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85D731" w14:textId="77777777" w:rsidR="000E38C2" w:rsidRPr="00B61D9F" w:rsidRDefault="000E38C2" w:rsidP="000E38C2">
      <w:pPr>
        <w:rPr>
          <w:rFonts w:ascii="仿宋" w:eastAsia="仿宋" w:hAnsi="仿宋"/>
          <w:b/>
          <w:sz w:val="30"/>
          <w:szCs w:val="30"/>
        </w:rPr>
      </w:pPr>
      <w:r w:rsidRPr="00B61D9F">
        <w:rPr>
          <w:rFonts w:ascii="仿宋" w:eastAsia="仿宋" w:hAnsi="仿宋" w:hint="eastAsia"/>
          <w:b/>
          <w:sz w:val="30"/>
          <w:szCs w:val="30"/>
        </w:rPr>
        <w:t>附件1</w:t>
      </w:r>
    </w:p>
    <w:p w14:paraId="429D7746" w14:textId="77777777" w:rsidR="000E38C2" w:rsidRPr="00B61D9F" w:rsidRDefault="000E38C2" w:rsidP="000E38C2">
      <w:pPr>
        <w:jc w:val="center"/>
        <w:rPr>
          <w:rFonts w:ascii="仿宋" w:eastAsia="仿宋" w:hAnsi="仿宋"/>
          <w:b/>
          <w:sz w:val="30"/>
          <w:szCs w:val="30"/>
        </w:rPr>
      </w:pPr>
      <w:r w:rsidRPr="00B61D9F">
        <w:rPr>
          <w:rFonts w:ascii="仿宋" w:eastAsia="仿宋" w:hAnsi="仿宋" w:hint="eastAsia"/>
          <w:b/>
          <w:sz w:val="30"/>
          <w:szCs w:val="30"/>
        </w:rPr>
        <w:t>201</w:t>
      </w:r>
      <w:r w:rsidRPr="00B61D9F">
        <w:rPr>
          <w:rFonts w:ascii="仿宋" w:eastAsia="仿宋" w:hAnsi="仿宋"/>
          <w:b/>
          <w:sz w:val="30"/>
          <w:szCs w:val="30"/>
        </w:rPr>
        <w:t>6</w:t>
      </w:r>
      <w:r w:rsidRPr="00B61D9F">
        <w:rPr>
          <w:rFonts w:ascii="仿宋" w:eastAsia="仿宋" w:hAnsi="仿宋" w:hint="eastAsia"/>
          <w:b/>
          <w:sz w:val="30"/>
          <w:szCs w:val="30"/>
        </w:rPr>
        <w:t>年度科研单位CSSCI民商事法律论文数量排序列表</w:t>
      </w:r>
    </w:p>
    <w:tbl>
      <w:tblPr>
        <w:tblStyle w:val="a7"/>
        <w:tblW w:w="0" w:type="auto"/>
        <w:tblLook w:val="04A0" w:firstRow="1" w:lastRow="0" w:firstColumn="1" w:lastColumn="0" w:noHBand="0" w:noVBand="1"/>
      </w:tblPr>
      <w:tblGrid>
        <w:gridCol w:w="437"/>
        <w:gridCol w:w="437"/>
        <w:gridCol w:w="1673"/>
        <w:gridCol w:w="1134"/>
        <w:gridCol w:w="1984"/>
        <w:gridCol w:w="1843"/>
        <w:gridCol w:w="6440"/>
      </w:tblGrid>
      <w:tr w:rsidR="000E38C2" w:rsidRPr="003B4BA5" w14:paraId="33211A88" w14:textId="77777777" w:rsidTr="00235C8B">
        <w:tc>
          <w:tcPr>
            <w:tcW w:w="437" w:type="dxa"/>
            <w:shd w:val="clear" w:color="auto" w:fill="auto"/>
            <w:vAlign w:val="center"/>
          </w:tcPr>
          <w:p w14:paraId="2DF597AA" w14:textId="77777777" w:rsidR="000E38C2" w:rsidRPr="003B4BA5" w:rsidRDefault="000E38C2" w:rsidP="000E38C2">
            <w:pPr>
              <w:jc w:val="center"/>
              <w:rPr>
                <w:rFonts w:ascii="宋体" w:hAnsi="宋体"/>
                <w:b/>
                <w:sz w:val="22"/>
              </w:rPr>
            </w:pPr>
            <w:r w:rsidRPr="003B4BA5">
              <w:rPr>
                <w:rFonts w:ascii="宋体" w:hAnsi="宋体" w:hint="eastAsia"/>
                <w:b/>
                <w:sz w:val="22"/>
              </w:rPr>
              <w:t>排名</w:t>
            </w:r>
          </w:p>
        </w:tc>
        <w:tc>
          <w:tcPr>
            <w:tcW w:w="437" w:type="dxa"/>
            <w:shd w:val="clear" w:color="auto" w:fill="auto"/>
            <w:vAlign w:val="center"/>
          </w:tcPr>
          <w:p w14:paraId="41C8296D" w14:textId="77777777" w:rsidR="000E38C2" w:rsidRPr="003B4BA5" w:rsidRDefault="000E38C2" w:rsidP="000E38C2">
            <w:pPr>
              <w:jc w:val="center"/>
              <w:rPr>
                <w:rFonts w:ascii="宋体" w:hAnsi="宋体"/>
                <w:b/>
                <w:sz w:val="22"/>
              </w:rPr>
            </w:pPr>
            <w:r w:rsidRPr="003B4BA5">
              <w:rPr>
                <w:rFonts w:ascii="宋体" w:hAnsi="宋体" w:hint="eastAsia"/>
                <w:b/>
                <w:sz w:val="22"/>
              </w:rPr>
              <w:t>总数</w:t>
            </w:r>
          </w:p>
        </w:tc>
        <w:tc>
          <w:tcPr>
            <w:tcW w:w="1673" w:type="dxa"/>
            <w:shd w:val="clear" w:color="auto" w:fill="auto"/>
            <w:vAlign w:val="center"/>
          </w:tcPr>
          <w:p w14:paraId="36EA1E2E" w14:textId="77777777" w:rsidR="000E38C2" w:rsidRPr="003B4BA5" w:rsidRDefault="000E38C2" w:rsidP="00C05EB6">
            <w:pPr>
              <w:jc w:val="center"/>
              <w:rPr>
                <w:rFonts w:ascii="宋体" w:hAnsi="宋体"/>
                <w:b/>
                <w:sz w:val="22"/>
              </w:rPr>
            </w:pPr>
            <w:r w:rsidRPr="003B4BA5">
              <w:rPr>
                <w:rFonts w:ascii="宋体" w:hAnsi="宋体" w:hint="eastAsia"/>
                <w:b/>
                <w:sz w:val="22"/>
              </w:rPr>
              <w:t>单位</w:t>
            </w:r>
          </w:p>
        </w:tc>
        <w:tc>
          <w:tcPr>
            <w:tcW w:w="1134" w:type="dxa"/>
            <w:shd w:val="clear" w:color="auto" w:fill="auto"/>
            <w:vAlign w:val="center"/>
          </w:tcPr>
          <w:p w14:paraId="4E948D8C" w14:textId="77777777" w:rsidR="000E38C2" w:rsidRPr="003B4BA5" w:rsidRDefault="000E38C2" w:rsidP="00C05EB6">
            <w:pPr>
              <w:jc w:val="center"/>
              <w:rPr>
                <w:rFonts w:ascii="宋体" w:hAnsi="宋体"/>
                <w:b/>
                <w:sz w:val="22"/>
              </w:rPr>
            </w:pPr>
            <w:r w:rsidRPr="003B4BA5">
              <w:rPr>
                <w:rFonts w:ascii="宋体" w:hAnsi="宋体" w:hint="eastAsia"/>
                <w:b/>
                <w:sz w:val="22"/>
              </w:rPr>
              <w:t>作者</w:t>
            </w:r>
          </w:p>
        </w:tc>
        <w:tc>
          <w:tcPr>
            <w:tcW w:w="1984" w:type="dxa"/>
            <w:shd w:val="clear" w:color="auto" w:fill="auto"/>
            <w:vAlign w:val="center"/>
          </w:tcPr>
          <w:p w14:paraId="34070E99" w14:textId="77777777" w:rsidR="000E38C2" w:rsidRPr="003B4BA5" w:rsidRDefault="000E38C2" w:rsidP="00C05EB6">
            <w:pPr>
              <w:jc w:val="center"/>
              <w:rPr>
                <w:rFonts w:ascii="宋体" w:hAnsi="宋体"/>
                <w:b/>
                <w:sz w:val="22"/>
              </w:rPr>
            </w:pPr>
            <w:r w:rsidRPr="003B4BA5">
              <w:rPr>
                <w:rFonts w:ascii="宋体" w:hAnsi="宋体" w:hint="eastAsia"/>
                <w:b/>
                <w:sz w:val="22"/>
              </w:rPr>
              <w:t>期刊名称</w:t>
            </w:r>
          </w:p>
        </w:tc>
        <w:tc>
          <w:tcPr>
            <w:tcW w:w="1843" w:type="dxa"/>
            <w:shd w:val="clear" w:color="auto" w:fill="auto"/>
            <w:vAlign w:val="center"/>
          </w:tcPr>
          <w:p w14:paraId="0DC7DC27" w14:textId="77777777" w:rsidR="000E38C2" w:rsidRPr="003B4BA5" w:rsidRDefault="000E38C2" w:rsidP="00C05EB6">
            <w:pPr>
              <w:jc w:val="center"/>
              <w:rPr>
                <w:rFonts w:ascii="宋体" w:hAnsi="宋体"/>
                <w:b/>
                <w:sz w:val="22"/>
              </w:rPr>
            </w:pPr>
            <w:r w:rsidRPr="003B4BA5">
              <w:rPr>
                <w:rFonts w:ascii="宋体" w:hAnsi="宋体" w:hint="eastAsia"/>
                <w:b/>
                <w:sz w:val="22"/>
              </w:rPr>
              <w:t>刊期</w:t>
            </w:r>
          </w:p>
        </w:tc>
        <w:tc>
          <w:tcPr>
            <w:tcW w:w="6440" w:type="dxa"/>
            <w:shd w:val="clear" w:color="auto" w:fill="auto"/>
            <w:vAlign w:val="center"/>
          </w:tcPr>
          <w:p w14:paraId="47556C1B" w14:textId="77777777" w:rsidR="000E38C2" w:rsidRPr="003B4BA5" w:rsidRDefault="000E38C2" w:rsidP="000E38C2">
            <w:pPr>
              <w:jc w:val="center"/>
              <w:rPr>
                <w:rFonts w:ascii="宋体" w:hAnsi="宋体"/>
                <w:b/>
                <w:sz w:val="22"/>
              </w:rPr>
            </w:pPr>
            <w:r w:rsidRPr="003B4BA5">
              <w:rPr>
                <w:rFonts w:ascii="宋体" w:hAnsi="宋体" w:hint="eastAsia"/>
                <w:b/>
                <w:sz w:val="22"/>
              </w:rPr>
              <w:t>名称</w:t>
            </w:r>
          </w:p>
        </w:tc>
      </w:tr>
      <w:tr w:rsidR="002925A3" w:rsidRPr="003B4BA5" w14:paraId="0AF2B377" w14:textId="77777777" w:rsidTr="00235C8B">
        <w:tc>
          <w:tcPr>
            <w:tcW w:w="437" w:type="dxa"/>
            <w:vMerge w:val="restart"/>
            <w:shd w:val="clear" w:color="auto" w:fill="auto"/>
            <w:vAlign w:val="center"/>
          </w:tcPr>
          <w:p w14:paraId="18039B44" w14:textId="77777777" w:rsidR="002925A3" w:rsidRPr="003B4BA5" w:rsidRDefault="002925A3" w:rsidP="002925A3">
            <w:pPr>
              <w:jc w:val="center"/>
            </w:pPr>
            <w:r w:rsidRPr="003B4BA5">
              <w:rPr>
                <w:rFonts w:hint="eastAsia"/>
              </w:rPr>
              <w:t>1</w:t>
            </w:r>
          </w:p>
        </w:tc>
        <w:tc>
          <w:tcPr>
            <w:tcW w:w="437" w:type="dxa"/>
            <w:vMerge w:val="restart"/>
            <w:shd w:val="clear" w:color="auto" w:fill="auto"/>
            <w:vAlign w:val="center"/>
          </w:tcPr>
          <w:p w14:paraId="5D683A98" w14:textId="77777777" w:rsidR="002925A3" w:rsidRPr="003B4BA5" w:rsidRDefault="002925A3" w:rsidP="002925A3">
            <w:pPr>
              <w:jc w:val="center"/>
            </w:pPr>
            <w:r w:rsidRPr="003B4BA5">
              <w:rPr>
                <w:rFonts w:hint="eastAsia"/>
              </w:rPr>
              <w:t>5</w:t>
            </w:r>
            <w:r w:rsidRPr="003B4BA5">
              <w:t>0</w:t>
            </w:r>
          </w:p>
        </w:tc>
        <w:tc>
          <w:tcPr>
            <w:tcW w:w="1673" w:type="dxa"/>
            <w:vMerge w:val="restart"/>
            <w:tcBorders>
              <w:top w:val="single" w:sz="4" w:space="0" w:color="auto"/>
              <w:left w:val="single" w:sz="4" w:space="0" w:color="auto"/>
              <w:right w:val="single" w:sz="4" w:space="0" w:color="auto"/>
            </w:tcBorders>
            <w:shd w:val="clear" w:color="auto" w:fill="auto"/>
            <w:vAlign w:val="center"/>
          </w:tcPr>
          <w:p w14:paraId="029CD095" w14:textId="77777777" w:rsidR="002925A3" w:rsidRPr="003B4BA5" w:rsidRDefault="002925A3" w:rsidP="002925A3">
            <w:pPr>
              <w:widowControl/>
              <w:jc w:val="center"/>
              <w:rPr>
                <w:color w:val="000000"/>
                <w:sz w:val="22"/>
              </w:rPr>
            </w:pPr>
            <w:r w:rsidRPr="003B4BA5">
              <w:rPr>
                <w:rFonts w:hint="eastAsia"/>
                <w:color w:val="000000"/>
                <w:sz w:val="22"/>
              </w:rPr>
              <w:t>中国人民大学</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FAA52A" w14:textId="77777777" w:rsidR="002925A3" w:rsidRPr="003B4BA5" w:rsidRDefault="002925A3" w:rsidP="00C05EB6">
            <w:pPr>
              <w:widowControl/>
              <w:jc w:val="center"/>
              <w:rPr>
                <w:color w:val="000000"/>
                <w:sz w:val="22"/>
              </w:rPr>
            </w:pPr>
            <w:r w:rsidRPr="003B4BA5">
              <w:rPr>
                <w:rFonts w:hint="eastAsia"/>
                <w:color w:val="000000"/>
                <w:sz w:val="22"/>
              </w:rPr>
              <w:t>王轶</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E9F2F94" w14:textId="77777777" w:rsidR="002925A3" w:rsidRPr="003B4BA5" w:rsidRDefault="002925A3" w:rsidP="00C05EB6">
            <w:pPr>
              <w:widowControl/>
              <w:jc w:val="center"/>
              <w:rPr>
                <w:color w:val="000000"/>
                <w:sz w:val="22"/>
              </w:rPr>
            </w:pPr>
            <w:r w:rsidRPr="003B4BA5">
              <w:rPr>
                <w:rFonts w:hint="eastAsia"/>
                <w:color w:val="000000"/>
                <w:sz w:val="22"/>
              </w:rPr>
              <w:t>比较法研究</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BF0F9CA" w14:textId="77777777" w:rsidR="002925A3" w:rsidRPr="003B4BA5" w:rsidRDefault="002925A3" w:rsidP="00C05EB6">
            <w:pPr>
              <w:widowControl/>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2</w:t>
            </w:r>
            <w:r w:rsidRPr="003B4BA5">
              <w:rPr>
                <w:rFonts w:hint="eastAsia"/>
                <w:color w:val="000000"/>
                <w:sz w:val="22"/>
              </w:rPr>
              <w:t>期</w:t>
            </w:r>
          </w:p>
        </w:tc>
        <w:tc>
          <w:tcPr>
            <w:tcW w:w="6440" w:type="dxa"/>
            <w:tcBorders>
              <w:top w:val="single" w:sz="4" w:space="0" w:color="auto"/>
              <w:left w:val="single" w:sz="4" w:space="0" w:color="auto"/>
              <w:bottom w:val="single" w:sz="4" w:space="0" w:color="auto"/>
              <w:right w:val="single" w:sz="4" w:space="0" w:color="auto"/>
            </w:tcBorders>
            <w:shd w:val="clear" w:color="auto" w:fill="auto"/>
            <w:vAlign w:val="center"/>
          </w:tcPr>
          <w:p w14:paraId="56AB76A0" w14:textId="77777777" w:rsidR="002925A3" w:rsidRPr="003B4BA5" w:rsidRDefault="002925A3" w:rsidP="000E38C2">
            <w:pPr>
              <w:widowControl/>
              <w:jc w:val="left"/>
              <w:rPr>
                <w:color w:val="000000"/>
                <w:sz w:val="22"/>
              </w:rPr>
            </w:pPr>
            <w:r w:rsidRPr="003B4BA5">
              <w:rPr>
                <w:rFonts w:hint="eastAsia"/>
                <w:color w:val="000000"/>
                <w:sz w:val="22"/>
              </w:rPr>
              <w:t>民法总则法律行为效力制度立法建议</w:t>
            </w:r>
          </w:p>
        </w:tc>
      </w:tr>
      <w:tr w:rsidR="002925A3" w:rsidRPr="003B4BA5" w14:paraId="45F60CB8" w14:textId="77777777" w:rsidTr="00235C8B">
        <w:tc>
          <w:tcPr>
            <w:tcW w:w="437" w:type="dxa"/>
            <w:vMerge/>
            <w:shd w:val="clear" w:color="auto" w:fill="auto"/>
          </w:tcPr>
          <w:p w14:paraId="1BDB9FD1" w14:textId="77777777" w:rsidR="002925A3" w:rsidRPr="003B4BA5" w:rsidRDefault="002925A3" w:rsidP="000E38C2"/>
        </w:tc>
        <w:tc>
          <w:tcPr>
            <w:tcW w:w="437" w:type="dxa"/>
            <w:vMerge/>
            <w:shd w:val="clear" w:color="auto" w:fill="auto"/>
          </w:tcPr>
          <w:p w14:paraId="538EE89F" w14:textId="77777777" w:rsidR="002925A3" w:rsidRPr="003B4BA5" w:rsidRDefault="002925A3" w:rsidP="000E38C2"/>
        </w:tc>
        <w:tc>
          <w:tcPr>
            <w:tcW w:w="1673" w:type="dxa"/>
            <w:vMerge/>
            <w:tcBorders>
              <w:left w:val="single" w:sz="4" w:space="0" w:color="auto"/>
              <w:right w:val="single" w:sz="4" w:space="0" w:color="auto"/>
            </w:tcBorders>
            <w:shd w:val="clear" w:color="auto" w:fill="auto"/>
            <w:vAlign w:val="center"/>
          </w:tcPr>
          <w:p w14:paraId="2C7EF17B"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D02CDBC" w14:textId="77777777" w:rsidR="002925A3" w:rsidRPr="003B4BA5" w:rsidRDefault="002925A3" w:rsidP="00C05EB6">
            <w:pPr>
              <w:jc w:val="center"/>
              <w:rPr>
                <w:color w:val="000000"/>
                <w:sz w:val="22"/>
              </w:rPr>
            </w:pPr>
            <w:r w:rsidRPr="003B4BA5">
              <w:rPr>
                <w:rFonts w:hint="eastAsia"/>
                <w:color w:val="000000"/>
                <w:sz w:val="22"/>
              </w:rPr>
              <w:t>竺效</w:t>
            </w:r>
          </w:p>
        </w:tc>
        <w:tc>
          <w:tcPr>
            <w:tcW w:w="1984" w:type="dxa"/>
            <w:tcBorders>
              <w:top w:val="nil"/>
              <w:left w:val="single" w:sz="4" w:space="0" w:color="auto"/>
              <w:bottom w:val="single" w:sz="4" w:space="0" w:color="auto"/>
              <w:right w:val="single" w:sz="4" w:space="0" w:color="auto"/>
            </w:tcBorders>
            <w:shd w:val="clear" w:color="auto" w:fill="auto"/>
            <w:vAlign w:val="center"/>
          </w:tcPr>
          <w:p w14:paraId="0F9B54CE" w14:textId="77777777" w:rsidR="002925A3" w:rsidRPr="003B4BA5" w:rsidRDefault="002925A3" w:rsidP="00C05EB6">
            <w:pPr>
              <w:jc w:val="center"/>
              <w:rPr>
                <w:color w:val="000000"/>
                <w:sz w:val="22"/>
              </w:rPr>
            </w:pPr>
            <w:r w:rsidRPr="003B4BA5">
              <w:rPr>
                <w:rFonts w:hint="eastAsia"/>
                <w:color w:val="000000"/>
                <w:sz w:val="22"/>
              </w:rPr>
              <w:t>比较法研究</w:t>
            </w:r>
          </w:p>
        </w:tc>
        <w:tc>
          <w:tcPr>
            <w:tcW w:w="1843" w:type="dxa"/>
            <w:tcBorders>
              <w:top w:val="nil"/>
              <w:left w:val="single" w:sz="4" w:space="0" w:color="auto"/>
              <w:bottom w:val="single" w:sz="4" w:space="0" w:color="auto"/>
              <w:right w:val="single" w:sz="4" w:space="0" w:color="auto"/>
            </w:tcBorders>
            <w:shd w:val="clear" w:color="auto" w:fill="auto"/>
            <w:vAlign w:val="center"/>
          </w:tcPr>
          <w:p w14:paraId="55111C74"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3</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0C7D8222" w14:textId="77777777" w:rsidR="002925A3" w:rsidRPr="003B4BA5" w:rsidRDefault="002925A3" w:rsidP="00C05EB6">
            <w:pPr>
              <w:rPr>
                <w:color w:val="000000"/>
                <w:sz w:val="22"/>
              </w:rPr>
            </w:pPr>
            <w:r w:rsidRPr="003B4BA5">
              <w:rPr>
                <w:rFonts w:hint="eastAsia"/>
                <w:color w:val="000000"/>
                <w:sz w:val="22"/>
              </w:rPr>
              <w:t>论生态损害综合预防与救济的立法路径——以法国民法典侵权责任条款修改法案为借鉴</w:t>
            </w:r>
          </w:p>
        </w:tc>
      </w:tr>
      <w:tr w:rsidR="002925A3" w:rsidRPr="003B4BA5" w14:paraId="76C5E426" w14:textId="77777777" w:rsidTr="00235C8B">
        <w:tc>
          <w:tcPr>
            <w:tcW w:w="437" w:type="dxa"/>
            <w:vMerge/>
            <w:shd w:val="clear" w:color="auto" w:fill="auto"/>
          </w:tcPr>
          <w:p w14:paraId="0B52DBCB" w14:textId="77777777" w:rsidR="002925A3" w:rsidRPr="003B4BA5" w:rsidRDefault="002925A3" w:rsidP="000E38C2"/>
        </w:tc>
        <w:tc>
          <w:tcPr>
            <w:tcW w:w="437" w:type="dxa"/>
            <w:vMerge/>
            <w:shd w:val="clear" w:color="auto" w:fill="auto"/>
          </w:tcPr>
          <w:p w14:paraId="04C6B246" w14:textId="77777777" w:rsidR="002925A3" w:rsidRPr="003B4BA5" w:rsidRDefault="002925A3" w:rsidP="000E38C2"/>
        </w:tc>
        <w:tc>
          <w:tcPr>
            <w:tcW w:w="1673" w:type="dxa"/>
            <w:vMerge/>
            <w:tcBorders>
              <w:left w:val="single" w:sz="4" w:space="0" w:color="auto"/>
              <w:right w:val="single" w:sz="4" w:space="0" w:color="auto"/>
            </w:tcBorders>
            <w:shd w:val="clear" w:color="auto" w:fill="auto"/>
            <w:vAlign w:val="center"/>
          </w:tcPr>
          <w:p w14:paraId="55B1CB65"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0D4C2BA" w14:textId="77777777" w:rsidR="002925A3" w:rsidRPr="003B4BA5" w:rsidRDefault="002925A3" w:rsidP="00C05EB6">
            <w:pPr>
              <w:jc w:val="center"/>
              <w:rPr>
                <w:color w:val="000000"/>
                <w:sz w:val="22"/>
              </w:rPr>
            </w:pPr>
            <w:r w:rsidRPr="003B4BA5">
              <w:rPr>
                <w:rFonts w:hint="eastAsia"/>
                <w:color w:val="000000"/>
                <w:sz w:val="22"/>
              </w:rPr>
              <w:t>张新宝</w:t>
            </w:r>
          </w:p>
        </w:tc>
        <w:tc>
          <w:tcPr>
            <w:tcW w:w="1984" w:type="dxa"/>
            <w:tcBorders>
              <w:top w:val="nil"/>
              <w:left w:val="single" w:sz="4" w:space="0" w:color="auto"/>
              <w:bottom w:val="single" w:sz="4" w:space="0" w:color="auto"/>
              <w:right w:val="single" w:sz="4" w:space="0" w:color="auto"/>
            </w:tcBorders>
            <w:shd w:val="clear" w:color="auto" w:fill="auto"/>
            <w:vAlign w:val="center"/>
          </w:tcPr>
          <w:p w14:paraId="1D3F15AA" w14:textId="77777777" w:rsidR="002925A3" w:rsidRPr="003B4BA5" w:rsidRDefault="002925A3" w:rsidP="00C05EB6">
            <w:pPr>
              <w:jc w:val="center"/>
              <w:rPr>
                <w:color w:val="000000"/>
                <w:sz w:val="22"/>
              </w:rPr>
            </w:pPr>
            <w:r w:rsidRPr="003B4BA5">
              <w:rPr>
                <w:rFonts w:hint="eastAsia"/>
                <w:color w:val="000000"/>
                <w:sz w:val="22"/>
              </w:rPr>
              <w:t>比较法研究</w:t>
            </w:r>
          </w:p>
        </w:tc>
        <w:tc>
          <w:tcPr>
            <w:tcW w:w="1843" w:type="dxa"/>
            <w:tcBorders>
              <w:top w:val="nil"/>
              <w:left w:val="single" w:sz="4" w:space="0" w:color="auto"/>
              <w:bottom w:val="single" w:sz="4" w:space="0" w:color="auto"/>
              <w:right w:val="single" w:sz="4" w:space="0" w:color="auto"/>
            </w:tcBorders>
            <w:shd w:val="clear" w:color="auto" w:fill="auto"/>
            <w:vAlign w:val="center"/>
          </w:tcPr>
          <w:p w14:paraId="182EE829"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5</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5A8D38B8" w14:textId="77777777" w:rsidR="002925A3" w:rsidRPr="003B4BA5" w:rsidRDefault="002925A3" w:rsidP="000E38C2">
            <w:pPr>
              <w:rPr>
                <w:color w:val="000000"/>
                <w:sz w:val="22"/>
              </w:rPr>
            </w:pPr>
            <w:r w:rsidRPr="003B4BA5">
              <w:rPr>
                <w:rFonts w:hint="eastAsia"/>
                <w:color w:val="000000"/>
                <w:sz w:val="22"/>
              </w:rPr>
              <w:t>污染环境与破坏生态侵权责任的再法典化思考</w:t>
            </w:r>
          </w:p>
        </w:tc>
      </w:tr>
      <w:tr w:rsidR="002925A3" w:rsidRPr="003B4BA5" w14:paraId="7ECB81BF" w14:textId="77777777" w:rsidTr="00235C8B">
        <w:tc>
          <w:tcPr>
            <w:tcW w:w="437" w:type="dxa"/>
            <w:vMerge/>
            <w:shd w:val="clear" w:color="auto" w:fill="auto"/>
          </w:tcPr>
          <w:p w14:paraId="20CE88EE" w14:textId="77777777" w:rsidR="002925A3" w:rsidRPr="003B4BA5" w:rsidRDefault="002925A3" w:rsidP="000E38C2"/>
        </w:tc>
        <w:tc>
          <w:tcPr>
            <w:tcW w:w="437" w:type="dxa"/>
            <w:vMerge/>
            <w:shd w:val="clear" w:color="auto" w:fill="auto"/>
          </w:tcPr>
          <w:p w14:paraId="2E67E782" w14:textId="77777777" w:rsidR="002925A3" w:rsidRPr="003B4BA5" w:rsidRDefault="002925A3" w:rsidP="000E38C2"/>
        </w:tc>
        <w:tc>
          <w:tcPr>
            <w:tcW w:w="1673" w:type="dxa"/>
            <w:vMerge/>
            <w:tcBorders>
              <w:left w:val="single" w:sz="4" w:space="0" w:color="auto"/>
              <w:right w:val="single" w:sz="4" w:space="0" w:color="auto"/>
            </w:tcBorders>
            <w:shd w:val="clear" w:color="auto" w:fill="auto"/>
            <w:vAlign w:val="center"/>
          </w:tcPr>
          <w:p w14:paraId="63291FEB"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BBA7554" w14:textId="77777777" w:rsidR="002925A3" w:rsidRPr="003B4BA5" w:rsidRDefault="002925A3" w:rsidP="00C05EB6">
            <w:pPr>
              <w:jc w:val="center"/>
              <w:rPr>
                <w:color w:val="000000"/>
                <w:sz w:val="22"/>
              </w:rPr>
            </w:pPr>
            <w:r w:rsidRPr="003B4BA5">
              <w:rPr>
                <w:rFonts w:hint="eastAsia"/>
                <w:color w:val="000000"/>
                <w:sz w:val="22"/>
              </w:rPr>
              <w:t>杨立新</w:t>
            </w:r>
          </w:p>
        </w:tc>
        <w:tc>
          <w:tcPr>
            <w:tcW w:w="1984" w:type="dxa"/>
            <w:tcBorders>
              <w:top w:val="nil"/>
              <w:left w:val="single" w:sz="4" w:space="0" w:color="auto"/>
              <w:bottom w:val="single" w:sz="4" w:space="0" w:color="auto"/>
              <w:right w:val="single" w:sz="4" w:space="0" w:color="auto"/>
            </w:tcBorders>
            <w:shd w:val="clear" w:color="auto" w:fill="auto"/>
            <w:vAlign w:val="center"/>
          </w:tcPr>
          <w:p w14:paraId="7B33F420" w14:textId="77777777" w:rsidR="002925A3" w:rsidRPr="003B4BA5" w:rsidRDefault="002925A3" w:rsidP="00C05EB6">
            <w:pPr>
              <w:jc w:val="center"/>
              <w:rPr>
                <w:color w:val="000000"/>
                <w:sz w:val="22"/>
              </w:rPr>
            </w:pPr>
            <w:r w:rsidRPr="003B4BA5">
              <w:rPr>
                <w:rFonts w:hint="eastAsia"/>
                <w:color w:val="000000"/>
                <w:sz w:val="22"/>
              </w:rPr>
              <w:t>东南学术</w:t>
            </w:r>
          </w:p>
        </w:tc>
        <w:tc>
          <w:tcPr>
            <w:tcW w:w="1843" w:type="dxa"/>
            <w:tcBorders>
              <w:top w:val="nil"/>
              <w:left w:val="single" w:sz="4" w:space="0" w:color="auto"/>
              <w:bottom w:val="single" w:sz="4" w:space="0" w:color="auto"/>
              <w:right w:val="single" w:sz="4" w:space="0" w:color="auto"/>
            </w:tcBorders>
            <w:shd w:val="clear" w:color="auto" w:fill="auto"/>
            <w:vAlign w:val="center"/>
          </w:tcPr>
          <w:p w14:paraId="13295CF3"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4</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34DF8A5B" w14:textId="77777777" w:rsidR="002925A3" w:rsidRPr="003B4BA5" w:rsidRDefault="002925A3" w:rsidP="000E38C2">
            <w:pPr>
              <w:rPr>
                <w:color w:val="000000"/>
                <w:sz w:val="22"/>
              </w:rPr>
            </w:pPr>
            <w:r w:rsidRPr="003B4BA5">
              <w:rPr>
                <w:rFonts w:hint="eastAsia"/>
                <w:color w:val="000000"/>
                <w:sz w:val="22"/>
              </w:rPr>
              <w:t>网络交易的销售者、服务者之法律地位</w:t>
            </w:r>
          </w:p>
        </w:tc>
      </w:tr>
      <w:tr w:rsidR="002925A3" w:rsidRPr="003B4BA5" w14:paraId="080D53E0" w14:textId="77777777" w:rsidTr="00235C8B">
        <w:tc>
          <w:tcPr>
            <w:tcW w:w="437" w:type="dxa"/>
            <w:vMerge/>
            <w:shd w:val="clear" w:color="auto" w:fill="auto"/>
          </w:tcPr>
          <w:p w14:paraId="603D8188" w14:textId="77777777" w:rsidR="002925A3" w:rsidRPr="003B4BA5" w:rsidRDefault="002925A3" w:rsidP="000E38C2"/>
        </w:tc>
        <w:tc>
          <w:tcPr>
            <w:tcW w:w="437" w:type="dxa"/>
            <w:vMerge/>
            <w:shd w:val="clear" w:color="auto" w:fill="auto"/>
          </w:tcPr>
          <w:p w14:paraId="329F3611" w14:textId="77777777" w:rsidR="002925A3" w:rsidRPr="003B4BA5" w:rsidRDefault="002925A3" w:rsidP="000E38C2"/>
        </w:tc>
        <w:tc>
          <w:tcPr>
            <w:tcW w:w="1673" w:type="dxa"/>
            <w:vMerge/>
            <w:tcBorders>
              <w:left w:val="single" w:sz="4" w:space="0" w:color="auto"/>
              <w:right w:val="single" w:sz="4" w:space="0" w:color="auto"/>
            </w:tcBorders>
            <w:shd w:val="clear" w:color="auto" w:fill="auto"/>
            <w:vAlign w:val="center"/>
          </w:tcPr>
          <w:p w14:paraId="20EA0717" w14:textId="77777777" w:rsidR="002925A3" w:rsidRPr="003B4BA5" w:rsidRDefault="002925A3" w:rsidP="00C05EB6">
            <w:pPr>
              <w:jc w:val="center"/>
              <w:rPr>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D1EB9D2" w14:textId="77777777" w:rsidR="002925A3" w:rsidRPr="003B4BA5" w:rsidRDefault="002925A3" w:rsidP="00C05EB6">
            <w:pPr>
              <w:jc w:val="center"/>
              <w:rPr>
                <w:sz w:val="22"/>
              </w:rPr>
            </w:pPr>
            <w:r w:rsidRPr="003B4BA5">
              <w:rPr>
                <w:rFonts w:hint="eastAsia"/>
                <w:sz w:val="22"/>
              </w:rPr>
              <w:t>唐鑛</w:t>
            </w:r>
          </w:p>
        </w:tc>
        <w:tc>
          <w:tcPr>
            <w:tcW w:w="1984" w:type="dxa"/>
            <w:tcBorders>
              <w:top w:val="nil"/>
              <w:left w:val="single" w:sz="4" w:space="0" w:color="auto"/>
              <w:bottom w:val="single" w:sz="4" w:space="0" w:color="auto"/>
              <w:right w:val="single" w:sz="4" w:space="0" w:color="auto"/>
            </w:tcBorders>
            <w:shd w:val="clear" w:color="auto" w:fill="auto"/>
            <w:vAlign w:val="center"/>
          </w:tcPr>
          <w:p w14:paraId="2ECB9D88" w14:textId="77777777" w:rsidR="002925A3" w:rsidRPr="003B4BA5" w:rsidRDefault="002925A3" w:rsidP="00C05EB6">
            <w:pPr>
              <w:jc w:val="center"/>
              <w:rPr>
                <w:sz w:val="22"/>
              </w:rPr>
            </w:pPr>
            <w:r w:rsidRPr="003B4BA5">
              <w:rPr>
                <w:rFonts w:hint="eastAsia"/>
                <w:sz w:val="22"/>
              </w:rPr>
              <w:t>法律科学（西北政法大学学报）</w:t>
            </w:r>
          </w:p>
        </w:tc>
        <w:tc>
          <w:tcPr>
            <w:tcW w:w="1843" w:type="dxa"/>
            <w:tcBorders>
              <w:top w:val="nil"/>
              <w:left w:val="single" w:sz="4" w:space="0" w:color="auto"/>
              <w:bottom w:val="single" w:sz="4" w:space="0" w:color="auto"/>
              <w:right w:val="single" w:sz="4" w:space="0" w:color="auto"/>
            </w:tcBorders>
            <w:shd w:val="clear" w:color="auto" w:fill="auto"/>
            <w:vAlign w:val="center"/>
          </w:tcPr>
          <w:p w14:paraId="546747FE" w14:textId="77777777" w:rsidR="002925A3" w:rsidRPr="003B4BA5" w:rsidRDefault="002925A3" w:rsidP="00C05EB6">
            <w:pPr>
              <w:jc w:val="center"/>
              <w:rPr>
                <w:sz w:val="22"/>
              </w:rPr>
            </w:pPr>
            <w:r w:rsidRPr="003B4BA5">
              <w:rPr>
                <w:rFonts w:hint="eastAsia"/>
                <w:sz w:val="22"/>
              </w:rPr>
              <w:t>2016</w:t>
            </w:r>
            <w:r w:rsidRPr="003B4BA5">
              <w:rPr>
                <w:rFonts w:hint="eastAsia"/>
                <w:sz w:val="22"/>
              </w:rPr>
              <w:t>年第</w:t>
            </w:r>
            <w:r w:rsidRPr="003B4BA5">
              <w:rPr>
                <w:rFonts w:hint="eastAsia"/>
                <w:sz w:val="22"/>
              </w:rPr>
              <w:t>3</w:t>
            </w:r>
            <w:r w:rsidRPr="003B4BA5">
              <w:rPr>
                <w:rFonts w:hint="eastAsia"/>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1941B018" w14:textId="77777777" w:rsidR="002925A3" w:rsidRPr="003B4BA5" w:rsidRDefault="002925A3" w:rsidP="000E38C2">
            <w:pPr>
              <w:rPr>
                <w:sz w:val="22"/>
              </w:rPr>
            </w:pPr>
            <w:r w:rsidRPr="003B4BA5">
              <w:rPr>
                <w:rFonts w:hint="eastAsia"/>
                <w:sz w:val="22"/>
              </w:rPr>
              <w:t>《劳动合同法》的价值重塑与制度创新——基于劳动关系多元论视角</w:t>
            </w:r>
          </w:p>
        </w:tc>
      </w:tr>
      <w:tr w:rsidR="002925A3" w:rsidRPr="003B4BA5" w14:paraId="30B895A3" w14:textId="77777777" w:rsidTr="00235C8B">
        <w:tc>
          <w:tcPr>
            <w:tcW w:w="437" w:type="dxa"/>
            <w:vMerge/>
            <w:shd w:val="clear" w:color="auto" w:fill="auto"/>
          </w:tcPr>
          <w:p w14:paraId="025772F9" w14:textId="77777777" w:rsidR="002925A3" w:rsidRPr="003B4BA5" w:rsidRDefault="002925A3" w:rsidP="000E38C2"/>
        </w:tc>
        <w:tc>
          <w:tcPr>
            <w:tcW w:w="437" w:type="dxa"/>
            <w:vMerge/>
            <w:shd w:val="clear" w:color="auto" w:fill="auto"/>
          </w:tcPr>
          <w:p w14:paraId="6FE26F94" w14:textId="77777777" w:rsidR="002925A3" w:rsidRPr="003B4BA5" w:rsidRDefault="002925A3" w:rsidP="000E38C2"/>
        </w:tc>
        <w:tc>
          <w:tcPr>
            <w:tcW w:w="1673" w:type="dxa"/>
            <w:vMerge/>
            <w:tcBorders>
              <w:left w:val="single" w:sz="4" w:space="0" w:color="auto"/>
              <w:right w:val="single" w:sz="4" w:space="0" w:color="auto"/>
            </w:tcBorders>
            <w:shd w:val="clear" w:color="auto" w:fill="auto"/>
            <w:vAlign w:val="center"/>
          </w:tcPr>
          <w:p w14:paraId="5CDF78A7" w14:textId="77777777" w:rsidR="002925A3" w:rsidRPr="003B4BA5" w:rsidRDefault="002925A3" w:rsidP="00C05EB6">
            <w:pPr>
              <w:jc w:val="center"/>
              <w:rPr>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4248134" w14:textId="77777777" w:rsidR="002925A3" w:rsidRPr="003B4BA5" w:rsidRDefault="002925A3" w:rsidP="00C05EB6">
            <w:pPr>
              <w:jc w:val="center"/>
              <w:rPr>
                <w:sz w:val="22"/>
              </w:rPr>
            </w:pPr>
            <w:r w:rsidRPr="003B4BA5">
              <w:rPr>
                <w:rFonts w:hint="eastAsia"/>
                <w:sz w:val="22"/>
              </w:rPr>
              <w:t>王利明</w:t>
            </w:r>
          </w:p>
        </w:tc>
        <w:tc>
          <w:tcPr>
            <w:tcW w:w="1984" w:type="dxa"/>
            <w:tcBorders>
              <w:top w:val="nil"/>
              <w:left w:val="single" w:sz="4" w:space="0" w:color="auto"/>
              <w:bottom w:val="single" w:sz="4" w:space="0" w:color="auto"/>
              <w:right w:val="single" w:sz="4" w:space="0" w:color="auto"/>
            </w:tcBorders>
            <w:shd w:val="clear" w:color="auto" w:fill="auto"/>
            <w:vAlign w:val="center"/>
          </w:tcPr>
          <w:p w14:paraId="077D55E6" w14:textId="77777777" w:rsidR="002925A3" w:rsidRPr="003B4BA5" w:rsidRDefault="002925A3" w:rsidP="00C05EB6">
            <w:pPr>
              <w:jc w:val="center"/>
              <w:rPr>
                <w:sz w:val="22"/>
              </w:rPr>
            </w:pPr>
            <w:r w:rsidRPr="003B4BA5">
              <w:rPr>
                <w:rFonts w:hint="eastAsia"/>
                <w:sz w:val="22"/>
              </w:rPr>
              <w:t>法律科学（西北政法大学学报）</w:t>
            </w:r>
          </w:p>
        </w:tc>
        <w:tc>
          <w:tcPr>
            <w:tcW w:w="1843" w:type="dxa"/>
            <w:tcBorders>
              <w:top w:val="nil"/>
              <w:left w:val="single" w:sz="4" w:space="0" w:color="auto"/>
              <w:bottom w:val="single" w:sz="4" w:space="0" w:color="auto"/>
              <w:right w:val="single" w:sz="4" w:space="0" w:color="auto"/>
            </w:tcBorders>
            <w:shd w:val="clear" w:color="auto" w:fill="auto"/>
            <w:vAlign w:val="center"/>
          </w:tcPr>
          <w:p w14:paraId="6E552042" w14:textId="77777777" w:rsidR="002925A3" w:rsidRPr="003B4BA5" w:rsidRDefault="002925A3" w:rsidP="00C05EB6">
            <w:pPr>
              <w:jc w:val="center"/>
              <w:rPr>
                <w:sz w:val="22"/>
              </w:rPr>
            </w:pPr>
            <w:r w:rsidRPr="003B4BA5">
              <w:rPr>
                <w:rFonts w:hint="eastAsia"/>
                <w:sz w:val="22"/>
              </w:rPr>
              <w:t>2016</w:t>
            </w:r>
            <w:r w:rsidRPr="003B4BA5">
              <w:rPr>
                <w:rFonts w:hint="eastAsia"/>
                <w:sz w:val="22"/>
              </w:rPr>
              <w:t>年第</w:t>
            </w:r>
            <w:r w:rsidRPr="003B4BA5">
              <w:rPr>
                <w:rFonts w:hint="eastAsia"/>
                <w:sz w:val="22"/>
              </w:rPr>
              <w:t>5</w:t>
            </w:r>
            <w:r w:rsidRPr="003B4BA5">
              <w:rPr>
                <w:rFonts w:hint="eastAsia"/>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52C37DA9" w14:textId="77777777" w:rsidR="002925A3" w:rsidRPr="003B4BA5" w:rsidRDefault="002925A3" w:rsidP="000E38C2">
            <w:pPr>
              <w:rPr>
                <w:sz w:val="22"/>
              </w:rPr>
            </w:pPr>
            <w:r w:rsidRPr="003B4BA5">
              <w:rPr>
                <w:rFonts w:hint="eastAsia"/>
                <w:sz w:val="22"/>
              </w:rPr>
              <w:t>论互联网立法的重点问题</w:t>
            </w:r>
          </w:p>
        </w:tc>
      </w:tr>
      <w:tr w:rsidR="002925A3" w:rsidRPr="003B4BA5" w14:paraId="696585B4" w14:textId="77777777" w:rsidTr="00235C8B">
        <w:tc>
          <w:tcPr>
            <w:tcW w:w="437" w:type="dxa"/>
            <w:vMerge/>
            <w:shd w:val="clear" w:color="auto" w:fill="auto"/>
          </w:tcPr>
          <w:p w14:paraId="34514E81" w14:textId="77777777" w:rsidR="002925A3" w:rsidRPr="003B4BA5" w:rsidRDefault="002925A3" w:rsidP="000E38C2"/>
        </w:tc>
        <w:tc>
          <w:tcPr>
            <w:tcW w:w="437" w:type="dxa"/>
            <w:vMerge/>
            <w:shd w:val="clear" w:color="auto" w:fill="auto"/>
          </w:tcPr>
          <w:p w14:paraId="2E3D7EDC" w14:textId="77777777" w:rsidR="002925A3" w:rsidRPr="003B4BA5" w:rsidRDefault="002925A3" w:rsidP="000E38C2"/>
        </w:tc>
        <w:tc>
          <w:tcPr>
            <w:tcW w:w="1673" w:type="dxa"/>
            <w:vMerge/>
            <w:tcBorders>
              <w:left w:val="single" w:sz="4" w:space="0" w:color="auto"/>
              <w:right w:val="single" w:sz="4" w:space="0" w:color="auto"/>
            </w:tcBorders>
            <w:shd w:val="clear" w:color="auto" w:fill="auto"/>
            <w:vAlign w:val="center"/>
          </w:tcPr>
          <w:p w14:paraId="08388927"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BF25EBA" w14:textId="77777777" w:rsidR="002925A3" w:rsidRPr="003B4BA5" w:rsidRDefault="002925A3" w:rsidP="00C05EB6">
            <w:pPr>
              <w:jc w:val="center"/>
              <w:rPr>
                <w:color w:val="000000"/>
                <w:sz w:val="22"/>
              </w:rPr>
            </w:pPr>
            <w:r w:rsidRPr="003B4BA5">
              <w:rPr>
                <w:rFonts w:hint="eastAsia"/>
                <w:color w:val="000000"/>
                <w:sz w:val="22"/>
              </w:rPr>
              <w:t>高圣平</w:t>
            </w:r>
          </w:p>
        </w:tc>
        <w:tc>
          <w:tcPr>
            <w:tcW w:w="1984" w:type="dxa"/>
            <w:tcBorders>
              <w:top w:val="nil"/>
              <w:left w:val="single" w:sz="4" w:space="0" w:color="auto"/>
              <w:bottom w:val="single" w:sz="4" w:space="0" w:color="auto"/>
              <w:right w:val="single" w:sz="4" w:space="0" w:color="auto"/>
            </w:tcBorders>
            <w:shd w:val="clear" w:color="auto" w:fill="auto"/>
            <w:vAlign w:val="center"/>
          </w:tcPr>
          <w:p w14:paraId="1C29034D" w14:textId="77777777" w:rsidR="002925A3" w:rsidRPr="003B4BA5" w:rsidRDefault="002925A3" w:rsidP="00C05EB6">
            <w:pPr>
              <w:jc w:val="center"/>
              <w:rPr>
                <w:color w:val="000000"/>
                <w:sz w:val="22"/>
              </w:rPr>
            </w:pPr>
            <w:r w:rsidRPr="003B4BA5">
              <w:rPr>
                <w:rFonts w:hint="eastAsia"/>
                <w:color w:val="000000"/>
                <w:sz w:val="22"/>
              </w:rPr>
              <w:t>法商研究</w:t>
            </w:r>
          </w:p>
        </w:tc>
        <w:tc>
          <w:tcPr>
            <w:tcW w:w="1843" w:type="dxa"/>
            <w:tcBorders>
              <w:top w:val="nil"/>
              <w:left w:val="single" w:sz="4" w:space="0" w:color="auto"/>
              <w:bottom w:val="single" w:sz="4" w:space="0" w:color="auto"/>
              <w:right w:val="single" w:sz="4" w:space="0" w:color="auto"/>
            </w:tcBorders>
            <w:shd w:val="clear" w:color="auto" w:fill="auto"/>
            <w:vAlign w:val="center"/>
          </w:tcPr>
          <w:p w14:paraId="6C707304"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30F95CAF" w14:textId="77777777" w:rsidR="002925A3" w:rsidRPr="003B4BA5" w:rsidRDefault="002925A3" w:rsidP="000E38C2">
            <w:pPr>
              <w:rPr>
                <w:color w:val="000000"/>
                <w:sz w:val="22"/>
              </w:rPr>
            </w:pPr>
            <w:r w:rsidRPr="003B4BA5">
              <w:rPr>
                <w:rFonts w:hint="eastAsia"/>
                <w:color w:val="000000"/>
                <w:sz w:val="22"/>
              </w:rPr>
              <w:t>承包土地的经营权抵押规则之构建——兼评重庆城乡统筹综合配套改革试点模式</w:t>
            </w:r>
          </w:p>
        </w:tc>
      </w:tr>
      <w:tr w:rsidR="002925A3" w:rsidRPr="003B4BA5" w14:paraId="431D0016" w14:textId="77777777" w:rsidTr="00235C8B">
        <w:tc>
          <w:tcPr>
            <w:tcW w:w="437" w:type="dxa"/>
            <w:vMerge/>
            <w:shd w:val="clear" w:color="auto" w:fill="auto"/>
          </w:tcPr>
          <w:p w14:paraId="76C74C50" w14:textId="77777777" w:rsidR="002925A3" w:rsidRPr="003B4BA5" w:rsidRDefault="002925A3" w:rsidP="000E38C2"/>
        </w:tc>
        <w:tc>
          <w:tcPr>
            <w:tcW w:w="437" w:type="dxa"/>
            <w:vMerge/>
            <w:shd w:val="clear" w:color="auto" w:fill="auto"/>
          </w:tcPr>
          <w:p w14:paraId="56C797EA" w14:textId="77777777" w:rsidR="002925A3" w:rsidRPr="003B4BA5" w:rsidRDefault="002925A3" w:rsidP="000E38C2"/>
        </w:tc>
        <w:tc>
          <w:tcPr>
            <w:tcW w:w="1673" w:type="dxa"/>
            <w:vMerge/>
            <w:tcBorders>
              <w:left w:val="single" w:sz="4" w:space="0" w:color="auto"/>
              <w:right w:val="single" w:sz="4" w:space="0" w:color="auto"/>
            </w:tcBorders>
            <w:shd w:val="clear" w:color="auto" w:fill="auto"/>
            <w:vAlign w:val="center"/>
          </w:tcPr>
          <w:p w14:paraId="421BD9C7"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17E851A" w14:textId="77777777" w:rsidR="002925A3" w:rsidRPr="003B4BA5" w:rsidRDefault="002925A3" w:rsidP="00C05EB6">
            <w:pPr>
              <w:jc w:val="center"/>
              <w:rPr>
                <w:color w:val="000000"/>
                <w:sz w:val="22"/>
              </w:rPr>
            </w:pPr>
            <w:r w:rsidRPr="003B4BA5">
              <w:rPr>
                <w:rFonts w:hint="eastAsia"/>
                <w:color w:val="000000"/>
                <w:sz w:val="22"/>
              </w:rPr>
              <w:t>杨立新</w:t>
            </w:r>
          </w:p>
        </w:tc>
        <w:tc>
          <w:tcPr>
            <w:tcW w:w="1984" w:type="dxa"/>
            <w:tcBorders>
              <w:top w:val="nil"/>
              <w:left w:val="single" w:sz="4" w:space="0" w:color="auto"/>
              <w:bottom w:val="single" w:sz="4" w:space="0" w:color="auto"/>
              <w:right w:val="single" w:sz="4" w:space="0" w:color="auto"/>
            </w:tcBorders>
            <w:shd w:val="clear" w:color="auto" w:fill="auto"/>
            <w:vAlign w:val="center"/>
          </w:tcPr>
          <w:p w14:paraId="2DC5202C" w14:textId="77777777" w:rsidR="002925A3" w:rsidRPr="003B4BA5" w:rsidRDefault="002925A3" w:rsidP="00C05EB6">
            <w:pPr>
              <w:jc w:val="center"/>
              <w:rPr>
                <w:color w:val="000000"/>
                <w:sz w:val="22"/>
              </w:rPr>
            </w:pPr>
            <w:r w:rsidRPr="003B4BA5">
              <w:rPr>
                <w:rFonts w:hint="eastAsia"/>
                <w:color w:val="000000"/>
                <w:sz w:val="22"/>
              </w:rPr>
              <w:t>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7E6FF6C5"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285AEC03" w14:textId="77777777" w:rsidR="002925A3" w:rsidRPr="003B4BA5" w:rsidRDefault="002925A3" w:rsidP="000E38C2">
            <w:pPr>
              <w:rPr>
                <w:color w:val="000000"/>
                <w:sz w:val="22"/>
              </w:rPr>
            </w:pPr>
            <w:r w:rsidRPr="003B4BA5">
              <w:rPr>
                <w:rFonts w:hint="eastAsia"/>
                <w:color w:val="000000"/>
                <w:sz w:val="22"/>
              </w:rPr>
              <w:t>网络交易平台提供者为消费者损害承担赔偿责任的法理基础</w:t>
            </w:r>
          </w:p>
        </w:tc>
      </w:tr>
      <w:tr w:rsidR="002925A3" w:rsidRPr="003B4BA5" w14:paraId="3E93A85A" w14:textId="77777777" w:rsidTr="00235C8B">
        <w:tc>
          <w:tcPr>
            <w:tcW w:w="437" w:type="dxa"/>
            <w:vMerge/>
            <w:shd w:val="clear" w:color="auto" w:fill="auto"/>
          </w:tcPr>
          <w:p w14:paraId="4A993365" w14:textId="77777777" w:rsidR="002925A3" w:rsidRPr="003B4BA5" w:rsidRDefault="002925A3" w:rsidP="000E38C2"/>
        </w:tc>
        <w:tc>
          <w:tcPr>
            <w:tcW w:w="437" w:type="dxa"/>
            <w:vMerge/>
            <w:shd w:val="clear" w:color="auto" w:fill="auto"/>
          </w:tcPr>
          <w:p w14:paraId="725576A4" w14:textId="77777777" w:rsidR="002925A3" w:rsidRPr="003B4BA5" w:rsidRDefault="002925A3" w:rsidP="000E38C2"/>
        </w:tc>
        <w:tc>
          <w:tcPr>
            <w:tcW w:w="1673" w:type="dxa"/>
            <w:vMerge/>
            <w:tcBorders>
              <w:left w:val="single" w:sz="4" w:space="0" w:color="auto"/>
              <w:right w:val="single" w:sz="4" w:space="0" w:color="auto"/>
            </w:tcBorders>
            <w:shd w:val="clear" w:color="auto" w:fill="auto"/>
            <w:vAlign w:val="center"/>
          </w:tcPr>
          <w:p w14:paraId="53B56052"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03D159C" w14:textId="77777777" w:rsidR="002925A3" w:rsidRPr="003B4BA5" w:rsidRDefault="002925A3" w:rsidP="00C05EB6">
            <w:pPr>
              <w:jc w:val="center"/>
              <w:rPr>
                <w:color w:val="000000"/>
                <w:sz w:val="22"/>
              </w:rPr>
            </w:pPr>
            <w:r w:rsidRPr="003B4BA5">
              <w:rPr>
                <w:rFonts w:hint="eastAsia"/>
                <w:color w:val="000000"/>
                <w:sz w:val="22"/>
              </w:rPr>
              <w:t>高圣平</w:t>
            </w:r>
          </w:p>
        </w:tc>
        <w:tc>
          <w:tcPr>
            <w:tcW w:w="1984" w:type="dxa"/>
            <w:tcBorders>
              <w:top w:val="nil"/>
              <w:left w:val="single" w:sz="4" w:space="0" w:color="auto"/>
              <w:bottom w:val="single" w:sz="4" w:space="0" w:color="auto"/>
              <w:right w:val="single" w:sz="4" w:space="0" w:color="auto"/>
            </w:tcBorders>
            <w:shd w:val="clear" w:color="auto" w:fill="auto"/>
            <w:vAlign w:val="center"/>
          </w:tcPr>
          <w:p w14:paraId="7272EA1F" w14:textId="77777777" w:rsidR="002925A3" w:rsidRPr="003B4BA5" w:rsidRDefault="002925A3" w:rsidP="00C05EB6">
            <w:pPr>
              <w:jc w:val="center"/>
              <w:rPr>
                <w:color w:val="000000"/>
                <w:sz w:val="22"/>
              </w:rPr>
            </w:pPr>
            <w:r w:rsidRPr="003B4BA5">
              <w:rPr>
                <w:rFonts w:hint="eastAsia"/>
                <w:color w:val="000000"/>
                <w:sz w:val="22"/>
              </w:rPr>
              <w:t>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3D8C8932"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2</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53780639" w14:textId="77777777" w:rsidR="002925A3" w:rsidRPr="003B4BA5" w:rsidRDefault="002925A3" w:rsidP="000E38C2">
            <w:pPr>
              <w:rPr>
                <w:color w:val="000000"/>
                <w:sz w:val="22"/>
              </w:rPr>
            </w:pPr>
            <w:r w:rsidRPr="003B4BA5">
              <w:rPr>
                <w:rFonts w:hint="eastAsia"/>
                <w:color w:val="000000"/>
                <w:sz w:val="22"/>
              </w:rPr>
              <w:t>动产抵押登记的法理——以《动产抵押登记办法》的修改为中心</w:t>
            </w:r>
          </w:p>
        </w:tc>
      </w:tr>
      <w:tr w:rsidR="002925A3" w:rsidRPr="003B4BA5" w14:paraId="6B5DE60B" w14:textId="77777777" w:rsidTr="00235C8B">
        <w:tc>
          <w:tcPr>
            <w:tcW w:w="437" w:type="dxa"/>
            <w:vMerge/>
            <w:shd w:val="clear" w:color="auto" w:fill="auto"/>
          </w:tcPr>
          <w:p w14:paraId="41AE50E6" w14:textId="77777777" w:rsidR="002925A3" w:rsidRPr="003B4BA5" w:rsidRDefault="002925A3" w:rsidP="000E38C2"/>
        </w:tc>
        <w:tc>
          <w:tcPr>
            <w:tcW w:w="437" w:type="dxa"/>
            <w:vMerge/>
            <w:shd w:val="clear" w:color="auto" w:fill="auto"/>
          </w:tcPr>
          <w:p w14:paraId="576256FA" w14:textId="77777777" w:rsidR="002925A3" w:rsidRPr="003B4BA5" w:rsidRDefault="002925A3" w:rsidP="000E38C2"/>
        </w:tc>
        <w:tc>
          <w:tcPr>
            <w:tcW w:w="1673" w:type="dxa"/>
            <w:vMerge/>
            <w:tcBorders>
              <w:left w:val="single" w:sz="4" w:space="0" w:color="auto"/>
              <w:right w:val="single" w:sz="4" w:space="0" w:color="auto"/>
            </w:tcBorders>
            <w:shd w:val="clear" w:color="auto" w:fill="auto"/>
            <w:vAlign w:val="center"/>
          </w:tcPr>
          <w:p w14:paraId="72AFA356" w14:textId="77777777" w:rsidR="002925A3" w:rsidRPr="003B4BA5" w:rsidRDefault="002925A3" w:rsidP="00C05EB6">
            <w:pPr>
              <w:jc w:val="center"/>
              <w:rPr>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71A175F" w14:textId="77777777" w:rsidR="002925A3" w:rsidRPr="003B4BA5" w:rsidRDefault="002925A3" w:rsidP="00C05EB6">
            <w:pPr>
              <w:jc w:val="center"/>
              <w:rPr>
                <w:sz w:val="22"/>
              </w:rPr>
            </w:pPr>
            <w:r w:rsidRPr="003B4BA5">
              <w:rPr>
                <w:rFonts w:hint="eastAsia"/>
                <w:sz w:val="22"/>
              </w:rPr>
              <w:t>杨立新</w:t>
            </w:r>
          </w:p>
        </w:tc>
        <w:tc>
          <w:tcPr>
            <w:tcW w:w="1984" w:type="dxa"/>
            <w:tcBorders>
              <w:top w:val="nil"/>
              <w:left w:val="single" w:sz="4" w:space="0" w:color="auto"/>
              <w:bottom w:val="single" w:sz="4" w:space="0" w:color="auto"/>
              <w:right w:val="single" w:sz="4" w:space="0" w:color="auto"/>
            </w:tcBorders>
            <w:shd w:val="clear" w:color="auto" w:fill="auto"/>
            <w:vAlign w:val="center"/>
          </w:tcPr>
          <w:p w14:paraId="1EFF7E8A" w14:textId="77777777" w:rsidR="002925A3" w:rsidRPr="003B4BA5" w:rsidRDefault="002925A3" w:rsidP="00C05EB6">
            <w:pPr>
              <w:jc w:val="center"/>
              <w:rPr>
                <w:sz w:val="22"/>
              </w:rPr>
            </w:pPr>
            <w:r w:rsidRPr="003B4BA5">
              <w:rPr>
                <w:rFonts w:hint="eastAsia"/>
                <w:sz w:val="22"/>
              </w:rPr>
              <w:t>法学家</w:t>
            </w:r>
          </w:p>
        </w:tc>
        <w:tc>
          <w:tcPr>
            <w:tcW w:w="1843" w:type="dxa"/>
            <w:tcBorders>
              <w:top w:val="nil"/>
              <w:left w:val="single" w:sz="4" w:space="0" w:color="auto"/>
              <w:bottom w:val="single" w:sz="4" w:space="0" w:color="auto"/>
              <w:right w:val="single" w:sz="4" w:space="0" w:color="auto"/>
            </w:tcBorders>
            <w:shd w:val="clear" w:color="auto" w:fill="auto"/>
            <w:vAlign w:val="center"/>
          </w:tcPr>
          <w:p w14:paraId="4AA6449B" w14:textId="77777777" w:rsidR="002925A3" w:rsidRPr="003B4BA5" w:rsidRDefault="002925A3" w:rsidP="00C05EB6">
            <w:pPr>
              <w:jc w:val="center"/>
              <w:rPr>
                <w:sz w:val="22"/>
              </w:rPr>
            </w:pPr>
            <w:r w:rsidRPr="003B4BA5">
              <w:rPr>
                <w:rFonts w:hint="eastAsia"/>
                <w:sz w:val="22"/>
              </w:rPr>
              <w:t>2016</w:t>
            </w:r>
            <w:r w:rsidRPr="003B4BA5">
              <w:rPr>
                <w:rFonts w:hint="eastAsia"/>
                <w:sz w:val="22"/>
              </w:rPr>
              <w:t>年第</w:t>
            </w:r>
            <w:r w:rsidRPr="003B4BA5">
              <w:rPr>
                <w:rFonts w:hint="eastAsia"/>
                <w:sz w:val="22"/>
              </w:rPr>
              <w:t>1</w:t>
            </w:r>
            <w:r w:rsidRPr="003B4BA5">
              <w:rPr>
                <w:rFonts w:hint="eastAsia"/>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67A2CB4B" w14:textId="77777777" w:rsidR="002925A3" w:rsidRPr="003B4BA5" w:rsidRDefault="002925A3" w:rsidP="000E38C2">
            <w:pPr>
              <w:rPr>
                <w:sz w:val="22"/>
              </w:rPr>
            </w:pPr>
            <w:r w:rsidRPr="003B4BA5">
              <w:rPr>
                <w:rFonts w:hint="eastAsia"/>
                <w:sz w:val="22"/>
              </w:rPr>
              <w:t>《民法总则》制定与我国监护制度完善</w:t>
            </w:r>
          </w:p>
        </w:tc>
      </w:tr>
      <w:tr w:rsidR="002925A3" w:rsidRPr="003B4BA5" w14:paraId="7C033B8D" w14:textId="77777777" w:rsidTr="00235C8B">
        <w:tc>
          <w:tcPr>
            <w:tcW w:w="437" w:type="dxa"/>
            <w:vMerge/>
            <w:shd w:val="clear" w:color="auto" w:fill="auto"/>
          </w:tcPr>
          <w:p w14:paraId="0C4F201F" w14:textId="77777777" w:rsidR="002925A3" w:rsidRPr="003B4BA5" w:rsidRDefault="002925A3" w:rsidP="000E38C2"/>
        </w:tc>
        <w:tc>
          <w:tcPr>
            <w:tcW w:w="437" w:type="dxa"/>
            <w:vMerge/>
            <w:shd w:val="clear" w:color="auto" w:fill="auto"/>
          </w:tcPr>
          <w:p w14:paraId="528FFCEF" w14:textId="77777777" w:rsidR="002925A3" w:rsidRPr="003B4BA5" w:rsidRDefault="002925A3" w:rsidP="000E38C2"/>
        </w:tc>
        <w:tc>
          <w:tcPr>
            <w:tcW w:w="1673" w:type="dxa"/>
            <w:vMerge/>
            <w:tcBorders>
              <w:left w:val="single" w:sz="4" w:space="0" w:color="auto"/>
              <w:right w:val="single" w:sz="4" w:space="0" w:color="auto"/>
            </w:tcBorders>
            <w:shd w:val="clear" w:color="auto" w:fill="auto"/>
            <w:vAlign w:val="center"/>
          </w:tcPr>
          <w:p w14:paraId="78E73516" w14:textId="77777777" w:rsidR="002925A3" w:rsidRPr="003B4BA5" w:rsidRDefault="002925A3" w:rsidP="00C05EB6">
            <w:pPr>
              <w:jc w:val="center"/>
              <w:rPr>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8EC8C25" w14:textId="77777777" w:rsidR="002925A3" w:rsidRPr="003B4BA5" w:rsidRDefault="002925A3" w:rsidP="00C05EB6">
            <w:pPr>
              <w:jc w:val="center"/>
              <w:rPr>
                <w:sz w:val="22"/>
              </w:rPr>
            </w:pPr>
            <w:r w:rsidRPr="003B4BA5">
              <w:rPr>
                <w:rFonts w:hint="eastAsia"/>
                <w:sz w:val="22"/>
              </w:rPr>
              <w:t>王利明</w:t>
            </w:r>
          </w:p>
        </w:tc>
        <w:tc>
          <w:tcPr>
            <w:tcW w:w="1984" w:type="dxa"/>
            <w:tcBorders>
              <w:top w:val="nil"/>
              <w:left w:val="single" w:sz="4" w:space="0" w:color="auto"/>
              <w:bottom w:val="single" w:sz="4" w:space="0" w:color="auto"/>
              <w:right w:val="single" w:sz="4" w:space="0" w:color="auto"/>
            </w:tcBorders>
            <w:shd w:val="clear" w:color="auto" w:fill="auto"/>
            <w:vAlign w:val="center"/>
          </w:tcPr>
          <w:p w14:paraId="05C94ABA" w14:textId="77777777" w:rsidR="002925A3" w:rsidRPr="003B4BA5" w:rsidRDefault="002925A3" w:rsidP="00C05EB6">
            <w:pPr>
              <w:jc w:val="center"/>
              <w:rPr>
                <w:sz w:val="22"/>
              </w:rPr>
            </w:pPr>
            <w:r w:rsidRPr="003B4BA5">
              <w:rPr>
                <w:rFonts w:hint="eastAsia"/>
                <w:sz w:val="22"/>
              </w:rPr>
              <w:t>法学家</w:t>
            </w:r>
          </w:p>
        </w:tc>
        <w:tc>
          <w:tcPr>
            <w:tcW w:w="1843" w:type="dxa"/>
            <w:tcBorders>
              <w:top w:val="nil"/>
              <w:left w:val="single" w:sz="4" w:space="0" w:color="auto"/>
              <w:bottom w:val="single" w:sz="4" w:space="0" w:color="auto"/>
              <w:right w:val="single" w:sz="4" w:space="0" w:color="auto"/>
            </w:tcBorders>
            <w:shd w:val="clear" w:color="auto" w:fill="auto"/>
            <w:vAlign w:val="center"/>
          </w:tcPr>
          <w:p w14:paraId="16446889" w14:textId="77777777" w:rsidR="002925A3" w:rsidRPr="003B4BA5" w:rsidRDefault="002925A3" w:rsidP="00C05EB6">
            <w:pPr>
              <w:jc w:val="center"/>
              <w:rPr>
                <w:sz w:val="22"/>
              </w:rPr>
            </w:pPr>
            <w:r w:rsidRPr="003B4BA5">
              <w:rPr>
                <w:rFonts w:hint="eastAsia"/>
                <w:sz w:val="22"/>
              </w:rPr>
              <w:t>2016</w:t>
            </w:r>
            <w:r w:rsidRPr="003B4BA5">
              <w:rPr>
                <w:rFonts w:hint="eastAsia"/>
                <w:sz w:val="22"/>
              </w:rPr>
              <w:t>年第</w:t>
            </w:r>
            <w:r w:rsidRPr="003B4BA5">
              <w:rPr>
                <w:rFonts w:hint="eastAsia"/>
                <w:sz w:val="22"/>
              </w:rPr>
              <w:t>2</w:t>
            </w:r>
            <w:r w:rsidRPr="003B4BA5">
              <w:rPr>
                <w:rFonts w:hint="eastAsia"/>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596B14A1" w14:textId="77777777" w:rsidR="002925A3" w:rsidRPr="003B4BA5" w:rsidRDefault="002925A3" w:rsidP="000E38C2">
            <w:pPr>
              <w:rPr>
                <w:sz w:val="22"/>
              </w:rPr>
            </w:pPr>
            <w:r w:rsidRPr="003B4BA5">
              <w:rPr>
                <w:rFonts w:hint="eastAsia"/>
                <w:sz w:val="22"/>
              </w:rPr>
              <w:t>人格权的积极确权模式探讨——兼论人格权法与侵权法之关系</w:t>
            </w:r>
          </w:p>
        </w:tc>
      </w:tr>
      <w:tr w:rsidR="002925A3" w:rsidRPr="003B4BA5" w14:paraId="521434D1" w14:textId="77777777" w:rsidTr="00235C8B">
        <w:tc>
          <w:tcPr>
            <w:tcW w:w="437" w:type="dxa"/>
            <w:vMerge/>
            <w:shd w:val="clear" w:color="auto" w:fill="auto"/>
          </w:tcPr>
          <w:p w14:paraId="231092FA" w14:textId="77777777" w:rsidR="002925A3" w:rsidRPr="003B4BA5" w:rsidRDefault="002925A3" w:rsidP="000E38C2"/>
        </w:tc>
        <w:tc>
          <w:tcPr>
            <w:tcW w:w="437" w:type="dxa"/>
            <w:vMerge/>
            <w:shd w:val="clear" w:color="auto" w:fill="auto"/>
          </w:tcPr>
          <w:p w14:paraId="4DE332F2" w14:textId="77777777" w:rsidR="002925A3" w:rsidRPr="003B4BA5" w:rsidRDefault="002925A3" w:rsidP="000E38C2"/>
        </w:tc>
        <w:tc>
          <w:tcPr>
            <w:tcW w:w="1673" w:type="dxa"/>
            <w:vMerge/>
            <w:tcBorders>
              <w:left w:val="single" w:sz="4" w:space="0" w:color="auto"/>
              <w:right w:val="single" w:sz="4" w:space="0" w:color="auto"/>
            </w:tcBorders>
            <w:shd w:val="clear" w:color="auto" w:fill="auto"/>
            <w:vAlign w:val="center"/>
          </w:tcPr>
          <w:p w14:paraId="20265B9D" w14:textId="77777777" w:rsidR="002925A3" w:rsidRPr="003B4BA5" w:rsidRDefault="002925A3" w:rsidP="00C05EB6">
            <w:pPr>
              <w:jc w:val="center"/>
              <w:rPr>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A954683" w14:textId="77777777" w:rsidR="002925A3" w:rsidRPr="003B4BA5" w:rsidRDefault="002925A3" w:rsidP="00C05EB6">
            <w:pPr>
              <w:jc w:val="center"/>
              <w:rPr>
                <w:sz w:val="22"/>
              </w:rPr>
            </w:pPr>
            <w:r w:rsidRPr="003B4BA5">
              <w:rPr>
                <w:rFonts w:hint="eastAsia"/>
                <w:sz w:val="22"/>
              </w:rPr>
              <w:t>姜福晓</w:t>
            </w:r>
          </w:p>
        </w:tc>
        <w:tc>
          <w:tcPr>
            <w:tcW w:w="1984" w:type="dxa"/>
            <w:tcBorders>
              <w:top w:val="nil"/>
              <w:left w:val="single" w:sz="4" w:space="0" w:color="auto"/>
              <w:bottom w:val="single" w:sz="4" w:space="0" w:color="auto"/>
              <w:right w:val="single" w:sz="4" w:space="0" w:color="auto"/>
            </w:tcBorders>
            <w:shd w:val="clear" w:color="auto" w:fill="auto"/>
            <w:vAlign w:val="center"/>
          </w:tcPr>
          <w:p w14:paraId="4BBEFD6F" w14:textId="77777777" w:rsidR="002925A3" w:rsidRPr="003B4BA5" w:rsidRDefault="002925A3" w:rsidP="00C05EB6">
            <w:pPr>
              <w:jc w:val="center"/>
              <w:rPr>
                <w:sz w:val="22"/>
              </w:rPr>
            </w:pPr>
            <w:r w:rsidRPr="003B4BA5">
              <w:rPr>
                <w:rFonts w:hint="eastAsia"/>
                <w:sz w:val="22"/>
              </w:rPr>
              <w:t>法学家</w:t>
            </w:r>
          </w:p>
        </w:tc>
        <w:tc>
          <w:tcPr>
            <w:tcW w:w="1843" w:type="dxa"/>
            <w:tcBorders>
              <w:top w:val="nil"/>
              <w:left w:val="single" w:sz="4" w:space="0" w:color="auto"/>
              <w:bottom w:val="single" w:sz="4" w:space="0" w:color="auto"/>
              <w:right w:val="single" w:sz="4" w:space="0" w:color="auto"/>
            </w:tcBorders>
            <w:shd w:val="clear" w:color="auto" w:fill="auto"/>
            <w:vAlign w:val="center"/>
          </w:tcPr>
          <w:p w14:paraId="790D7040" w14:textId="77777777" w:rsidR="002925A3" w:rsidRPr="003B4BA5" w:rsidRDefault="002925A3" w:rsidP="00C05EB6">
            <w:pPr>
              <w:jc w:val="center"/>
              <w:rPr>
                <w:sz w:val="22"/>
              </w:rPr>
            </w:pPr>
            <w:r w:rsidRPr="003B4BA5">
              <w:rPr>
                <w:rFonts w:hint="eastAsia"/>
                <w:sz w:val="22"/>
              </w:rPr>
              <w:t>2016</w:t>
            </w:r>
            <w:r w:rsidRPr="003B4BA5">
              <w:rPr>
                <w:rFonts w:hint="eastAsia"/>
                <w:sz w:val="22"/>
              </w:rPr>
              <w:t>年第</w:t>
            </w:r>
            <w:r w:rsidRPr="003B4BA5">
              <w:rPr>
                <w:rFonts w:hint="eastAsia"/>
                <w:sz w:val="22"/>
              </w:rPr>
              <w:t>2</w:t>
            </w:r>
            <w:r w:rsidRPr="003B4BA5">
              <w:rPr>
                <w:rFonts w:hint="eastAsia"/>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13983ACB" w14:textId="77777777" w:rsidR="002925A3" w:rsidRPr="003B4BA5" w:rsidRDefault="002925A3" w:rsidP="000E38C2">
            <w:pPr>
              <w:rPr>
                <w:sz w:val="22"/>
              </w:rPr>
            </w:pPr>
            <w:r w:rsidRPr="003B4BA5">
              <w:rPr>
                <w:rFonts w:hint="eastAsia"/>
                <w:sz w:val="22"/>
              </w:rPr>
              <w:t>人格权财产化与财产权人格化理论困境的剖析与破解</w:t>
            </w:r>
          </w:p>
        </w:tc>
      </w:tr>
      <w:tr w:rsidR="002925A3" w:rsidRPr="003B4BA5" w14:paraId="73E82A79" w14:textId="77777777" w:rsidTr="00235C8B">
        <w:tc>
          <w:tcPr>
            <w:tcW w:w="437" w:type="dxa"/>
            <w:vMerge/>
            <w:shd w:val="clear" w:color="auto" w:fill="auto"/>
          </w:tcPr>
          <w:p w14:paraId="6C3B232B" w14:textId="77777777" w:rsidR="002925A3" w:rsidRPr="003B4BA5" w:rsidRDefault="002925A3" w:rsidP="000E38C2"/>
        </w:tc>
        <w:tc>
          <w:tcPr>
            <w:tcW w:w="437" w:type="dxa"/>
            <w:vMerge/>
            <w:shd w:val="clear" w:color="auto" w:fill="auto"/>
          </w:tcPr>
          <w:p w14:paraId="33C12261" w14:textId="77777777" w:rsidR="002925A3" w:rsidRPr="003B4BA5" w:rsidRDefault="002925A3" w:rsidP="000E38C2"/>
        </w:tc>
        <w:tc>
          <w:tcPr>
            <w:tcW w:w="1673" w:type="dxa"/>
            <w:vMerge/>
            <w:tcBorders>
              <w:left w:val="single" w:sz="4" w:space="0" w:color="auto"/>
              <w:right w:val="single" w:sz="4" w:space="0" w:color="auto"/>
            </w:tcBorders>
            <w:shd w:val="clear" w:color="auto" w:fill="auto"/>
            <w:vAlign w:val="center"/>
          </w:tcPr>
          <w:p w14:paraId="1350C386" w14:textId="77777777" w:rsidR="002925A3" w:rsidRPr="003B4BA5" w:rsidRDefault="002925A3" w:rsidP="00C05EB6">
            <w:pPr>
              <w:jc w:val="center"/>
              <w:rPr>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C69AED1" w14:textId="77777777" w:rsidR="002925A3" w:rsidRPr="003B4BA5" w:rsidRDefault="002925A3" w:rsidP="00C05EB6">
            <w:pPr>
              <w:jc w:val="center"/>
              <w:rPr>
                <w:sz w:val="22"/>
              </w:rPr>
            </w:pPr>
            <w:r w:rsidRPr="003B4BA5">
              <w:rPr>
                <w:rFonts w:hint="eastAsia"/>
                <w:sz w:val="22"/>
              </w:rPr>
              <w:t>林嘉</w:t>
            </w:r>
          </w:p>
        </w:tc>
        <w:tc>
          <w:tcPr>
            <w:tcW w:w="1984" w:type="dxa"/>
            <w:tcBorders>
              <w:top w:val="nil"/>
              <w:left w:val="single" w:sz="4" w:space="0" w:color="auto"/>
              <w:bottom w:val="single" w:sz="4" w:space="0" w:color="auto"/>
              <w:right w:val="single" w:sz="4" w:space="0" w:color="auto"/>
            </w:tcBorders>
            <w:shd w:val="clear" w:color="auto" w:fill="auto"/>
            <w:vAlign w:val="center"/>
          </w:tcPr>
          <w:p w14:paraId="1D64582D" w14:textId="77777777" w:rsidR="002925A3" w:rsidRPr="003B4BA5" w:rsidRDefault="002925A3" w:rsidP="00C05EB6">
            <w:pPr>
              <w:jc w:val="center"/>
              <w:rPr>
                <w:sz w:val="22"/>
              </w:rPr>
            </w:pPr>
            <w:r w:rsidRPr="003B4BA5">
              <w:rPr>
                <w:rFonts w:hint="eastAsia"/>
                <w:sz w:val="22"/>
              </w:rPr>
              <w:t>法学家</w:t>
            </w:r>
          </w:p>
        </w:tc>
        <w:tc>
          <w:tcPr>
            <w:tcW w:w="1843" w:type="dxa"/>
            <w:tcBorders>
              <w:top w:val="nil"/>
              <w:left w:val="single" w:sz="4" w:space="0" w:color="auto"/>
              <w:bottom w:val="single" w:sz="4" w:space="0" w:color="auto"/>
              <w:right w:val="single" w:sz="4" w:space="0" w:color="auto"/>
            </w:tcBorders>
            <w:shd w:val="clear" w:color="auto" w:fill="auto"/>
            <w:vAlign w:val="center"/>
          </w:tcPr>
          <w:p w14:paraId="2D977E6E" w14:textId="77777777" w:rsidR="002925A3" w:rsidRPr="003B4BA5" w:rsidRDefault="002925A3" w:rsidP="00C05EB6">
            <w:pPr>
              <w:jc w:val="center"/>
              <w:rPr>
                <w:sz w:val="22"/>
              </w:rPr>
            </w:pPr>
            <w:r w:rsidRPr="003B4BA5">
              <w:rPr>
                <w:rFonts w:hint="eastAsia"/>
                <w:sz w:val="22"/>
              </w:rPr>
              <w:t>2016</w:t>
            </w:r>
            <w:r w:rsidRPr="003B4BA5">
              <w:rPr>
                <w:rFonts w:hint="eastAsia"/>
                <w:sz w:val="22"/>
              </w:rPr>
              <w:t>年第</w:t>
            </w:r>
            <w:r w:rsidRPr="003B4BA5">
              <w:rPr>
                <w:rFonts w:hint="eastAsia"/>
                <w:sz w:val="22"/>
              </w:rPr>
              <w:t>3</w:t>
            </w:r>
            <w:r w:rsidRPr="003B4BA5">
              <w:rPr>
                <w:rFonts w:hint="eastAsia"/>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27DA11C3" w14:textId="77777777" w:rsidR="002925A3" w:rsidRPr="003B4BA5" w:rsidRDefault="002925A3" w:rsidP="000E38C2">
            <w:pPr>
              <w:rPr>
                <w:sz w:val="22"/>
              </w:rPr>
            </w:pPr>
            <w:r w:rsidRPr="003B4BA5">
              <w:rPr>
                <w:rFonts w:hint="eastAsia"/>
                <w:sz w:val="22"/>
              </w:rPr>
              <w:t>劳动法视野下社会协商制度的构建</w:t>
            </w:r>
          </w:p>
        </w:tc>
      </w:tr>
      <w:tr w:rsidR="002925A3" w:rsidRPr="003B4BA5" w14:paraId="0AB6583A" w14:textId="77777777" w:rsidTr="00235C8B">
        <w:tc>
          <w:tcPr>
            <w:tcW w:w="437" w:type="dxa"/>
            <w:vMerge/>
            <w:shd w:val="clear" w:color="auto" w:fill="auto"/>
          </w:tcPr>
          <w:p w14:paraId="2CB24C7C" w14:textId="77777777" w:rsidR="002925A3" w:rsidRPr="003B4BA5" w:rsidRDefault="002925A3" w:rsidP="000E38C2"/>
        </w:tc>
        <w:tc>
          <w:tcPr>
            <w:tcW w:w="437" w:type="dxa"/>
            <w:vMerge/>
            <w:shd w:val="clear" w:color="auto" w:fill="auto"/>
          </w:tcPr>
          <w:p w14:paraId="4F2CF382" w14:textId="77777777" w:rsidR="002925A3" w:rsidRPr="003B4BA5" w:rsidRDefault="002925A3" w:rsidP="000E38C2"/>
        </w:tc>
        <w:tc>
          <w:tcPr>
            <w:tcW w:w="1673" w:type="dxa"/>
            <w:vMerge/>
            <w:tcBorders>
              <w:left w:val="single" w:sz="4" w:space="0" w:color="auto"/>
              <w:right w:val="single" w:sz="4" w:space="0" w:color="auto"/>
            </w:tcBorders>
            <w:shd w:val="clear" w:color="auto" w:fill="auto"/>
            <w:vAlign w:val="center"/>
          </w:tcPr>
          <w:p w14:paraId="0A86A07D" w14:textId="77777777" w:rsidR="002925A3" w:rsidRPr="003B4BA5" w:rsidRDefault="002925A3" w:rsidP="00C05EB6">
            <w:pPr>
              <w:jc w:val="center"/>
              <w:rPr>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9C7A237" w14:textId="77777777" w:rsidR="002925A3" w:rsidRPr="003B4BA5" w:rsidRDefault="002925A3" w:rsidP="00C05EB6">
            <w:pPr>
              <w:jc w:val="center"/>
              <w:rPr>
                <w:sz w:val="22"/>
              </w:rPr>
            </w:pPr>
            <w:r w:rsidRPr="003B4BA5">
              <w:rPr>
                <w:rFonts w:hint="eastAsia"/>
                <w:sz w:val="22"/>
              </w:rPr>
              <w:t>王轶</w:t>
            </w:r>
          </w:p>
        </w:tc>
        <w:tc>
          <w:tcPr>
            <w:tcW w:w="1984" w:type="dxa"/>
            <w:tcBorders>
              <w:top w:val="nil"/>
              <w:left w:val="single" w:sz="4" w:space="0" w:color="auto"/>
              <w:bottom w:val="single" w:sz="4" w:space="0" w:color="auto"/>
              <w:right w:val="single" w:sz="4" w:space="0" w:color="auto"/>
            </w:tcBorders>
            <w:shd w:val="clear" w:color="auto" w:fill="auto"/>
            <w:vAlign w:val="center"/>
          </w:tcPr>
          <w:p w14:paraId="2AA70AC6" w14:textId="77777777" w:rsidR="002925A3" w:rsidRPr="003B4BA5" w:rsidRDefault="002925A3" w:rsidP="00C05EB6">
            <w:pPr>
              <w:jc w:val="center"/>
              <w:rPr>
                <w:sz w:val="22"/>
              </w:rPr>
            </w:pPr>
            <w:r w:rsidRPr="003B4BA5">
              <w:rPr>
                <w:rFonts w:hint="eastAsia"/>
                <w:sz w:val="22"/>
              </w:rPr>
              <w:t>法学家</w:t>
            </w:r>
          </w:p>
        </w:tc>
        <w:tc>
          <w:tcPr>
            <w:tcW w:w="1843" w:type="dxa"/>
            <w:tcBorders>
              <w:top w:val="nil"/>
              <w:left w:val="single" w:sz="4" w:space="0" w:color="auto"/>
              <w:bottom w:val="single" w:sz="4" w:space="0" w:color="auto"/>
              <w:right w:val="single" w:sz="4" w:space="0" w:color="auto"/>
            </w:tcBorders>
            <w:shd w:val="clear" w:color="auto" w:fill="auto"/>
            <w:vAlign w:val="center"/>
          </w:tcPr>
          <w:p w14:paraId="65550BE5" w14:textId="77777777" w:rsidR="002925A3" w:rsidRPr="003B4BA5" w:rsidRDefault="002925A3" w:rsidP="00C05EB6">
            <w:pPr>
              <w:jc w:val="center"/>
              <w:rPr>
                <w:sz w:val="22"/>
              </w:rPr>
            </w:pPr>
            <w:r w:rsidRPr="003B4BA5">
              <w:rPr>
                <w:rFonts w:hint="eastAsia"/>
                <w:sz w:val="22"/>
              </w:rPr>
              <w:t>2016</w:t>
            </w:r>
            <w:r w:rsidRPr="003B4BA5">
              <w:rPr>
                <w:rFonts w:hint="eastAsia"/>
                <w:sz w:val="22"/>
              </w:rPr>
              <w:t>年第</w:t>
            </w:r>
            <w:r w:rsidRPr="003B4BA5">
              <w:rPr>
                <w:rFonts w:hint="eastAsia"/>
                <w:sz w:val="22"/>
              </w:rPr>
              <w:t>5</w:t>
            </w:r>
            <w:r w:rsidRPr="003B4BA5">
              <w:rPr>
                <w:rFonts w:hint="eastAsia"/>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0AB6325A" w14:textId="77777777" w:rsidR="002925A3" w:rsidRPr="003B4BA5" w:rsidRDefault="002925A3" w:rsidP="00C05EB6">
            <w:pPr>
              <w:rPr>
                <w:sz w:val="22"/>
              </w:rPr>
            </w:pPr>
            <w:r w:rsidRPr="003B4BA5">
              <w:rPr>
                <w:rFonts w:hint="eastAsia"/>
                <w:sz w:val="22"/>
              </w:rPr>
              <w:t>民法总则之期间立法研究</w:t>
            </w:r>
          </w:p>
        </w:tc>
      </w:tr>
      <w:tr w:rsidR="002925A3" w:rsidRPr="003B4BA5" w14:paraId="3AAB435A" w14:textId="77777777" w:rsidTr="00235C8B">
        <w:tc>
          <w:tcPr>
            <w:tcW w:w="437" w:type="dxa"/>
            <w:vMerge/>
            <w:shd w:val="clear" w:color="auto" w:fill="auto"/>
          </w:tcPr>
          <w:p w14:paraId="10635F06" w14:textId="77777777" w:rsidR="002925A3" w:rsidRPr="003B4BA5" w:rsidRDefault="002925A3" w:rsidP="000E38C2"/>
        </w:tc>
        <w:tc>
          <w:tcPr>
            <w:tcW w:w="437" w:type="dxa"/>
            <w:vMerge/>
            <w:shd w:val="clear" w:color="auto" w:fill="auto"/>
          </w:tcPr>
          <w:p w14:paraId="4F411443" w14:textId="77777777" w:rsidR="002925A3" w:rsidRPr="003B4BA5" w:rsidRDefault="002925A3" w:rsidP="000E38C2"/>
        </w:tc>
        <w:tc>
          <w:tcPr>
            <w:tcW w:w="1673" w:type="dxa"/>
            <w:vMerge/>
            <w:tcBorders>
              <w:left w:val="single" w:sz="4" w:space="0" w:color="auto"/>
              <w:right w:val="single" w:sz="4" w:space="0" w:color="auto"/>
            </w:tcBorders>
            <w:shd w:val="clear" w:color="auto" w:fill="auto"/>
            <w:vAlign w:val="center"/>
          </w:tcPr>
          <w:p w14:paraId="0EB33931" w14:textId="77777777" w:rsidR="002925A3" w:rsidRPr="003B4BA5" w:rsidRDefault="002925A3" w:rsidP="00C05EB6">
            <w:pPr>
              <w:jc w:val="center"/>
              <w:rPr>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CA5C107" w14:textId="77777777" w:rsidR="002925A3" w:rsidRPr="003B4BA5" w:rsidRDefault="002925A3" w:rsidP="00C05EB6">
            <w:pPr>
              <w:jc w:val="center"/>
              <w:rPr>
                <w:sz w:val="22"/>
              </w:rPr>
            </w:pPr>
            <w:r w:rsidRPr="003B4BA5">
              <w:rPr>
                <w:rFonts w:hint="eastAsia"/>
                <w:sz w:val="22"/>
              </w:rPr>
              <w:t>王利明</w:t>
            </w:r>
          </w:p>
        </w:tc>
        <w:tc>
          <w:tcPr>
            <w:tcW w:w="1984" w:type="dxa"/>
            <w:tcBorders>
              <w:top w:val="nil"/>
              <w:left w:val="single" w:sz="4" w:space="0" w:color="auto"/>
              <w:bottom w:val="single" w:sz="4" w:space="0" w:color="auto"/>
              <w:right w:val="single" w:sz="4" w:space="0" w:color="auto"/>
            </w:tcBorders>
            <w:shd w:val="clear" w:color="auto" w:fill="auto"/>
            <w:vAlign w:val="center"/>
          </w:tcPr>
          <w:p w14:paraId="4DEAF42C" w14:textId="77777777" w:rsidR="002925A3" w:rsidRPr="003B4BA5" w:rsidRDefault="002925A3" w:rsidP="00C05EB6">
            <w:pPr>
              <w:jc w:val="center"/>
              <w:rPr>
                <w:sz w:val="22"/>
              </w:rPr>
            </w:pPr>
            <w:r w:rsidRPr="003B4BA5">
              <w:rPr>
                <w:rFonts w:hint="eastAsia"/>
                <w:sz w:val="22"/>
              </w:rPr>
              <w:t>法学家</w:t>
            </w:r>
          </w:p>
        </w:tc>
        <w:tc>
          <w:tcPr>
            <w:tcW w:w="1843" w:type="dxa"/>
            <w:tcBorders>
              <w:top w:val="nil"/>
              <w:left w:val="single" w:sz="4" w:space="0" w:color="auto"/>
              <w:bottom w:val="single" w:sz="4" w:space="0" w:color="auto"/>
              <w:right w:val="single" w:sz="4" w:space="0" w:color="auto"/>
            </w:tcBorders>
            <w:shd w:val="clear" w:color="auto" w:fill="auto"/>
            <w:vAlign w:val="center"/>
          </w:tcPr>
          <w:p w14:paraId="49A61287" w14:textId="77777777" w:rsidR="002925A3" w:rsidRPr="003B4BA5" w:rsidRDefault="002925A3" w:rsidP="00C05EB6">
            <w:pPr>
              <w:jc w:val="center"/>
              <w:rPr>
                <w:sz w:val="22"/>
              </w:rPr>
            </w:pPr>
            <w:r w:rsidRPr="003B4BA5">
              <w:rPr>
                <w:rFonts w:hint="eastAsia"/>
                <w:sz w:val="22"/>
              </w:rPr>
              <w:t>2016</w:t>
            </w:r>
            <w:r w:rsidRPr="003B4BA5">
              <w:rPr>
                <w:rFonts w:hint="eastAsia"/>
                <w:sz w:val="22"/>
              </w:rPr>
              <w:t>年第</w:t>
            </w:r>
            <w:r w:rsidRPr="003B4BA5">
              <w:rPr>
                <w:rFonts w:hint="eastAsia"/>
                <w:sz w:val="22"/>
              </w:rPr>
              <w:t>5</w:t>
            </w:r>
            <w:r w:rsidRPr="003B4BA5">
              <w:rPr>
                <w:rFonts w:hint="eastAsia"/>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03219705" w14:textId="77777777" w:rsidR="002925A3" w:rsidRPr="003B4BA5" w:rsidRDefault="002925A3" w:rsidP="000E38C2">
            <w:pPr>
              <w:rPr>
                <w:sz w:val="22"/>
              </w:rPr>
            </w:pPr>
            <w:r w:rsidRPr="003B4BA5">
              <w:rPr>
                <w:rFonts w:hint="eastAsia"/>
                <w:sz w:val="22"/>
              </w:rPr>
              <w:t>关于制定民法总则的几点思考</w:t>
            </w:r>
          </w:p>
        </w:tc>
      </w:tr>
      <w:tr w:rsidR="002925A3" w:rsidRPr="003B4BA5" w14:paraId="5FD0AA87" w14:textId="77777777" w:rsidTr="00235C8B">
        <w:tc>
          <w:tcPr>
            <w:tcW w:w="437" w:type="dxa"/>
            <w:vMerge/>
            <w:shd w:val="clear" w:color="auto" w:fill="auto"/>
          </w:tcPr>
          <w:p w14:paraId="5743B7CD" w14:textId="77777777" w:rsidR="002925A3" w:rsidRPr="003B4BA5" w:rsidRDefault="002925A3" w:rsidP="000E38C2"/>
        </w:tc>
        <w:tc>
          <w:tcPr>
            <w:tcW w:w="437" w:type="dxa"/>
            <w:vMerge/>
            <w:shd w:val="clear" w:color="auto" w:fill="auto"/>
          </w:tcPr>
          <w:p w14:paraId="5BEF17BA" w14:textId="77777777" w:rsidR="002925A3" w:rsidRPr="003B4BA5" w:rsidRDefault="002925A3" w:rsidP="000E38C2"/>
        </w:tc>
        <w:tc>
          <w:tcPr>
            <w:tcW w:w="1673" w:type="dxa"/>
            <w:vMerge/>
            <w:tcBorders>
              <w:left w:val="single" w:sz="4" w:space="0" w:color="auto"/>
              <w:right w:val="single" w:sz="4" w:space="0" w:color="auto"/>
            </w:tcBorders>
            <w:shd w:val="clear" w:color="auto" w:fill="auto"/>
            <w:vAlign w:val="center"/>
          </w:tcPr>
          <w:p w14:paraId="7E6E15C1"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0458F7D" w14:textId="77777777" w:rsidR="002925A3" w:rsidRPr="003B4BA5" w:rsidRDefault="002925A3" w:rsidP="00C05EB6">
            <w:pPr>
              <w:jc w:val="center"/>
              <w:rPr>
                <w:color w:val="000000"/>
                <w:sz w:val="22"/>
              </w:rPr>
            </w:pPr>
            <w:r w:rsidRPr="003B4BA5">
              <w:rPr>
                <w:rFonts w:hint="eastAsia"/>
                <w:color w:val="000000"/>
                <w:sz w:val="22"/>
              </w:rPr>
              <w:t>杨立新</w:t>
            </w:r>
          </w:p>
        </w:tc>
        <w:tc>
          <w:tcPr>
            <w:tcW w:w="1984" w:type="dxa"/>
            <w:tcBorders>
              <w:top w:val="nil"/>
              <w:left w:val="single" w:sz="4" w:space="0" w:color="auto"/>
              <w:bottom w:val="single" w:sz="4" w:space="0" w:color="auto"/>
              <w:right w:val="single" w:sz="4" w:space="0" w:color="auto"/>
            </w:tcBorders>
            <w:shd w:val="clear" w:color="auto" w:fill="auto"/>
            <w:vAlign w:val="center"/>
          </w:tcPr>
          <w:p w14:paraId="679E8A58" w14:textId="77777777" w:rsidR="002925A3" w:rsidRPr="003B4BA5" w:rsidRDefault="002925A3" w:rsidP="00C05EB6">
            <w:pPr>
              <w:jc w:val="center"/>
              <w:rPr>
                <w:color w:val="000000"/>
                <w:sz w:val="22"/>
              </w:rPr>
            </w:pPr>
            <w:r w:rsidRPr="003B4BA5">
              <w:rPr>
                <w:rFonts w:hint="eastAsia"/>
                <w:color w:val="000000"/>
                <w:sz w:val="22"/>
              </w:rPr>
              <w:t>法学论坛</w:t>
            </w:r>
          </w:p>
        </w:tc>
        <w:tc>
          <w:tcPr>
            <w:tcW w:w="1843" w:type="dxa"/>
            <w:tcBorders>
              <w:top w:val="nil"/>
              <w:left w:val="single" w:sz="4" w:space="0" w:color="auto"/>
              <w:bottom w:val="single" w:sz="4" w:space="0" w:color="auto"/>
              <w:right w:val="single" w:sz="4" w:space="0" w:color="auto"/>
            </w:tcBorders>
            <w:shd w:val="clear" w:color="auto" w:fill="auto"/>
            <w:vAlign w:val="center"/>
          </w:tcPr>
          <w:p w14:paraId="482E4D4D"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33585C10" w14:textId="77777777" w:rsidR="002925A3" w:rsidRPr="003B4BA5" w:rsidRDefault="002925A3" w:rsidP="000E38C2">
            <w:pPr>
              <w:rPr>
                <w:color w:val="000000"/>
                <w:sz w:val="22"/>
              </w:rPr>
            </w:pPr>
            <w:r w:rsidRPr="003B4BA5">
              <w:rPr>
                <w:rFonts w:hint="eastAsia"/>
                <w:color w:val="000000"/>
                <w:sz w:val="22"/>
              </w:rPr>
              <w:t>网络交易平台提供服务的损害赔偿责任及规则</w:t>
            </w:r>
          </w:p>
        </w:tc>
      </w:tr>
      <w:tr w:rsidR="002925A3" w:rsidRPr="003B4BA5" w14:paraId="405A00DA" w14:textId="77777777" w:rsidTr="00235C8B">
        <w:tc>
          <w:tcPr>
            <w:tcW w:w="437" w:type="dxa"/>
            <w:vMerge/>
            <w:shd w:val="clear" w:color="auto" w:fill="auto"/>
          </w:tcPr>
          <w:p w14:paraId="632AD947" w14:textId="77777777" w:rsidR="002925A3" w:rsidRPr="003B4BA5" w:rsidRDefault="002925A3" w:rsidP="000E38C2"/>
        </w:tc>
        <w:tc>
          <w:tcPr>
            <w:tcW w:w="437" w:type="dxa"/>
            <w:vMerge/>
            <w:shd w:val="clear" w:color="auto" w:fill="auto"/>
          </w:tcPr>
          <w:p w14:paraId="7DDE69A2" w14:textId="77777777" w:rsidR="002925A3" w:rsidRPr="003B4BA5" w:rsidRDefault="002925A3" w:rsidP="000E38C2"/>
        </w:tc>
        <w:tc>
          <w:tcPr>
            <w:tcW w:w="1673" w:type="dxa"/>
            <w:vMerge/>
            <w:tcBorders>
              <w:left w:val="single" w:sz="4" w:space="0" w:color="auto"/>
              <w:right w:val="single" w:sz="4" w:space="0" w:color="auto"/>
            </w:tcBorders>
            <w:shd w:val="clear" w:color="auto" w:fill="auto"/>
            <w:vAlign w:val="center"/>
          </w:tcPr>
          <w:p w14:paraId="58875AD2"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BB40494" w14:textId="77777777" w:rsidR="002925A3" w:rsidRPr="003B4BA5" w:rsidRDefault="002925A3" w:rsidP="00C05EB6">
            <w:pPr>
              <w:jc w:val="center"/>
              <w:rPr>
                <w:color w:val="000000"/>
                <w:sz w:val="22"/>
              </w:rPr>
            </w:pPr>
            <w:r w:rsidRPr="003B4BA5">
              <w:rPr>
                <w:rFonts w:hint="eastAsia"/>
                <w:color w:val="000000"/>
                <w:sz w:val="22"/>
              </w:rPr>
              <w:t>袁鹏</w:t>
            </w:r>
          </w:p>
        </w:tc>
        <w:tc>
          <w:tcPr>
            <w:tcW w:w="1984" w:type="dxa"/>
            <w:tcBorders>
              <w:top w:val="nil"/>
              <w:left w:val="single" w:sz="4" w:space="0" w:color="auto"/>
              <w:bottom w:val="single" w:sz="4" w:space="0" w:color="auto"/>
              <w:right w:val="single" w:sz="4" w:space="0" w:color="auto"/>
            </w:tcBorders>
            <w:shd w:val="clear" w:color="auto" w:fill="auto"/>
            <w:vAlign w:val="center"/>
          </w:tcPr>
          <w:p w14:paraId="242076E3" w14:textId="77777777" w:rsidR="002925A3" w:rsidRPr="003B4BA5" w:rsidRDefault="002925A3" w:rsidP="00C05EB6">
            <w:pPr>
              <w:jc w:val="center"/>
              <w:rPr>
                <w:color w:val="000000"/>
                <w:sz w:val="22"/>
              </w:rPr>
            </w:pPr>
            <w:r w:rsidRPr="003B4BA5">
              <w:rPr>
                <w:rFonts w:hint="eastAsia"/>
                <w:color w:val="000000"/>
                <w:sz w:val="22"/>
              </w:rPr>
              <w:t>法学评论</w:t>
            </w:r>
          </w:p>
        </w:tc>
        <w:tc>
          <w:tcPr>
            <w:tcW w:w="1843" w:type="dxa"/>
            <w:tcBorders>
              <w:top w:val="nil"/>
              <w:left w:val="single" w:sz="4" w:space="0" w:color="auto"/>
              <w:bottom w:val="single" w:sz="4" w:space="0" w:color="auto"/>
              <w:right w:val="single" w:sz="4" w:space="0" w:color="auto"/>
            </w:tcBorders>
            <w:shd w:val="clear" w:color="auto" w:fill="auto"/>
            <w:vAlign w:val="center"/>
          </w:tcPr>
          <w:p w14:paraId="0C7DA322"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3</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4AE7F976" w14:textId="77777777" w:rsidR="002925A3" w:rsidRPr="003B4BA5" w:rsidRDefault="002925A3" w:rsidP="000E38C2">
            <w:pPr>
              <w:rPr>
                <w:color w:val="000000"/>
                <w:sz w:val="22"/>
              </w:rPr>
            </w:pPr>
            <w:r w:rsidRPr="003B4BA5">
              <w:rPr>
                <w:rFonts w:hint="eastAsia"/>
                <w:color w:val="000000"/>
                <w:sz w:val="22"/>
              </w:rPr>
              <w:t>不动产抵押物转让规则新诠</w:t>
            </w:r>
          </w:p>
        </w:tc>
      </w:tr>
      <w:tr w:rsidR="002925A3" w:rsidRPr="003B4BA5" w14:paraId="72DEBEC3" w14:textId="77777777" w:rsidTr="00235C8B">
        <w:tc>
          <w:tcPr>
            <w:tcW w:w="437" w:type="dxa"/>
            <w:vMerge/>
            <w:shd w:val="clear" w:color="auto" w:fill="auto"/>
          </w:tcPr>
          <w:p w14:paraId="57DF94FE" w14:textId="77777777" w:rsidR="002925A3" w:rsidRPr="003B4BA5" w:rsidRDefault="002925A3" w:rsidP="000E38C2"/>
        </w:tc>
        <w:tc>
          <w:tcPr>
            <w:tcW w:w="437" w:type="dxa"/>
            <w:vMerge/>
            <w:shd w:val="clear" w:color="auto" w:fill="auto"/>
          </w:tcPr>
          <w:p w14:paraId="3763C065" w14:textId="77777777" w:rsidR="002925A3" w:rsidRPr="003B4BA5" w:rsidRDefault="002925A3" w:rsidP="000E38C2"/>
        </w:tc>
        <w:tc>
          <w:tcPr>
            <w:tcW w:w="1673" w:type="dxa"/>
            <w:vMerge/>
            <w:tcBorders>
              <w:left w:val="single" w:sz="4" w:space="0" w:color="auto"/>
              <w:right w:val="single" w:sz="4" w:space="0" w:color="auto"/>
            </w:tcBorders>
            <w:shd w:val="clear" w:color="auto" w:fill="auto"/>
            <w:vAlign w:val="center"/>
          </w:tcPr>
          <w:p w14:paraId="08D8C0A8"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E6397F6" w14:textId="77777777" w:rsidR="002925A3" w:rsidRPr="003B4BA5" w:rsidRDefault="002925A3" w:rsidP="00C05EB6">
            <w:pPr>
              <w:jc w:val="center"/>
              <w:rPr>
                <w:color w:val="000000"/>
                <w:sz w:val="22"/>
              </w:rPr>
            </w:pPr>
            <w:r w:rsidRPr="003B4BA5">
              <w:rPr>
                <w:rFonts w:hint="eastAsia"/>
                <w:color w:val="000000"/>
                <w:sz w:val="22"/>
              </w:rPr>
              <w:t>石佳友</w:t>
            </w:r>
          </w:p>
        </w:tc>
        <w:tc>
          <w:tcPr>
            <w:tcW w:w="1984" w:type="dxa"/>
            <w:tcBorders>
              <w:top w:val="nil"/>
              <w:left w:val="single" w:sz="4" w:space="0" w:color="auto"/>
              <w:bottom w:val="single" w:sz="4" w:space="0" w:color="auto"/>
              <w:right w:val="single" w:sz="4" w:space="0" w:color="auto"/>
            </w:tcBorders>
            <w:shd w:val="clear" w:color="auto" w:fill="auto"/>
            <w:vAlign w:val="center"/>
          </w:tcPr>
          <w:p w14:paraId="4DC9BBA4" w14:textId="77777777" w:rsidR="002925A3" w:rsidRPr="003B4BA5" w:rsidRDefault="002925A3" w:rsidP="00C05EB6">
            <w:pPr>
              <w:jc w:val="center"/>
              <w:rPr>
                <w:color w:val="000000"/>
                <w:sz w:val="22"/>
              </w:rPr>
            </w:pPr>
            <w:r w:rsidRPr="003B4BA5">
              <w:rPr>
                <w:rFonts w:hint="eastAsia"/>
                <w:color w:val="000000"/>
                <w:sz w:val="22"/>
              </w:rPr>
              <w:t>法学研究</w:t>
            </w:r>
          </w:p>
        </w:tc>
        <w:tc>
          <w:tcPr>
            <w:tcW w:w="1843" w:type="dxa"/>
            <w:tcBorders>
              <w:top w:val="nil"/>
              <w:left w:val="single" w:sz="4" w:space="0" w:color="auto"/>
              <w:bottom w:val="single" w:sz="4" w:space="0" w:color="auto"/>
              <w:right w:val="single" w:sz="4" w:space="0" w:color="auto"/>
            </w:tcBorders>
            <w:shd w:val="clear" w:color="auto" w:fill="auto"/>
            <w:vAlign w:val="center"/>
          </w:tcPr>
          <w:p w14:paraId="4F306568"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0EAF3707" w14:textId="77777777" w:rsidR="002925A3" w:rsidRPr="003B4BA5" w:rsidRDefault="002925A3" w:rsidP="000E38C2">
            <w:pPr>
              <w:rPr>
                <w:color w:val="000000"/>
                <w:sz w:val="22"/>
              </w:rPr>
            </w:pPr>
            <w:r w:rsidRPr="003B4BA5">
              <w:rPr>
                <w:rFonts w:hint="eastAsia"/>
                <w:color w:val="000000"/>
                <w:sz w:val="22"/>
              </w:rPr>
              <w:t>治理体系的完善与民法典的时代精神</w:t>
            </w:r>
          </w:p>
        </w:tc>
      </w:tr>
      <w:tr w:rsidR="002925A3" w:rsidRPr="003B4BA5" w14:paraId="7BCC7C75" w14:textId="77777777" w:rsidTr="00235C8B">
        <w:tc>
          <w:tcPr>
            <w:tcW w:w="437" w:type="dxa"/>
            <w:vMerge/>
            <w:shd w:val="clear" w:color="auto" w:fill="auto"/>
          </w:tcPr>
          <w:p w14:paraId="66493A05" w14:textId="77777777" w:rsidR="002925A3" w:rsidRPr="003B4BA5" w:rsidRDefault="002925A3" w:rsidP="000E38C2"/>
        </w:tc>
        <w:tc>
          <w:tcPr>
            <w:tcW w:w="437" w:type="dxa"/>
            <w:vMerge/>
            <w:shd w:val="clear" w:color="auto" w:fill="auto"/>
          </w:tcPr>
          <w:p w14:paraId="2243C356" w14:textId="77777777" w:rsidR="002925A3" w:rsidRPr="003B4BA5" w:rsidRDefault="002925A3" w:rsidP="000E38C2"/>
        </w:tc>
        <w:tc>
          <w:tcPr>
            <w:tcW w:w="1673" w:type="dxa"/>
            <w:vMerge/>
            <w:tcBorders>
              <w:left w:val="single" w:sz="4" w:space="0" w:color="auto"/>
              <w:right w:val="single" w:sz="4" w:space="0" w:color="auto"/>
            </w:tcBorders>
            <w:shd w:val="clear" w:color="auto" w:fill="auto"/>
            <w:vAlign w:val="center"/>
          </w:tcPr>
          <w:p w14:paraId="1CA974D7"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BF4113B" w14:textId="77777777" w:rsidR="002925A3" w:rsidRPr="003B4BA5" w:rsidRDefault="002925A3" w:rsidP="00C05EB6">
            <w:pPr>
              <w:jc w:val="center"/>
              <w:rPr>
                <w:color w:val="000000"/>
                <w:sz w:val="22"/>
              </w:rPr>
            </w:pPr>
            <w:r w:rsidRPr="003B4BA5">
              <w:rPr>
                <w:rFonts w:hint="eastAsia"/>
                <w:color w:val="000000"/>
                <w:sz w:val="22"/>
              </w:rPr>
              <w:t>朱大旗</w:t>
            </w:r>
          </w:p>
        </w:tc>
        <w:tc>
          <w:tcPr>
            <w:tcW w:w="1984" w:type="dxa"/>
            <w:tcBorders>
              <w:top w:val="nil"/>
              <w:left w:val="single" w:sz="4" w:space="0" w:color="auto"/>
              <w:bottom w:val="single" w:sz="4" w:space="0" w:color="auto"/>
              <w:right w:val="single" w:sz="4" w:space="0" w:color="auto"/>
            </w:tcBorders>
            <w:shd w:val="clear" w:color="auto" w:fill="auto"/>
            <w:vAlign w:val="center"/>
          </w:tcPr>
          <w:p w14:paraId="4D45D5F5" w14:textId="77777777" w:rsidR="002925A3" w:rsidRPr="003B4BA5" w:rsidRDefault="002925A3" w:rsidP="00C05EB6">
            <w:pPr>
              <w:jc w:val="center"/>
              <w:rPr>
                <w:color w:val="000000"/>
                <w:sz w:val="22"/>
              </w:rPr>
            </w:pPr>
            <w:r w:rsidRPr="003B4BA5">
              <w:rPr>
                <w:rFonts w:hint="eastAsia"/>
                <w:color w:val="000000"/>
                <w:sz w:val="22"/>
              </w:rPr>
              <w:t>法学杂志</w:t>
            </w:r>
          </w:p>
        </w:tc>
        <w:tc>
          <w:tcPr>
            <w:tcW w:w="1843" w:type="dxa"/>
            <w:tcBorders>
              <w:top w:val="nil"/>
              <w:left w:val="single" w:sz="4" w:space="0" w:color="auto"/>
              <w:bottom w:val="single" w:sz="4" w:space="0" w:color="auto"/>
              <w:right w:val="single" w:sz="4" w:space="0" w:color="auto"/>
            </w:tcBorders>
            <w:shd w:val="clear" w:color="auto" w:fill="auto"/>
            <w:vAlign w:val="center"/>
          </w:tcPr>
          <w:p w14:paraId="0B2DE376"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7</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7A7BD5F8" w14:textId="77777777" w:rsidR="002925A3" w:rsidRPr="003B4BA5" w:rsidRDefault="002925A3" w:rsidP="000E38C2">
            <w:pPr>
              <w:rPr>
                <w:color w:val="000000"/>
                <w:sz w:val="22"/>
              </w:rPr>
            </w:pPr>
            <w:r w:rsidRPr="003B4BA5">
              <w:rPr>
                <w:rFonts w:hint="eastAsia"/>
                <w:color w:val="000000"/>
                <w:sz w:val="22"/>
              </w:rPr>
              <w:t>论我国土地银行制度的构建</w:t>
            </w:r>
          </w:p>
        </w:tc>
      </w:tr>
      <w:tr w:rsidR="002925A3" w:rsidRPr="003B4BA5" w14:paraId="2599DD21" w14:textId="77777777" w:rsidTr="00235C8B">
        <w:tc>
          <w:tcPr>
            <w:tcW w:w="437" w:type="dxa"/>
            <w:vMerge/>
            <w:shd w:val="clear" w:color="auto" w:fill="auto"/>
          </w:tcPr>
          <w:p w14:paraId="6ECF8DF6" w14:textId="77777777" w:rsidR="002925A3" w:rsidRPr="003B4BA5" w:rsidRDefault="002925A3" w:rsidP="000E38C2"/>
        </w:tc>
        <w:tc>
          <w:tcPr>
            <w:tcW w:w="437" w:type="dxa"/>
            <w:vMerge/>
            <w:shd w:val="clear" w:color="auto" w:fill="auto"/>
          </w:tcPr>
          <w:p w14:paraId="2B860124" w14:textId="77777777" w:rsidR="002925A3" w:rsidRPr="003B4BA5" w:rsidRDefault="002925A3" w:rsidP="000E38C2"/>
        </w:tc>
        <w:tc>
          <w:tcPr>
            <w:tcW w:w="1673" w:type="dxa"/>
            <w:vMerge/>
            <w:tcBorders>
              <w:left w:val="single" w:sz="4" w:space="0" w:color="auto"/>
              <w:right w:val="single" w:sz="4" w:space="0" w:color="auto"/>
            </w:tcBorders>
            <w:shd w:val="clear" w:color="auto" w:fill="auto"/>
            <w:vAlign w:val="center"/>
          </w:tcPr>
          <w:p w14:paraId="4EE695C6"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F0CA2A5" w14:textId="77777777" w:rsidR="002925A3" w:rsidRPr="003B4BA5" w:rsidRDefault="002925A3" w:rsidP="00C05EB6">
            <w:pPr>
              <w:jc w:val="center"/>
              <w:rPr>
                <w:color w:val="000000"/>
                <w:sz w:val="22"/>
              </w:rPr>
            </w:pPr>
            <w:r w:rsidRPr="003B4BA5">
              <w:rPr>
                <w:rFonts w:hint="eastAsia"/>
                <w:color w:val="000000"/>
                <w:sz w:val="22"/>
              </w:rPr>
              <w:t>周珂</w:t>
            </w:r>
          </w:p>
        </w:tc>
        <w:tc>
          <w:tcPr>
            <w:tcW w:w="1984" w:type="dxa"/>
            <w:tcBorders>
              <w:top w:val="nil"/>
              <w:left w:val="single" w:sz="4" w:space="0" w:color="auto"/>
              <w:bottom w:val="single" w:sz="4" w:space="0" w:color="auto"/>
              <w:right w:val="single" w:sz="4" w:space="0" w:color="auto"/>
            </w:tcBorders>
            <w:shd w:val="clear" w:color="auto" w:fill="auto"/>
            <w:vAlign w:val="center"/>
          </w:tcPr>
          <w:p w14:paraId="22C88C5A" w14:textId="77777777" w:rsidR="002925A3" w:rsidRPr="003B4BA5" w:rsidRDefault="002925A3" w:rsidP="00C05EB6">
            <w:pPr>
              <w:jc w:val="center"/>
              <w:rPr>
                <w:color w:val="000000"/>
                <w:sz w:val="22"/>
              </w:rPr>
            </w:pPr>
            <w:r w:rsidRPr="003B4BA5">
              <w:rPr>
                <w:rFonts w:hint="eastAsia"/>
                <w:color w:val="000000"/>
                <w:sz w:val="22"/>
              </w:rPr>
              <w:t>法学杂志</w:t>
            </w:r>
          </w:p>
        </w:tc>
        <w:tc>
          <w:tcPr>
            <w:tcW w:w="1843" w:type="dxa"/>
            <w:tcBorders>
              <w:top w:val="nil"/>
              <w:left w:val="single" w:sz="4" w:space="0" w:color="auto"/>
              <w:bottom w:val="single" w:sz="4" w:space="0" w:color="auto"/>
              <w:right w:val="single" w:sz="4" w:space="0" w:color="auto"/>
            </w:tcBorders>
            <w:shd w:val="clear" w:color="auto" w:fill="auto"/>
            <w:vAlign w:val="center"/>
          </w:tcPr>
          <w:p w14:paraId="02BD2EA4"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7</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2EB30A2B" w14:textId="77777777" w:rsidR="002925A3" w:rsidRPr="003B4BA5" w:rsidRDefault="002925A3" w:rsidP="000E38C2">
            <w:pPr>
              <w:rPr>
                <w:color w:val="000000"/>
                <w:sz w:val="22"/>
              </w:rPr>
            </w:pPr>
            <w:r w:rsidRPr="003B4BA5">
              <w:rPr>
                <w:rFonts w:hint="eastAsia"/>
                <w:color w:val="000000"/>
                <w:sz w:val="22"/>
              </w:rPr>
              <w:t>环境损害司法救济的困境与出路</w:t>
            </w:r>
          </w:p>
        </w:tc>
      </w:tr>
      <w:tr w:rsidR="002925A3" w:rsidRPr="003B4BA5" w14:paraId="10EB5B1B" w14:textId="77777777" w:rsidTr="00235C8B">
        <w:tc>
          <w:tcPr>
            <w:tcW w:w="437" w:type="dxa"/>
            <w:vMerge/>
            <w:shd w:val="clear" w:color="auto" w:fill="auto"/>
          </w:tcPr>
          <w:p w14:paraId="1AC50CBD" w14:textId="77777777" w:rsidR="002925A3" w:rsidRPr="003B4BA5" w:rsidRDefault="002925A3" w:rsidP="000E38C2"/>
        </w:tc>
        <w:tc>
          <w:tcPr>
            <w:tcW w:w="437" w:type="dxa"/>
            <w:vMerge/>
            <w:shd w:val="clear" w:color="auto" w:fill="auto"/>
          </w:tcPr>
          <w:p w14:paraId="148668A8" w14:textId="77777777" w:rsidR="002925A3" w:rsidRPr="003B4BA5" w:rsidRDefault="002925A3" w:rsidP="000E38C2"/>
        </w:tc>
        <w:tc>
          <w:tcPr>
            <w:tcW w:w="1673" w:type="dxa"/>
            <w:vMerge/>
            <w:tcBorders>
              <w:left w:val="single" w:sz="4" w:space="0" w:color="auto"/>
              <w:right w:val="single" w:sz="4" w:space="0" w:color="auto"/>
            </w:tcBorders>
            <w:shd w:val="clear" w:color="auto" w:fill="auto"/>
            <w:vAlign w:val="center"/>
          </w:tcPr>
          <w:p w14:paraId="0369BF24"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AD66DD8" w14:textId="77777777" w:rsidR="002925A3" w:rsidRPr="003B4BA5" w:rsidRDefault="002925A3" w:rsidP="00C05EB6">
            <w:pPr>
              <w:jc w:val="center"/>
              <w:rPr>
                <w:color w:val="000000"/>
                <w:sz w:val="22"/>
              </w:rPr>
            </w:pPr>
            <w:r w:rsidRPr="003B4BA5">
              <w:rPr>
                <w:rFonts w:hint="eastAsia"/>
                <w:color w:val="000000"/>
                <w:sz w:val="22"/>
              </w:rPr>
              <w:t>杨立新</w:t>
            </w:r>
          </w:p>
        </w:tc>
        <w:tc>
          <w:tcPr>
            <w:tcW w:w="1984" w:type="dxa"/>
            <w:tcBorders>
              <w:top w:val="nil"/>
              <w:left w:val="single" w:sz="4" w:space="0" w:color="auto"/>
              <w:bottom w:val="single" w:sz="4" w:space="0" w:color="auto"/>
              <w:right w:val="single" w:sz="4" w:space="0" w:color="auto"/>
            </w:tcBorders>
            <w:shd w:val="clear" w:color="auto" w:fill="auto"/>
            <w:vAlign w:val="center"/>
          </w:tcPr>
          <w:p w14:paraId="5F40BFEC" w14:textId="77777777" w:rsidR="002925A3" w:rsidRPr="003B4BA5" w:rsidRDefault="002925A3" w:rsidP="00C05EB6">
            <w:pPr>
              <w:jc w:val="center"/>
              <w:rPr>
                <w:color w:val="000000"/>
                <w:sz w:val="22"/>
              </w:rPr>
            </w:pPr>
            <w:r w:rsidRPr="003B4BA5">
              <w:rPr>
                <w:rFonts w:hint="eastAsia"/>
                <w:color w:val="000000"/>
                <w:sz w:val="22"/>
              </w:rPr>
              <w:t>法学杂志</w:t>
            </w:r>
          </w:p>
        </w:tc>
        <w:tc>
          <w:tcPr>
            <w:tcW w:w="1843" w:type="dxa"/>
            <w:tcBorders>
              <w:top w:val="nil"/>
              <w:left w:val="single" w:sz="4" w:space="0" w:color="auto"/>
              <w:bottom w:val="single" w:sz="4" w:space="0" w:color="auto"/>
              <w:right w:val="single" w:sz="4" w:space="0" w:color="auto"/>
            </w:tcBorders>
            <w:shd w:val="clear" w:color="auto" w:fill="auto"/>
            <w:vAlign w:val="center"/>
          </w:tcPr>
          <w:p w14:paraId="520FB360"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9</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3F614045" w14:textId="77777777" w:rsidR="002925A3" w:rsidRPr="003B4BA5" w:rsidRDefault="002925A3" w:rsidP="000E38C2">
            <w:pPr>
              <w:rPr>
                <w:color w:val="000000"/>
                <w:sz w:val="22"/>
              </w:rPr>
            </w:pPr>
            <w:r w:rsidRPr="003B4BA5">
              <w:rPr>
                <w:rFonts w:hint="eastAsia"/>
                <w:color w:val="000000"/>
                <w:sz w:val="22"/>
              </w:rPr>
              <w:t>我国地方立法规定好撒马利亚人法的可行性——兼论我国民法典对好撒马利亚人法规则的完善</w:t>
            </w:r>
          </w:p>
        </w:tc>
      </w:tr>
      <w:tr w:rsidR="002925A3" w:rsidRPr="003B4BA5" w14:paraId="4EB5B90D" w14:textId="77777777" w:rsidTr="00235C8B">
        <w:tc>
          <w:tcPr>
            <w:tcW w:w="437" w:type="dxa"/>
            <w:vMerge/>
            <w:shd w:val="clear" w:color="auto" w:fill="auto"/>
          </w:tcPr>
          <w:p w14:paraId="3012CB97" w14:textId="77777777" w:rsidR="002925A3" w:rsidRPr="003B4BA5" w:rsidRDefault="002925A3" w:rsidP="000E38C2"/>
        </w:tc>
        <w:tc>
          <w:tcPr>
            <w:tcW w:w="437" w:type="dxa"/>
            <w:vMerge/>
            <w:shd w:val="clear" w:color="auto" w:fill="auto"/>
          </w:tcPr>
          <w:p w14:paraId="5C191CD9" w14:textId="77777777" w:rsidR="002925A3" w:rsidRPr="003B4BA5" w:rsidRDefault="002925A3" w:rsidP="000E38C2"/>
        </w:tc>
        <w:tc>
          <w:tcPr>
            <w:tcW w:w="1673" w:type="dxa"/>
            <w:vMerge/>
            <w:tcBorders>
              <w:left w:val="single" w:sz="4" w:space="0" w:color="auto"/>
              <w:right w:val="single" w:sz="4" w:space="0" w:color="auto"/>
            </w:tcBorders>
            <w:shd w:val="clear" w:color="auto" w:fill="auto"/>
            <w:vAlign w:val="center"/>
          </w:tcPr>
          <w:p w14:paraId="4A748520"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32403B9" w14:textId="77777777" w:rsidR="002925A3" w:rsidRPr="003B4BA5" w:rsidRDefault="002925A3" w:rsidP="00C05EB6">
            <w:pPr>
              <w:jc w:val="center"/>
              <w:rPr>
                <w:color w:val="000000"/>
                <w:sz w:val="22"/>
              </w:rPr>
            </w:pPr>
            <w:r w:rsidRPr="003B4BA5">
              <w:rPr>
                <w:rFonts w:hint="eastAsia"/>
                <w:color w:val="000000"/>
                <w:sz w:val="22"/>
              </w:rPr>
              <w:t>王利明</w:t>
            </w:r>
          </w:p>
        </w:tc>
        <w:tc>
          <w:tcPr>
            <w:tcW w:w="1984" w:type="dxa"/>
            <w:tcBorders>
              <w:top w:val="nil"/>
              <w:left w:val="single" w:sz="4" w:space="0" w:color="auto"/>
              <w:bottom w:val="single" w:sz="4" w:space="0" w:color="auto"/>
              <w:right w:val="single" w:sz="4" w:space="0" w:color="auto"/>
            </w:tcBorders>
            <w:shd w:val="clear" w:color="auto" w:fill="auto"/>
            <w:vAlign w:val="center"/>
          </w:tcPr>
          <w:p w14:paraId="47AFCE03" w14:textId="77777777" w:rsidR="002925A3" w:rsidRPr="003B4BA5" w:rsidRDefault="002925A3" w:rsidP="00C05EB6">
            <w:pPr>
              <w:jc w:val="center"/>
              <w:rPr>
                <w:color w:val="000000"/>
                <w:sz w:val="22"/>
              </w:rPr>
            </w:pPr>
            <w:r w:rsidRPr="003B4BA5">
              <w:rPr>
                <w:rFonts w:hint="eastAsia"/>
                <w:color w:val="000000"/>
                <w:sz w:val="22"/>
              </w:rPr>
              <w:t>法学杂志</w:t>
            </w:r>
          </w:p>
        </w:tc>
        <w:tc>
          <w:tcPr>
            <w:tcW w:w="1843" w:type="dxa"/>
            <w:tcBorders>
              <w:top w:val="nil"/>
              <w:left w:val="single" w:sz="4" w:space="0" w:color="auto"/>
              <w:bottom w:val="single" w:sz="4" w:space="0" w:color="auto"/>
              <w:right w:val="single" w:sz="4" w:space="0" w:color="auto"/>
            </w:tcBorders>
            <w:shd w:val="clear" w:color="auto" w:fill="auto"/>
            <w:vAlign w:val="center"/>
          </w:tcPr>
          <w:p w14:paraId="3E7F2208"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2E4957B0" w14:textId="77777777" w:rsidR="002925A3" w:rsidRPr="003B4BA5" w:rsidRDefault="002925A3" w:rsidP="000E38C2">
            <w:pPr>
              <w:rPr>
                <w:color w:val="000000"/>
                <w:sz w:val="22"/>
              </w:rPr>
            </w:pPr>
            <w:r w:rsidRPr="003B4BA5">
              <w:rPr>
                <w:rFonts w:hint="eastAsia"/>
                <w:color w:val="000000"/>
                <w:sz w:val="22"/>
              </w:rPr>
              <w:t>论习惯作为民法渊源</w:t>
            </w:r>
          </w:p>
        </w:tc>
      </w:tr>
      <w:tr w:rsidR="002925A3" w:rsidRPr="003B4BA5" w14:paraId="35D85C62" w14:textId="77777777" w:rsidTr="00235C8B">
        <w:tc>
          <w:tcPr>
            <w:tcW w:w="437" w:type="dxa"/>
            <w:vMerge/>
            <w:shd w:val="clear" w:color="auto" w:fill="auto"/>
          </w:tcPr>
          <w:p w14:paraId="2C8917D1" w14:textId="77777777" w:rsidR="002925A3" w:rsidRPr="003B4BA5" w:rsidRDefault="002925A3" w:rsidP="000E38C2"/>
        </w:tc>
        <w:tc>
          <w:tcPr>
            <w:tcW w:w="437" w:type="dxa"/>
            <w:vMerge/>
            <w:shd w:val="clear" w:color="auto" w:fill="auto"/>
          </w:tcPr>
          <w:p w14:paraId="22637C94" w14:textId="77777777" w:rsidR="002925A3" w:rsidRPr="003B4BA5" w:rsidRDefault="002925A3" w:rsidP="000E38C2"/>
        </w:tc>
        <w:tc>
          <w:tcPr>
            <w:tcW w:w="1673" w:type="dxa"/>
            <w:vMerge/>
            <w:tcBorders>
              <w:left w:val="single" w:sz="4" w:space="0" w:color="auto"/>
              <w:right w:val="single" w:sz="4" w:space="0" w:color="auto"/>
            </w:tcBorders>
            <w:shd w:val="clear" w:color="auto" w:fill="auto"/>
            <w:vAlign w:val="center"/>
          </w:tcPr>
          <w:p w14:paraId="5DAEF076"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B4BCFA3" w14:textId="77777777" w:rsidR="002925A3" w:rsidRPr="003B4BA5" w:rsidRDefault="002925A3" w:rsidP="00C05EB6">
            <w:pPr>
              <w:jc w:val="center"/>
              <w:rPr>
                <w:color w:val="000000"/>
                <w:sz w:val="22"/>
              </w:rPr>
            </w:pPr>
            <w:r w:rsidRPr="003B4BA5">
              <w:rPr>
                <w:rFonts w:hint="eastAsia"/>
                <w:color w:val="000000"/>
                <w:sz w:val="22"/>
              </w:rPr>
              <w:t>杨立新</w:t>
            </w:r>
          </w:p>
        </w:tc>
        <w:tc>
          <w:tcPr>
            <w:tcW w:w="1984" w:type="dxa"/>
            <w:tcBorders>
              <w:top w:val="nil"/>
              <w:left w:val="single" w:sz="4" w:space="0" w:color="auto"/>
              <w:bottom w:val="single" w:sz="4" w:space="0" w:color="auto"/>
              <w:right w:val="single" w:sz="4" w:space="0" w:color="auto"/>
            </w:tcBorders>
            <w:shd w:val="clear" w:color="auto" w:fill="auto"/>
            <w:vAlign w:val="center"/>
          </w:tcPr>
          <w:p w14:paraId="466961DA" w14:textId="77777777" w:rsidR="002925A3" w:rsidRPr="003B4BA5" w:rsidRDefault="002925A3" w:rsidP="00C05EB6">
            <w:pPr>
              <w:jc w:val="center"/>
              <w:rPr>
                <w:color w:val="000000"/>
                <w:sz w:val="22"/>
              </w:rPr>
            </w:pPr>
            <w:r w:rsidRPr="003B4BA5">
              <w:rPr>
                <w:rFonts w:hint="eastAsia"/>
                <w:color w:val="000000"/>
                <w:sz w:val="22"/>
              </w:rPr>
              <w:t>法制与社会发展</w:t>
            </w:r>
          </w:p>
        </w:tc>
        <w:tc>
          <w:tcPr>
            <w:tcW w:w="1843" w:type="dxa"/>
            <w:tcBorders>
              <w:top w:val="nil"/>
              <w:left w:val="single" w:sz="4" w:space="0" w:color="auto"/>
              <w:bottom w:val="single" w:sz="4" w:space="0" w:color="auto"/>
              <w:right w:val="single" w:sz="4" w:space="0" w:color="auto"/>
            </w:tcBorders>
            <w:shd w:val="clear" w:color="auto" w:fill="auto"/>
            <w:vAlign w:val="center"/>
          </w:tcPr>
          <w:p w14:paraId="53DBC687"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2</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315C1D2F" w14:textId="77777777" w:rsidR="002925A3" w:rsidRPr="003B4BA5" w:rsidRDefault="002925A3" w:rsidP="000E38C2">
            <w:pPr>
              <w:rPr>
                <w:color w:val="000000"/>
                <w:sz w:val="22"/>
              </w:rPr>
            </w:pPr>
            <w:r w:rsidRPr="003B4BA5">
              <w:rPr>
                <w:rFonts w:hint="eastAsia"/>
                <w:color w:val="000000"/>
                <w:sz w:val="22"/>
              </w:rPr>
              <w:t>编纂民法典必须肃清前苏联民法的影响</w:t>
            </w:r>
          </w:p>
        </w:tc>
      </w:tr>
      <w:tr w:rsidR="002925A3" w:rsidRPr="003B4BA5" w14:paraId="2F5547E6" w14:textId="77777777" w:rsidTr="00235C8B">
        <w:tc>
          <w:tcPr>
            <w:tcW w:w="437" w:type="dxa"/>
            <w:vMerge/>
            <w:shd w:val="clear" w:color="auto" w:fill="auto"/>
          </w:tcPr>
          <w:p w14:paraId="485CD9F1" w14:textId="77777777" w:rsidR="002925A3" w:rsidRPr="003B4BA5" w:rsidRDefault="002925A3" w:rsidP="000E38C2"/>
        </w:tc>
        <w:tc>
          <w:tcPr>
            <w:tcW w:w="437" w:type="dxa"/>
            <w:vMerge/>
            <w:shd w:val="clear" w:color="auto" w:fill="auto"/>
          </w:tcPr>
          <w:p w14:paraId="2D21D130" w14:textId="77777777" w:rsidR="002925A3" w:rsidRPr="003B4BA5" w:rsidRDefault="002925A3" w:rsidP="000E38C2"/>
        </w:tc>
        <w:tc>
          <w:tcPr>
            <w:tcW w:w="1673" w:type="dxa"/>
            <w:vMerge/>
            <w:tcBorders>
              <w:left w:val="single" w:sz="4" w:space="0" w:color="auto"/>
              <w:right w:val="single" w:sz="4" w:space="0" w:color="auto"/>
            </w:tcBorders>
            <w:shd w:val="clear" w:color="auto" w:fill="auto"/>
            <w:vAlign w:val="center"/>
          </w:tcPr>
          <w:p w14:paraId="0562E1BA"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D7A5464" w14:textId="77777777" w:rsidR="002925A3" w:rsidRPr="003B4BA5" w:rsidRDefault="002925A3" w:rsidP="00C05EB6">
            <w:pPr>
              <w:jc w:val="center"/>
              <w:rPr>
                <w:color w:val="000000"/>
                <w:sz w:val="22"/>
              </w:rPr>
            </w:pPr>
            <w:r w:rsidRPr="003B4BA5">
              <w:rPr>
                <w:rFonts w:hint="eastAsia"/>
                <w:color w:val="000000"/>
                <w:sz w:val="22"/>
              </w:rPr>
              <w:t>杨立新</w:t>
            </w:r>
          </w:p>
        </w:tc>
        <w:tc>
          <w:tcPr>
            <w:tcW w:w="1984" w:type="dxa"/>
            <w:tcBorders>
              <w:top w:val="nil"/>
              <w:left w:val="single" w:sz="4" w:space="0" w:color="auto"/>
              <w:bottom w:val="single" w:sz="4" w:space="0" w:color="auto"/>
              <w:right w:val="single" w:sz="4" w:space="0" w:color="auto"/>
            </w:tcBorders>
            <w:shd w:val="clear" w:color="auto" w:fill="auto"/>
            <w:vAlign w:val="center"/>
          </w:tcPr>
          <w:p w14:paraId="19046688" w14:textId="77777777" w:rsidR="002925A3" w:rsidRPr="003B4BA5" w:rsidRDefault="002925A3" w:rsidP="00C05EB6">
            <w:pPr>
              <w:jc w:val="center"/>
              <w:rPr>
                <w:color w:val="000000"/>
                <w:sz w:val="22"/>
              </w:rPr>
            </w:pPr>
            <w:r w:rsidRPr="003B4BA5">
              <w:rPr>
                <w:rFonts w:hint="eastAsia"/>
                <w:color w:val="000000"/>
                <w:sz w:val="22"/>
              </w:rPr>
              <w:t>福建论坛</w:t>
            </w:r>
            <w:r>
              <w:rPr>
                <w:rFonts w:hint="eastAsia"/>
                <w:color w:val="000000"/>
                <w:sz w:val="22"/>
              </w:rPr>
              <w:t>（</w:t>
            </w:r>
            <w:r w:rsidRPr="003B4BA5">
              <w:rPr>
                <w:rFonts w:hint="eastAsia"/>
                <w:color w:val="000000"/>
                <w:sz w:val="22"/>
              </w:rPr>
              <w:t>人文社会科学版</w:t>
            </w:r>
            <w:r>
              <w:rPr>
                <w:rFonts w:hint="eastAsia"/>
                <w:color w:val="000000"/>
                <w:sz w:val="22"/>
              </w:rPr>
              <w:t>）</w:t>
            </w:r>
          </w:p>
        </w:tc>
        <w:tc>
          <w:tcPr>
            <w:tcW w:w="1843" w:type="dxa"/>
            <w:tcBorders>
              <w:top w:val="nil"/>
              <w:left w:val="single" w:sz="4" w:space="0" w:color="auto"/>
              <w:bottom w:val="single" w:sz="4" w:space="0" w:color="auto"/>
              <w:right w:val="single" w:sz="4" w:space="0" w:color="auto"/>
            </w:tcBorders>
            <w:shd w:val="clear" w:color="auto" w:fill="auto"/>
            <w:vAlign w:val="center"/>
          </w:tcPr>
          <w:p w14:paraId="58DE3FF4"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10</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61485798" w14:textId="77777777" w:rsidR="002925A3" w:rsidRPr="003B4BA5" w:rsidRDefault="002925A3" w:rsidP="000E38C2">
            <w:pPr>
              <w:rPr>
                <w:color w:val="000000"/>
                <w:sz w:val="22"/>
              </w:rPr>
            </w:pPr>
            <w:r w:rsidRPr="003B4BA5">
              <w:rPr>
                <w:rFonts w:hint="eastAsia"/>
                <w:color w:val="000000"/>
                <w:sz w:val="22"/>
              </w:rPr>
              <w:t>网购食品平台责任对网络交易平台责任一般规则的补充</w:t>
            </w:r>
          </w:p>
        </w:tc>
      </w:tr>
      <w:tr w:rsidR="002925A3" w:rsidRPr="003B4BA5" w14:paraId="214548D3" w14:textId="77777777" w:rsidTr="00235C8B">
        <w:tc>
          <w:tcPr>
            <w:tcW w:w="437" w:type="dxa"/>
            <w:vMerge/>
            <w:shd w:val="clear" w:color="auto" w:fill="auto"/>
          </w:tcPr>
          <w:p w14:paraId="75B408AF" w14:textId="77777777" w:rsidR="002925A3" w:rsidRPr="003B4BA5" w:rsidRDefault="002925A3" w:rsidP="000E38C2"/>
        </w:tc>
        <w:tc>
          <w:tcPr>
            <w:tcW w:w="437" w:type="dxa"/>
            <w:vMerge/>
            <w:shd w:val="clear" w:color="auto" w:fill="auto"/>
          </w:tcPr>
          <w:p w14:paraId="16BE2261" w14:textId="77777777" w:rsidR="002925A3" w:rsidRPr="003B4BA5" w:rsidRDefault="002925A3" w:rsidP="000E38C2"/>
        </w:tc>
        <w:tc>
          <w:tcPr>
            <w:tcW w:w="1673" w:type="dxa"/>
            <w:vMerge/>
            <w:tcBorders>
              <w:left w:val="single" w:sz="4" w:space="0" w:color="auto"/>
              <w:right w:val="single" w:sz="4" w:space="0" w:color="auto"/>
            </w:tcBorders>
            <w:shd w:val="clear" w:color="auto" w:fill="auto"/>
            <w:vAlign w:val="center"/>
          </w:tcPr>
          <w:p w14:paraId="1739A002"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8BC2C1E" w14:textId="77777777" w:rsidR="002925A3" w:rsidRPr="003B4BA5" w:rsidRDefault="002925A3" w:rsidP="00C05EB6">
            <w:pPr>
              <w:jc w:val="center"/>
              <w:rPr>
                <w:color w:val="000000"/>
                <w:sz w:val="22"/>
              </w:rPr>
            </w:pPr>
            <w:r w:rsidRPr="003B4BA5">
              <w:rPr>
                <w:rFonts w:hint="eastAsia"/>
                <w:color w:val="000000"/>
                <w:sz w:val="22"/>
              </w:rPr>
              <w:t>杨立新</w:t>
            </w:r>
          </w:p>
        </w:tc>
        <w:tc>
          <w:tcPr>
            <w:tcW w:w="1984" w:type="dxa"/>
            <w:tcBorders>
              <w:top w:val="nil"/>
              <w:left w:val="single" w:sz="4" w:space="0" w:color="auto"/>
              <w:bottom w:val="single" w:sz="4" w:space="0" w:color="auto"/>
              <w:right w:val="single" w:sz="4" w:space="0" w:color="auto"/>
            </w:tcBorders>
            <w:shd w:val="clear" w:color="auto" w:fill="auto"/>
            <w:vAlign w:val="center"/>
          </w:tcPr>
          <w:p w14:paraId="05F54801" w14:textId="77777777" w:rsidR="002925A3" w:rsidRPr="003B4BA5" w:rsidRDefault="002925A3" w:rsidP="00C05EB6">
            <w:pPr>
              <w:jc w:val="center"/>
              <w:rPr>
                <w:color w:val="000000"/>
                <w:sz w:val="22"/>
              </w:rPr>
            </w:pPr>
            <w:r w:rsidRPr="003B4BA5">
              <w:rPr>
                <w:rFonts w:hint="eastAsia"/>
                <w:color w:val="000000"/>
                <w:sz w:val="22"/>
              </w:rPr>
              <w:t>甘肃社会科学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2DD7FE52"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4</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52444CDB" w14:textId="77777777" w:rsidR="002925A3" w:rsidRPr="003B4BA5" w:rsidRDefault="002925A3" w:rsidP="000E38C2">
            <w:pPr>
              <w:rPr>
                <w:color w:val="000000"/>
                <w:sz w:val="22"/>
              </w:rPr>
            </w:pPr>
            <w:r w:rsidRPr="003B4BA5">
              <w:rPr>
                <w:rFonts w:hint="eastAsia"/>
                <w:color w:val="000000"/>
                <w:sz w:val="22"/>
              </w:rPr>
              <w:t>网络交易规则研究</w:t>
            </w:r>
          </w:p>
        </w:tc>
      </w:tr>
      <w:tr w:rsidR="002925A3" w:rsidRPr="003B4BA5" w14:paraId="50CE6A23" w14:textId="77777777" w:rsidTr="00235C8B">
        <w:tc>
          <w:tcPr>
            <w:tcW w:w="437" w:type="dxa"/>
            <w:vMerge/>
            <w:shd w:val="clear" w:color="auto" w:fill="auto"/>
          </w:tcPr>
          <w:p w14:paraId="7A078344" w14:textId="77777777" w:rsidR="002925A3" w:rsidRPr="003B4BA5" w:rsidRDefault="002925A3" w:rsidP="000E38C2"/>
        </w:tc>
        <w:tc>
          <w:tcPr>
            <w:tcW w:w="437" w:type="dxa"/>
            <w:vMerge/>
            <w:shd w:val="clear" w:color="auto" w:fill="auto"/>
          </w:tcPr>
          <w:p w14:paraId="0D43C5E3" w14:textId="77777777" w:rsidR="002925A3" w:rsidRPr="003B4BA5" w:rsidRDefault="002925A3" w:rsidP="000E38C2"/>
        </w:tc>
        <w:tc>
          <w:tcPr>
            <w:tcW w:w="1673" w:type="dxa"/>
            <w:vMerge/>
            <w:tcBorders>
              <w:left w:val="single" w:sz="4" w:space="0" w:color="auto"/>
              <w:right w:val="single" w:sz="4" w:space="0" w:color="auto"/>
            </w:tcBorders>
            <w:shd w:val="clear" w:color="auto" w:fill="auto"/>
            <w:vAlign w:val="center"/>
          </w:tcPr>
          <w:p w14:paraId="7C0B4471"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74D9EFB" w14:textId="77777777" w:rsidR="002925A3" w:rsidRPr="003B4BA5" w:rsidRDefault="002925A3" w:rsidP="00C05EB6">
            <w:pPr>
              <w:jc w:val="center"/>
              <w:rPr>
                <w:color w:val="000000"/>
                <w:sz w:val="22"/>
              </w:rPr>
            </w:pPr>
            <w:r w:rsidRPr="003B4BA5">
              <w:rPr>
                <w:rFonts w:hint="eastAsia"/>
                <w:color w:val="000000"/>
                <w:sz w:val="22"/>
              </w:rPr>
              <w:t>王利明</w:t>
            </w:r>
          </w:p>
        </w:tc>
        <w:tc>
          <w:tcPr>
            <w:tcW w:w="1984" w:type="dxa"/>
            <w:tcBorders>
              <w:top w:val="nil"/>
              <w:left w:val="single" w:sz="4" w:space="0" w:color="auto"/>
              <w:bottom w:val="single" w:sz="4" w:space="0" w:color="auto"/>
              <w:right w:val="single" w:sz="4" w:space="0" w:color="auto"/>
            </w:tcBorders>
            <w:shd w:val="clear" w:color="auto" w:fill="auto"/>
            <w:vAlign w:val="center"/>
          </w:tcPr>
          <w:p w14:paraId="57D8EDCE" w14:textId="77777777" w:rsidR="002925A3" w:rsidRPr="003B4BA5" w:rsidRDefault="002925A3" w:rsidP="00C05EB6">
            <w:pPr>
              <w:jc w:val="center"/>
              <w:rPr>
                <w:color w:val="000000"/>
                <w:sz w:val="22"/>
              </w:rPr>
            </w:pPr>
            <w:r w:rsidRPr="003B4BA5">
              <w:rPr>
                <w:rFonts w:hint="eastAsia"/>
                <w:color w:val="000000"/>
                <w:sz w:val="22"/>
              </w:rPr>
              <w:t>华东政法大学学报</w:t>
            </w:r>
          </w:p>
        </w:tc>
        <w:tc>
          <w:tcPr>
            <w:tcW w:w="1843" w:type="dxa"/>
            <w:tcBorders>
              <w:top w:val="nil"/>
              <w:left w:val="single" w:sz="4" w:space="0" w:color="auto"/>
              <w:bottom w:val="single" w:sz="4" w:space="0" w:color="auto"/>
              <w:right w:val="single" w:sz="4" w:space="0" w:color="auto"/>
            </w:tcBorders>
            <w:shd w:val="clear" w:color="auto" w:fill="auto"/>
            <w:vAlign w:val="center"/>
          </w:tcPr>
          <w:p w14:paraId="3827E3E2"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6</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6D5E2C17" w14:textId="77777777" w:rsidR="002925A3" w:rsidRPr="003B4BA5" w:rsidRDefault="002925A3" w:rsidP="000E38C2">
            <w:pPr>
              <w:rPr>
                <w:color w:val="000000"/>
                <w:sz w:val="22"/>
              </w:rPr>
            </w:pPr>
            <w:r w:rsidRPr="003B4BA5">
              <w:rPr>
                <w:rFonts w:hint="eastAsia"/>
                <w:color w:val="000000"/>
                <w:sz w:val="22"/>
              </w:rPr>
              <w:t>预期违约与不安抗辩权</w:t>
            </w:r>
          </w:p>
        </w:tc>
      </w:tr>
      <w:tr w:rsidR="002925A3" w:rsidRPr="003B4BA5" w14:paraId="1074FE4A" w14:textId="77777777" w:rsidTr="00235C8B">
        <w:tc>
          <w:tcPr>
            <w:tcW w:w="437" w:type="dxa"/>
            <w:vMerge/>
            <w:shd w:val="clear" w:color="auto" w:fill="auto"/>
          </w:tcPr>
          <w:p w14:paraId="19CA9D41" w14:textId="77777777" w:rsidR="002925A3" w:rsidRPr="003B4BA5" w:rsidRDefault="002925A3" w:rsidP="000E38C2"/>
        </w:tc>
        <w:tc>
          <w:tcPr>
            <w:tcW w:w="437" w:type="dxa"/>
            <w:vMerge/>
            <w:shd w:val="clear" w:color="auto" w:fill="auto"/>
          </w:tcPr>
          <w:p w14:paraId="0CFF869B" w14:textId="77777777" w:rsidR="002925A3" w:rsidRPr="003B4BA5" w:rsidRDefault="002925A3" w:rsidP="000E38C2"/>
        </w:tc>
        <w:tc>
          <w:tcPr>
            <w:tcW w:w="1673" w:type="dxa"/>
            <w:vMerge/>
            <w:tcBorders>
              <w:left w:val="single" w:sz="4" w:space="0" w:color="auto"/>
              <w:right w:val="single" w:sz="4" w:space="0" w:color="auto"/>
            </w:tcBorders>
            <w:shd w:val="clear" w:color="auto" w:fill="auto"/>
            <w:vAlign w:val="center"/>
          </w:tcPr>
          <w:p w14:paraId="41DBA06E"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1A677AD" w14:textId="77777777" w:rsidR="002925A3" w:rsidRPr="003B4BA5" w:rsidRDefault="002925A3" w:rsidP="00C05EB6">
            <w:pPr>
              <w:jc w:val="center"/>
              <w:rPr>
                <w:color w:val="000000"/>
                <w:sz w:val="22"/>
              </w:rPr>
            </w:pPr>
            <w:r w:rsidRPr="003B4BA5">
              <w:rPr>
                <w:rFonts w:hint="eastAsia"/>
                <w:color w:val="000000"/>
                <w:sz w:val="22"/>
              </w:rPr>
              <w:t>郭锐</w:t>
            </w:r>
          </w:p>
        </w:tc>
        <w:tc>
          <w:tcPr>
            <w:tcW w:w="1984" w:type="dxa"/>
            <w:tcBorders>
              <w:top w:val="nil"/>
              <w:left w:val="single" w:sz="4" w:space="0" w:color="auto"/>
              <w:bottom w:val="single" w:sz="4" w:space="0" w:color="auto"/>
              <w:right w:val="single" w:sz="4" w:space="0" w:color="auto"/>
            </w:tcBorders>
            <w:shd w:val="clear" w:color="auto" w:fill="auto"/>
            <w:vAlign w:val="center"/>
          </w:tcPr>
          <w:p w14:paraId="0A49E7EA" w14:textId="77777777" w:rsidR="002925A3" w:rsidRPr="003B4BA5" w:rsidRDefault="002925A3" w:rsidP="00C05EB6">
            <w:pPr>
              <w:jc w:val="center"/>
              <w:rPr>
                <w:color w:val="000000"/>
                <w:sz w:val="22"/>
              </w:rPr>
            </w:pPr>
            <w:r w:rsidRPr="003B4BA5">
              <w:rPr>
                <w:rFonts w:hint="eastAsia"/>
                <w:color w:val="000000"/>
                <w:sz w:val="22"/>
              </w:rPr>
              <w:t>环球法律评论</w:t>
            </w:r>
          </w:p>
        </w:tc>
        <w:tc>
          <w:tcPr>
            <w:tcW w:w="1843" w:type="dxa"/>
            <w:tcBorders>
              <w:top w:val="nil"/>
              <w:left w:val="single" w:sz="4" w:space="0" w:color="auto"/>
              <w:bottom w:val="single" w:sz="4" w:space="0" w:color="auto"/>
              <w:right w:val="single" w:sz="4" w:space="0" w:color="auto"/>
            </w:tcBorders>
            <w:shd w:val="clear" w:color="auto" w:fill="auto"/>
            <w:vAlign w:val="center"/>
          </w:tcPr>
          <w:p w14:paraId="5052BB19"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2</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10E085AD" w14:textId="77777777" w:rsidR="002925A3" w:rsidRPr="003B4BA5" w:rsidRDefault="002925A3" w:rsidP="00CC58F1">
            <w:pPr>
              <w:rPr>
                <w:color w:val="000000"/>
                <w:sz w:val="22"/>
              </w:rPr>
            </w:pPr>
            <w:r w:rsidRPr="003B4BA5">
              <w:rPr>
                <w:rFonts w:hint="eastAsia"/>
                <w:color w:val="000000"/>
                <w:sz w:val="22"/>
              </w:rPr>
              <w:t>商事组织法中的强制性和任意性规范—以董事会制度为例</w:t>
            </w:r>
          </w:p>
        </w:tc>
      </w:tr>
      <w:tr w:rsidR="002925A3" w:rsidRPr="003B4BA5" w14:paraId="6DA36276" w14:textId="77777777" w:rsidTr="00235C8B">
        <w:tc>
          <w:tcPr>
            <w:tcW w:w="437" w:type="dxa"/>
            <w:vMerge/>
            <w:shd w:val="clear" w:color="auto" w:fill="auto"/>
          </w:tcPr>
          <w:p w14:paraId="734C1873" w14:textId="77777777" w:rsidR="002925A3" w:rsidRPr="003B4BA5" w:rsidRDefault="002925A3" w:rsidP="000E38C2"/>
        </w:tc>
        <w:tc>
          <w:tcPr>
            <w:tcW w:w="437" w:type="dxa"/>
            <w:vMerge/>
            <w:shd w:val="clear" w:color="auto" w:fill="auto"/>
          </w:tcPr>
          <w:p w14:paraId="4952DD20" w14:textId="77777777" w:rsidR="002925A3" w:rsidRPr="003B4BA5" w:rsidRDefault="002925A3" w:rsidP="000E38C2"/>
        </w:tc>
        <w:tc>
          <w:tcPr>
            <w:tcW w:w="1673" w:type="dxa"/>
            <w:vMerge/>
            <w:tcBorders>
              <w:left w:val="single" w:sz="4" w:space="0" w:color="auto"/>
              <w:right w:val="single" w:sz="4" w:space="0" w:color="auto"/>
            </w:tcBorders>
            <w:shd w:val="clear" w:color="auto" w:fill="auto"/>
            <w:vAlign w:val="center"/>
          </w:tcPr>
          <w:p w14:paraId="0AF9FD74"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37D030A" w14:textId="77777777" w:rsidR="002925A3" w:rsidRPr="003B4BA5" w:rsidRDefault="002925A3" w:rsidP="00C05EB6">
            <w:pPr>
              <w:jc w:val="center"/>
              <w:rPr>
                <w:color w:val="000000"/>
                <w:sz w:val="22"/>
              </w:rPr>
            </w:pPr>
            <w:r w:rsidRPr="003B4BA5">
              <w:rPr>
                <w:rFonts w:hint="eastAsia"/>
                <w:color w:val="000000"/>
                <w:sz w:val="22"/>
              </w:rPr>
              <w:t>王利明</w:t>
            </w:r>
          </w:p>
        </w:tc>
        <w:tc>
          <w:tcPr>
            <w:tcW w:w="1984" w:type="dxa"/>
            <w:tcBorders>
              <w:top w:val="nil"/>
              <w:left w:val="single" w:sz="4" w:space="0" w:color="auto"/>
              <w:bottom w:val="single" w:sz="4" w:space="0" w:color="auto"/>
              <w:right w:val="single" w:sz="4" w:space="0" w:color="auto"/>
            </w:tcBorders>
            <w:shd w:val="clear" w:color="auto" w:fill="auto"/>
            <w:vAlign w:val="center"/>
          </w:tcPr>
          <w:p w14:paraId="5DEA5D70" w14:textId="77777777" w:rsidR="002925A3" w:rsidRPr="003B4BA5" w:rsidRDefault="002925A3" w:rsidP="00C05EB6">
            <w:pPr>
              <w:jc w:val="center"/>
              <w:rPr>
                <w:color w:val="000000"/>
                <w:sz w:val="22"/>
              </w:rPr>
            </w:pPr>
            <w:r w:rsidRPr="003B4BA5">
              <w:rPr>
                <w:rFonts w:hint="eastAsia"/>
                <w:color w:val="000000"/>
                <w:sz w:val="22"/>
              </w:rPr>
              <w:t>暨南学报</w:t>
            </w:r>
            <w:r>
              <w:rPr>
                <w:rFonts w:hint="eastAsia"/>
                <w:color w:val="000000"/>
                <w:sz w:val="22"/>
              </w:rPr>
              <w:t>（</w:t>
            </w:r>
            <w:r w:rsidRPr="003B4BA5">
              <w:rPr>
                <w:rFonts w:hint="eastAsia"/>
                <w:color w:val="000000"/>
                <w:sz w:val="22"/>
              </w:rPr>
              <w:t>哲学社会科学版</w:t>
            </w:r>
            <w:r>
              <w:rPr>
                <w:rFonts w:hint="eastAsia"/>
                <w:color w:val="000000"/>
                <w:sz w:val="22"/>
              </w:rPr>
              <w:t>）</w:t>
            </w:r>
          </w:p>
        </w:tc>
        <w:tc>
          <w:tcPr>
            <w:tcW w:w="1843" w:type="dxa"/>
            <w:tcBorders>
              <w:top w:val="nil"/>
              <w:left w:val="single" w:sz="4" w:space="0" w:color="auto"/>
              <w:bottom w:val="single" w:sz="4" w:space="0" w:color="auto"/>
              <w:right w:val="single" w:sz="4" w:space="0" w:color="auto"/>
            </w:tcBorders>
            <w:shd w:val="clear" w:color="auto" w:fill="auto"/>
            <w:vAlign w:val="center"/>
          </w:tcPr>
          <w:p w14:paraId="030F847B"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7</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055A20A7" w14:textId="77777777" w:rsidR="002925A3" w:rsidRPr="003B4BA5" w:rsidRDefault="002925A3" w:rsidP="000E38C2">
            <w:pPr>
              <w:rPr>
                <w:color w:val="000000"/>
                <w:sz w:val="22"/>
              </w:rPr>
            </w:pPr>
            <w:r w:rsidRPr="003B4BA5">
              <w:rPr>
                <w:rFonts w:hint="eastAsia"/>
                <w:color w:val="000000"/>
                <w:sz w:val="22"/>
              </w:rPr>
              <w:t>编纂一部网络时代的民法典</w:t>
            </w:r>
          </w:p>
        </w:tc>
      </w:tr>
      <w:tr w:rsidR="002925A3" w:rsidRPr="003B4BA5" w14:paraId="2A667348" w14:textId="77777777" w:rsidTr="00235C8B">
        <w:tc>
          <w:tcPr>
            <w:tcW w:w="437" w:type="dxa"/>
            <w:vMerge/>
            <w:shd w:val="clear" w:color="auto" w:fill="auto"/>
          </w:tcPr>
          <w:p w14:paraId="300537C1" w14:textId="77777777" w:rsidR="002925A3" w:rsidRPr="003B4BA5" w:rsidRDefault="002925A3" w:rsidP="000E38C2"/>
        </w:tc>
        <w:tc>
          <w:tcPr>
            <w:tcW w:w="437" w:type="dxa"/>
            <w:vMerge/>
            <w:shd w:val="clear" w:color="auto" w:fill="auto"/>
          </w:tcPr>
          <w:p w14:paraId="5338AB39" w14:textId="77777777" w:rsidR="002925A3" w:rsidRPr="003B4BA5" w:rsidRDefault="002925A3" w:rsidP="000E38C2"/>
        </w:tc>
        <w:tc>
          <w:tcPr>
            <w:tcW w:w="1673" w:type="dxa"/>
            <w:vMerge/>
            <w:tcBorders>
              <w:left w:val="single" w:sz="4" w:space="0" w:color="auto"/>
              <w:right w:val="single" w:sz="4" w:space="0" w:color="auto"/>
            </w:tcBorders>
            <w:shd w:val="clear" w:color="auto" w:fill="auto"/>
            <w:vAlign w:val="center"/>
          </w:tcPr>
          <w:p w14:paraId="400D87D1"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2203C28" w14:textId="77777777" w:rsidR="002925A3" w:rsidRPr="003B4BA5" w:rsidRDefault="002925A3" w:rsidP="00C05EB6">
            <w:pPr>
              <w:jc w:val="center"/>
              <w:rPr>
                <w:color w:val="000000"/>
                <w:sz w:val="22"/>
              </w:rPr>
            </w:pPr>
            <w:r w:rsidRPr="003B4BA5">
              <w:rPr>
                <w:rFonts w:hint="eastAsia"/>
                <w:color w:val="000000"/>
                <w:sz w:val="22"/>
              </w:rPr>
              <w:t>杨立新</w:t>
            </w:r>
          </w:p>
        </w:tc>
        <w:tc>
          <w:tcPr>
            <w:tcW w:w="1984" w:type="dxa"/>
            <w:tcBorders>
              <w:top w:val="nil"/>
              <w:left w:val="single" w:sz="4" w:space="0" w:color="auto"/>
              <w:bottom w:val="single" w:sz="4" w:space="0" w:color="auto"/>
              <w:right w:val="single" w:sz="4" w:space="0" w:color="auto"/>
            </w:tcBorders>
            <w:shd w:val="clear" w:color="auto" w:fill="auto"/>
            <w:vAlign w:val="center"/>
          </w:tcPr>
          <w:p w14:paraId="09B0C591" w14:textId="77777777" w:rsidR="002925A3" w:rsidRPr="003B4BA5" w:rsidRDefault="002925A3" w:rsidP="00C05EB6">
            <w:pPr>
              <w:jc w:val="center"/>
              <w:rPr>
                <w:color w:val="000000"/>
                <w:sz w:val="22"/>
              </w:rPr>
            </w:pPr>
            <w:r w:rsidRPr="003B4BA5">
              <w:rPr>
                <w:rFonts w:hint="eastAsia"/>
                <w:color w:val="000000"/>
                <w:sz w:val="22"/>
              </w:rPr>
              <w:t>江汉论坛</w:t>
            </w:r>
          </w:p>
        </w:tc>
        <w:tc>
          <w:tcPr>
            <w:tcW w:w="1843" w:type="dxa"/>
            <w:tcBorders>
              <w:top w:val="nil"/>
              <w:left w:val="single" w:sz="4" w:space="0" w:color="auto"/>
              <w:bottom w:val="single" w:sz="4" w:space="0" w:color="auto"/>
              <w:right w:val="single" w:sz="4" w:space="0" w:color="auto"/>
            </w:tcBorders>
            <w:shd w:val="clear" w:color="auto" w:fill="auto"/>
            <w:vAlign w:val="center"/>
          </w:tcPr>
          <w:p w14:paraId="5D9808E4"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2C99FC07" w14:textId="77777777" w:rsidR="002925A3" w:rsidRPr="003B4BA5" w:rsidRDefault="002925A3" w:rsidP="000E38C2">
            <w:pPr>
              <w:rPr>
                <w:color w:val="000000"/>
                <w:sz w:val="22"/>
              </w:rPr>
            </w:pPr>
            <w:r w:rsidRPr="003B4BA5">
              <w:rPr>
                <w:rFonts w:hint="eastAsia"/>
                <w:color w:val="000000"/>
                <w:sz w:val="22"/>
              </w:rPr>
              <w:t>利用网络非交易平台进行交易活动的损害赔偿责任</w:t>
            </w:r>
          </w:p>
        </w:tc>
      </w:tr>
      <w:tr w:rsidR="002925A3" w:rsidRPr="003B4BA5" w14:paraId="2BF4FD6A" w14:textId="77777777" w:rsidTr="00235C8B">
        <w:tc>
          <w:tcPr>
            <w:tcW w:w="437" w:type="dxa"/>
            <w:vMerge/>
            <w:shd w:val="clear" w:color="auto" w:fill="auto"/>
          </w:tcPr>
          <w:p w14:paraId="376169B9" w14:textId="77777777" w:rsidR="002925A3" w:rsidRPr="003B4BA5" w:rsidRDefault="002925A3" w:rsidP="000E38C2"/>
        </w:tc>
        <w:tc>
          <w:tcPr>
            <w:tcW w:w="437" w:type="dxa"/>
            <w:vMerge/>
            <w:shd w:val="clear" w:color="auto" w:fill="auto"/>
          </w:tcPr>
          <w:p w14:paraId="2F21AC82" w14:textId="77777777" w:rsidR="002925A3" w:rsidRPr="003B4BA5" w:rsidRDefault="002925A3" w:rsidP="000E38C2"/>
        </w:tc>
        <w:tc>
          <w:tcPr>
            <w:tcW w:w="1673" w:type="dxa"/>
            <w:vMerge/>
            <w:tcBorders>
              <w:left w:val="single" w:sz="4" w:space="0" w:color="auto"/>
              <w:right w:val="single" w:sz="4" w:space="0" w:color="auto"/>
            </w:tcBorders>
            <w:shd w:val="clear" w:color="auto" w:fill="auto"/>
            <w:vAlign w:val="center"/>
          </w:tcPr>
          <w:p w14:paraId="39E3C9F3"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2C73721" w14:textId="77777777" w:rsidR="002925A3" w:rsidRPr="003B4BA5" w:rsidRDefault="002925A3" w:rsidP="00C05EB6">
            <w:pPr>
              <w:jc w:val="center"/>
              <w:rPr>
                <w:color w:val="000000"/>
                <w:sz w:val="22"/>
              </w:rPr>
            </w:pPr>
            <w:r w:rsidRPr="003B4BA5">
              <w:rPr>
                <w:rFonts w:hint="eastAsia"/>
                <w:color w:val="000000"/>
                <w:sz w:val="22"/>
              </w:rPr>
              <w:t>王利明</w:t>
            </w:r>
          </w:p>
        </w:tc>
        <w:tc>
          <w:tcPr>
            <w:tcW w:w="1984" w:type="dxa"/>
            <w:tcBorders>
              <w:top w:val="nil"/>
              <w:left w:val="single" w:sz="4" w:space="0" w:color="auto"/>
              <w:bottom w:val="single" w:sz="4" w:space="0" w:color="auto"/>
              <w:right w:val="single" w:sz="4" w:space="0" w:color="auto"/>
            </w:tcBorders>
            <w:shd w:val="clear" w:color="auto" w:fill="auto"/>
            <w:vAlign w:val="center"/>
          </w:tcPr>
          <w:p w14:paraId="5F9AF49B" w14:textId="77777777" w:rsidR="002925A3" w:rsidRPr="003B4BA5" w:rsidRDefault="002925A3" w:rsidP="00C05EB6">
            <w:pPr>
              <w:jc w:val="center"/>
              <w:rPr>
                <w:color w:val="000000"/>
                <w:sz w:val="22"/>
              </w:rPr>
            </w:pPr>
            <w:r w:rsidRPr="003B4BA5">
              <w:rPr>
                <w:rFonts w:hint="eastAsia"/>
                <w:color w:val="000000"/>
                <w:sz w:val="22"/>
              </w:rPr>
              <w:t>清华法学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56A6D5D1"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5965A843" w14:textId="77777777" w:rsidR="002925A3" w:rsidRPr="003B4BA5" w:rsidRDefault="002925A3" w:rsidP="000E38C2">
            <w:pPr>
              <w:rPr>
                <w:color w:val="000000"/>
                <w:sz w:val="22"/>
              </w:rPr>
            </w:pPr>
            <w:r w:rsidRPr="003B4BA5">
              <w:rPr>
                <w:rFonts w:hint="eastAsia"/>
                <w:color w:val="000000"/>
                <w:sz w:val="22"/>
              </w:rPr>
              <w:t>论我国侵权责任法分则的体系及其完善</w:t>
            </w:r>
          </w:p>
        </w:tc>
      </w:tr>
      <w:tr w:rsidR="002925A3" w:rsidRPr="003B4BA5" w14:paraId="027B3FA8" w14:textId="77777777" w:rsidTr="00235C8B">
        <w:tc>
          <w:tcPr>
            <w:tcW w:w="437" w:type="dxa"/>
            <w:vMerge/>
            <w:shd w:val="clear" w:color="auto" w:fill="auto"/>
          </w:tcPr>
          <w:p w14:paraId="70AA94A3" w14:textId="77777777" w:rsidR="002925A3" w:rsidRPr="003B4BA5" w:rsidRDefault="002925A3" w:rsidP="000E38C2"/>
        </w:tc>
        <w:tc>
          <w:tcPr>
            <w:tcW w:w="437" w:type="dxa"/>
            <w:vMerge/>
            <w:shd w:val="clear" w:color="auto" w:fill="auto"/>
          </w:tcPr>
          <w:p w14:paraId="5B1515D8" w14:textId="77777777" w:rsidR="002925A3" w:rsidRPr="003B4BA5" w:rsidRDefault="002925A3" w:rsidP="000E38C2"/>
        </w:tc>
        <w:tc>
          <w:tcPr>
            <w:tcW w:w="1673" w:type="dxa"/>
            <w:vMerge/>
            <w:tcBorders>
              <w:left w:val="single" w:sz="4" w:space="0" w:color="auto"/>
              <w:right w:val="single" w:sz="4" w:space="0" w:color="auto"/>
            </w:tcBorders>
            <w:shd w:val="clear" w:color="auto" w:fill="auto"/>
            <w:vAlign w:val="center"/>
          </w:tcPr>
          <w:p w14:paraId="52F3D735"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F9400FD" w14:textId="77777777" w:rsidR="002925A3" w:rsidRPr="003B4BA5" w:rsidRDefault="002925A3" w:rsidP="00C05EB6">
            <w:pPr>
              <w:jc w:val="center"/>
              <w:rPr>
                <w:color w:val="000000"/>
                <w:sz w:val="22"/>
              </w:rPr>
            </w:pPr>
            <w:r w:rsidRPr="003B4BA5">
              <w:rPr>
                <w:rFonts w:hint="eastAsia"/>
                <w:color w:val="000000"/>
                <w:sz w:val="22"/>
              </w:rPr>
              <w:t>熊丙万</w:t>
            </w:r>
          </w:p>
        </w:tc>
        <w:tc>
          <w:tcPr>
            <w:tcW w:w="1984" w:type="dxa"/>
            <w:tcBorders>
              <w:top w:val="nil"/>
              <w:left w:val="single" w:sz="4" w:space="0" w:color="auto"/>
              <w:bottom w:val="single" w:sz="4" w:space="0" w:color="auto"/>
              <w:right w:val="single" w:sz="4" w:space="0" w:color="auto"/>
            </w:tcBorders>
            <w:shd w:val="clear" w:color="auto" w:fill="auto"/>
            <w:vAlign w:val="center"/>
          </w:tcPr>
          <w:p w14:paraId="1BF6E9F7" w14:textId="77777777" w:rsidR="002925A3" w:rsidRPr="003B4BA5" w:rsidRDefault="002925A3" w:rsidP="00C05EB6">
            <w:pPr>
              <w:jc w:val="center"/>
              <w:rPr>
                <w:color w:val="000000"/>
                <w:sz w:val="22"/>
              </w:rPr>
            </w:pPr>
            <w:r w:rsidRPr="003B4BA5">
              <w:rPr>
                <w:rFonts w:hint="eastAsia"/>
                <w:color w:val="000000"/>
                <w:sz w:val="22"/>
              </w:rPr>
              <w:t>清华法学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6A7A6C8A"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2</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75A2D2BB" w14:textId="77777777" w:rsidR="002925A3" w:rsidRPr="003B4BA5" w:rsidRDefault="002925A3" w:rsidP="000E38C2">
            <w:pPr>
              <w:rPr>
                <w:color w:val="000000"/>
                <w:sz w:val="22"/>
              </w:rPr>
            </w:pPr>
            <w:r w:rsidRPr="003B4BA5">
              <w:rPr>
                <w:rFonts w:hint="eastAsia"/>
                <w:color w:val="000000"/>
                <w:sz w:val="22"/>
              </w:rPr>
              <w:t>专车拼车管制新探</w:t>
            </w:r>
          </w:p>
        </w:tc>
      </w:tr>
      <w:tr w:rsidR="002925A3" w:rsidRPr="003B4BA5" w14:paraId="7CF4866F" w14:textId="77777777" w:rsidTr="00235C8B">
        <w:tc>
          <w:tcPr>
            <w:tcW w:w="437" w:type="dxa"/>
            <w:vMerge/>
            <w:shd w:val="clear" w:color="auto" w:fill="auto"/>
          </w:tcPr>
          <w:p w14:paraId="4D45BCEA" w14:textId="77777777" w:rsidR="002925A3" w:rsidRPr="003B4BA5" w:rsidRDefault="002925A3" w:rsidP="000E38C2"/>
        </w:tc>
        <w:tc>
          <w:tcPr>
            <w:tcW w:w="437" w:type="dxa"/>
            <w:vMerge/>
            <w:shd w:val="clear" w:color="auto" w:fill="auto"/>
          </w:tcPr>
          <w:p w14:paraId="076D2F49" w14:textId="77777777" w:rsidR="002925A3" w:rsidRPr="003B4BA5" w:rsidRDefault="002925A3" w:rsidP="000E38C2"/>
        </w:tc>
        <w:tc>
          <w:tcPr>
            <w:tcW w:w="1673" w:type="dxa"/>
            <w:vMerge/>
            <w:tcBorders>
              <w:left w:val="single" w:sz="4" w:space="0" w:color="auto"/>
              <w:right w:val="single" w:sz="4" w:space="0" w:color="auto"/>
            </w:tcBorders>
            <w:shd w:val="clear" w:color="auto" w:fill="auto"/>
            <w:vAlign w:val="center"/>
          </w:tcPr>
          <w:p w14:paraId="02BBB893"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6A48397" w14:textId="77777777" w:rsidR="002925A3" w:rsidRPr="003B4BA5" w:rsidRDefault="002925A3" w:rsidP="00C05EB6">
            <w:pPr>
              <w:jc w:val="center"/>
              <w:rPr>
                <w:color w:val="000000"/>
                <w:sz w:val="22"/>
              </w:rPr>
            </w:pPr>
            <w:r w:rsidRPr="003B4BA5">
              <w:rPr>
                <w:rFonts w:hint="eastAsia"/>
                <w:color w:val="000000"/>
                <w:sz w:val="22"/>
              </w:rPr>
              <w:t>杨立新</w:t>
            </w:r>
          </w:p>
        </w:tc>
        <w:tc>
          <w:tcPr>
            <w:tcW w:w="1984" w:type="dxa"/>
            <w:tcBorders>
              <w:top w:val="nil"/>
              <w:left w:val="single" w:sz="4" w:space="0" w:color="auto"/>
              <w:bottom w:val="single" w:sz="4" w:space="0" w:color="auto"/>
              <w:right w:val="single" w:sz="4" w:space="0" w:color="auto"/>
            </w:tcBorders>
            <w:shd w:val="clear" w:color="auto" w:fill="auto"/>
            <w:vAlign w:val="center"/>
          </w:tcPr>
          <w:p w14:paraId="20592DCC" w14:textId="77777777" w:rsidR="002925A3" w:rsidRPr="003B4BA5" w:rsidRDefault="002925A3" w:rsidP="00C05EB6">
            <w:pPr>
              <w:jc w:val="center"/>
              <w:rPr>
                <w:color w:val="000000"/>
                <w:sz w:val="22"/>
              </w:rPr>
            </w:pPr>
            <w:r w:rsidRPr="003B4BA5">
              <w:rPr>
                <w:rFonts w:hint="eastAsia"/>
                <w:color w:val="000000"/>
                <w:sz w:val="22"/>
              </w:rPr>
              <w:t>清华法学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183EB1EB"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4</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383C50CC" w14:textId="77777777" w:rsidR="002925A3" w:rsidRPr="003B4BA5" w:rsidRDefault="002925A3" w:rsidP="000E38C2">
            <w:pPr>
              <w:rPr>
                <w:color w:val="000000"/>
                <w:sz w:val="22"/>
              </w:rPr>
            </w:pPr>
            <w:r w:rsidRPr="003B4BA5">
              <w:rPr>
                <w:rFonts w:hint="eastAsia"/>
                <w:color w:val="000000"/>
                <w:sz w:val="22"/>
              </w:rPr>
              <w:t>消费欺诈行为及侵权责任承担</w:t>
            </w:r>
          </w:p>
        </w:tc>
      </w:tr>
      <w:tr w:rsidR="002925A3" w:rsidRPr="003B4BA5" w14:paraId="27159AFE" w14:textId="77777777" w:rsidTr="00235C8B">
        <w:tc>
          <w:tcPr>
            <w:tcW w:w="437" w:type="dxa"/>
            <w:vMerge/>
            <w:shd w:val="clear" w:color="auto" w:fill="auto"/>
          </w:tcPr>
          <w:p w14:paraId="4BD658D8" w14:textId="77777777" w:rsidR="002925A3" w:rsidRPr="003B4BA5" w:rsidRDefault="002925A3" w:rsidP="000E38C2"/>
        </w:tc>
        <w:tc>
          <w:tcPr>
            <w:tcW w:w="437" w:type="dxa"/>
            <w:vMerge/>
            <w:shd w:val="clear" w:color="auto" w:fill="auto"/>
          </w:tcPr>
          <w:p w14:paraId="791B2E82" w14:textId="77777777" w:rsidR="002925A3" w:rsidRPr="003B4BA5" w:rsidRDefault="002925A3" w:rsidP="000E38C2"/>
        </w:tc>
        <w:tc>
          <w:tcPr>
            <w:tcW w:w="1673" w:type="dxa"/>
            <w:vMerge/>
            <w:tcBorders>
              <w:left w:val="single" w:sz="4" w:space="0" w:color="auto"/>
              <w:right w:val="single" w:sz="4" w:space="0" w:color="auto"/>
            </w:tcBorders>
            <w:shd w:val="clear" w:color="auto" w:fill="auto"/>
            <w:vAlign w:val="center"/>
          </w:tcPr>
          <w:p w14:paraId="22D41B7A"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E2EE0AD" w14:textId="77777777" w:rsidR="002925A3" w:rsidRPr="003B4BA5" w:rsidRDefault="002925A3" w:rsidP="00C05EB6">
            <w:pPr>
              <w:jc w:val="center"/>
              <w:rPr>
                <w:color w:val="000000"/>
                <w:sz w:val="22"/>
              </w:rPr>
            </w:pPr>
            <w:r w:rsidRPr="003B4BA5">
              <w:rPr>
                <w:rFonts w:hint="eastAsia"/>
                <w:color w:val="000000"/>
                <w:sz w:val="22"/>
              </w:rPr>
              <w:t>韩大元</w:t>
            </w:r>
          </w:p>
        </w:tc>
        <w:tc>
          <w:tcPr>
            <w:tcW w:w="1984" w:type="dxa"/>
            <w:tcBorders>
              <w:top w:val="nil"/>
              <w:left w:val="single" w:sz="4" w:space="0" w:color="auto"/>
              <w:bottom w:val="single" w:sz="4" w:space="0" w:color="auto"/>
              <w:right w:val="single" w:sz="4" w:space="0" w:color="auto"/>
            </w:tcBorders>
            <w:shd w:val="clear" w:color="auto" w:fill="auto"/>
            <w:vAlign w:val="center"/>
          </w:tcPr>
          <w:p w14:paraId="276E2005" w14:textId="77777777" w:rsidR="002925A3" w:rsidRPr="003B4BA5" w:rsidRDefault="002925A3" w:rsidP="00C05EB6">
            <w:pPr>
              <w:jc w:val="center"/>
              <w:rPr>
                <w:color w:val="000000"/>
                <w:sz w:val="22"/>
              </w:rPr>
            </w:pPr>
            <w:r w:rsidRPr="003B4BA5">
              <w:rPr>
                <w:rFonts w:hint="eastAsia"/>
                <w:color w:val="000000"/>
                <w:sz w:val="22"/>
              </w:rPr>
              <w:t>清华法学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46CF2B1F"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6</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14B60CCC" w14:textId="77777777" w:rsidR="002925A3" w:rsidRPr="003B4BA5" w:rsidRDefault="002925A3" w:rsidP="000E38C2">
            <w:pPr>
              <w:rPr>
                <w:color w:val="000000"/>
                <w:sz w:val="22"/>
              </w:rPr>
            </w:pPr>
            <w:r w:rsidRPr="003B4BA5">
              <w:rPr>
                <w:rFonts w:hint="eastAsia"/>
                <w:color w:val="000000"/>
                <w:sz w:val="22"/>
              </w:rPr>
              <w:t>宪法与民法关系在中国的演变——一种学说史的梳理</w:t>
            </w:r>
          </w:p>
        </w:tc>
      </w:tr>
      <w:tr w:rsidR="002925A3" w:rsidRPr="003B4BA5" w14:paraId="2D153BE9" w14:textId="77777777" w:rsidTr="00235C8B">
        <w:tc>
          <w:tcPr>
            <w:tcW w:w="437" w:type="dxa"/>
            <w:vMerge/>
            <w:shd w:val="clear" w:color="auto" w:fill="auto"/>
          </w:tcPr>
          <w:p w14:paraId="02E7D48C" w14:textId="77777777" w:rsidR="002925A3" w:rsidRPr="003B4BA5" w:rsidRDefault="002925A3" w:rsidP="000E38C2"/>
        </w:tc>
        <w:tc>
          <w:tcPr>
            <w:tcW w:w="437" w:type="dxa"/>
            <w:vMerge/>
            <w:shd w:val="clear" w:color="auto" w:fill="auto"/>
          </w:tcPr>
          <w:p w14:paraId="12D1C346" w14:textId="77777777" w:rsidR="002925A3" w:rsidRPr="003B4BA5" w:rsidRDefault="002925A3" w:rsidP="000E38C2"/>
        </w:tc>
        <w:tc>
          <w:tcPr>
            <w:tcW w:w="1673" w:type="dxa"/>
            <w:vMerge/>
            <w:tcBorders>
              <w:left w:val="single" w:sz="4" w:space="0" w:color="auto"/>
              <w:right w:val="single" w:sz="4" w:space="0" w:color="auto"/>
            </w:tcBorders>
            <w:shd w:val="clear" w:color="auto" w:fill="auto"/>
            <w:vAlign w:val="center"/>
          </w:tcPr>
          <w:p w14:paraId="143D01B1"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376A2B2" w14:textId="77777777" w:rsidR="002925A3" w:rsidRPr="003B4BA5" w:rsidRDefault="002925A3" w:rsidP="00C05EB6">
            <w:pPr>
              <w:jc w:val="center"/>
              <w:rPr>
                <w:color w:val="000000"/>
                <w:sz w:val="22"/>
              </w:rPr>
            </w:pPr>
            <w:r w:rsidRPr="003B4BA5">
              <w:rPr>
                <w:rFonts w:hint="eastAsia"/>
                <w:color w:val="000000"/>
                <w:sz w:val="22"/>
              </w:rPr>
              <w:t>杨立新</w:t>
            </w:r>
          </w:p>
        </w:tc>
        <w:tc>
          <w:tcPr>
            <w:tcW w:w="1984" w:type="dxa"/>
            <w:tcBorders>
              <w:top w:val="nil"/>
              <w:left w:val="single" w:sz="4" w:space="0" w:color="auto"/>
              <w:bottom w:val="single" w:sz="4" w:space="0" w:color="auto"/>
              <w:right w:val="single" w:sz="4" w:space="0" w:color="auto"/>
            </w:tcBorders>
            <w:shd w:val="clear" w:color="auto" w:fill="auto"/>
            <w:vAlign w:val="center"/>
          </w:tcPr>
          <w:p w14:paraId="794C2D66" w14:textId="77777777" w:rsidR="002925A3" w:rsidRPr="003B4BA5" w:rsidRDefault="002925A3" w:rsidP="00C05EB6">
            <w:pPr>
              <w:jc w:val="center"/>
              <w:rPr>
                <w:color w:val="000000"/>
                <w:sz w:val="22"/>
              </w:rPr>
            </w:pPr>
            <w:r w:rsidRPr="003B4BA5">
              <w:rPr>
                <w:rFonts w:hint="eastAsia"/>
                <w:color w:val="000000"/>
                <w:sz w:val="22"/>
              </w:rPr>
              <w:t>山东大学学报（哲学社会科学版）</w:t>
            </w:r>
          </w:p>
        </w:tc>
        <w:tc>
          <w:tcPr>
            <w:tcW w:w="1843" w:type="dxa"/>
            <w:tcBorders>
              <w:top w:val="nil"/>
              <w:left w:val="single" w:sz="4" w:space="0" w:color="auto"/>
              <w:bottom w:val="single" w:sz="4" w:space="0" w:color="auto"/>
              <w:right w:val="single" w:sz="4" w:space="0" w:color="auto"/>
            </w:tcBorders>
            <w:shd w:val="clear" w:color="auto" w:fill="auto"/>
            <w:vAlign w:val="center"/>
          </w:tcPr>
          <w:p w14:paraId="7A769EBB"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33B475BA" w14:textId="77777777" w:rsidR="002925A3" w:rsidRPr="003B4BA5" w:rsidRDefault="002925A3" w:rsidP="000E38C2">
            <w:pPr>
              <w:rPr>
                <w:color w:val="000000"/>
                <w:sz w:val="22"/>
              </w:rPr>
            </w:pPr>
            <w:r w:rsidRPr="003B4BA5">
              <w:rPr>
                <w:rFonts w:hint="eastAsia"/>
                <w:color w:val="000000"/>
                <w:sz w:val="22"/>
              </w:rPr>
              <w:t>网络交易平台提供者民法地位之展开</w:t>
            </w:r>
          </w:p>
        </w:tc>
      </w:tr>
      <w:tr w:rsidR="002925A3" w:rsidRPr="003B4BA5" w14:paraId="1E700C6B" w14:textId="77777777" w:rsidTr="00235C8B">
        <w:tc>
          <w:tcPr>
            <w:tcW w:w="437" w:type="dxa"/>
            <w:vMerge/>
            <w:shd w:val="clear" w:color="auto" w:fill="auto"/>
          </w:tcPr>
          <w:p w14:paraId="22A81D3B" w14:textId="77777777" w:rsidR="002925A3" w:rsidRPr="003B4BA5" w:rsidRDefault="002925A3" w:rsidP="000E38C2"/>
        </w:tc>
        <w:tc>
          <w:tcPr>
            <w:tcW w:w="437" w:type="dxa"/>
            <w:vMerge/>
            <w:shd w:val="clear" w:color="auto" w:fill="auto"/>
          </w:tcPr>
          <w:p w14:paraId="26763421" w14:textId="77777777" w:rsidR="002925A3" w:rsidRPr="003B4BA5" w:rsidRDefault="002925A3" w:rsidP="000E38C2"/>
        </w:tc>
        <w:tc>
          <w:tcPr>
            <w:tcW w:w="1673" w:type="dxa"/>
            <w:vMerge/>
            <w:tcBorders>
              <w:left w:val="single" w:sz="4" w:space="0" w:color="auto"/>
              <w:right w:val="single" w:sz="4" w:space="0" w:color="auto"/>
            </w:tcBorders>
            <w:shd w:val="clear" w:color="auto" w:fill="auto"/>
            <w:vAlign w:val="center"/>
          </w:tcPr>
          <w:p w14:paraId="1FBAABB5"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75A10CD" w14:textId="77777777" w:rsidR="002925A3" w:rsidRPr="003B4BA5" w:rsidRDefault="002925A3" w:rsidP="00C05EB6">
            <w:pPr>
              <w:jc w:val="center"/>
              <w:rPr>
                <w:color w:val="000000"/>
                <w:sz w:val="22"/>
              </w:rPr>
            </w:pPr>
            <w:r w:rsidRPr="003B4BA5">
              <w:rPr>
                <w:rFonts w:hint="eastAsia"/>
                <w:color w:val="000000"/>
                <w:sz w:val="22"/>
              </w:rPr>
              <w:t>杨立新</w:t>
            </w:r>
          </w:p>
        </w:tc>
        <w:tc>
          <w:tcPr>
            <w:tcW w:w="1984" w:type="dxa"/>
            <w:tcBorders>
              <w:top w:val="nil"/>
              <w:left w:val="single" w:sz="4" w:space="0" w:color="auto"/>
              <w:bottom w:val="single" w:sz="4" w:space="0" w:color="auto"/>
              <w:right w:val="single" w:sz="4" w:space="0" w:color="auto"/>
            </w:tcBorders>
            <w:shd w:val="clear" w:color="auto" w:fill="auto"/>
            <w:vAlign w:val="center"/>
          </w:tcPr>
          <w:p w14:paraId="35435E57" w14:textId="77777777" w:rsidR="002925A3" w:rsidRPr="003B4BA5" w:rsidRDefault="002925A3" w:rsidP="00C05EB6">
            <w:pPr>
              <w:jc w:val="center"/>
              <w:rPr>
                <w:color w:val="000000"/>
                <w:sz w:val="22"/>
              </w:rPr>
            </w:pPr>
            <w:r w:rsidRPr="003B4BA5">
              <w:rPr>
                <w:rFonts w:hint="eastAsia"/>
                <w:color w:val="000000"/>
                <w:sz w:val="22"/>
              </w:rPr>
              <w:t>山东大学学报（哲学社会科学版）</w:t>
            </w:r>
          </w:p>
        </w:tc>
        <w:tc>
          <w:tcPr>
            <w:tcW w:w="1843" w:type="dxa"/>
            <w:tcBorders>
              <w:top w:val="nil"/>
              <w:left w:val="single" w:sz="4" w:space="0" w:color="auto"/>
              <w:bottom w:val="single" w:sz="4" w:space="0" w:color="auto"/>
              <w:right w:val="single" w:sz="4" w:space="0" w:color="auto"/>
            </w:tcBorders>
            <w:shd w:val="clear" w:color="auto" w:fill="auto"/>
            <w:vAlign w:val="center"/>
          </w:tcPr>
          <w:p w14:paraId="74870F96"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4</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7C6DE17A" w14:textId="77777777" w:rsidR="002925A3" w:rsidRPr="003B4BA5" w:rsidRDefault="002925A3" w:rsidP="000E38C2">
            <w:pPr>
              <w:rPr>
                <w:color w:val="000000"/>
                <w:sz w:val="22"/>
              </w:rPr>
            </w:pPr>
            <w:r w:rsidRPr="003B4BA5">
              <w:rPr>
                <w:rFonts w:hint="eastAsia"/>
                <w:color w:val="000000"/>
                <w:sz w:val="22"/>
              </w:rPr>
              <w:t>住宅建设用地使用权期满自动续期的核心价值</w:t>
            </w:r>
          </w:p>
        </w:tc>
      </w:tr>
      <w:tr w:rsidR="002925A3" w:rsidRPr="003B4BA5" w14:paraId="3775F9EA" w14:textId="77777777" w:rsidTr="00235C8B">
        <w:tc>
          <w:tcPr>
            <w:tcW w:w="437" w:type="dxa"/>
            <w:vMerge/>
            <w:shd w:val="clear" w:color="auto" w:fill="auto"/>
          </w:tcPr>
          <w:p w14:paraId="4B992B87" w14:textId="77777777" w:rsidR="002925A3" w:rsidRPr="003B4BA5" w:rsidRDefault="002925A3" w:rsidP="000E38C2"/>
        </w:tc>
        <w:tc>
          <w:tcPr>
            <w:tcW w:w="437" w:type="dxa"/>
            <w:vMerge/>
            <w:shd w:val="clear" w:color="auto" w:fill="auto"/>
          </w:tcPr>
          <w:p w14:paraId="4E27BEE5" w14:textId="77777777" w:rsidR="002925A3" w:rsidRPr="003B4BA5" w:rsidRDefault="002925A3" w:rsidP="000E38C2"/>
        </w:tc>
        <w:tc>
          <w:tcPr>
            <w:tcW w:w="1673" w:type="dxa"/>
            <w:vMerge/>
            <w:tcBorders>
              <w:left w:val="single" w:sz="4" w:space="0" w:color="auto"/>
              <w:right w:val="single" w:sz="4" w:space="0" w:color="auto"/>
            </w:tcBorders>
            <w:shd w:val="clear" w:color="auto" w:fill="auto"/>
            <w:vAlign w:val="center"/>
          </w:tcPr>
          <w:p w14:paraId="65D343C3"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4DB713E" w14:textId="77777777" w:rsidR="002925A3" w:rsidRPr="003B4BA5" w:rsidRDefault="002925A3" w:rsidP="00C05EB6">
            <w:pPr>
              <w:jc w:val="center"/>
              <w:rPr>
                <w:color w:val="000000"/>
                <w:sz w:val="22"/>
              </w:rPr>
            </w:pPr>
            <w:r w:rsidRPr="003B4BA5">
              <w:rPr>
                <w:rFonts w:hint="eastAsia"/>
                <w:color w:val="000000"/>
                <w:sz w:val="22"/>
              </w:rPr>
              <w:t>焦清扬</w:t>
            </w:r>
          </w:p>
        </w:tc>
        <w:tc>
          <w:tcPr>
            <w:tcW w:w="1984" w:type="dxa"/>
            <w:tcBorders>
              <w:top w:val="nil"/>
              <w:left w:val="single" w:sz="4" w:space="0" w:color="auto"/>
              <w:bottom w:val="single" w:sz="4" w:space="0" w:color="auto"/>
              <w:right w:val="single" w:sz="4" w:space="0" w:color="auto"/>
            </w:tcBorders>
            <w:shd w:val="clear" w:color="auto" w:fill="auto"/>
            <w:vAlign w:val="center"/>
          </w:tcPr>
          <w:p w14:paraId="21945CD3" w14:textId="77777777" w:rsidR="002925A3" w:rsidRPr="003B4BA5" w:rsidRDefault="002925A3" w:rsidP="00C05EB6">
            <w:pPr>
              <w:jc w:val="center"/>
              <w:rPr>
                <w:color w:val="000000"/>
                <w:sz w:val="22"/>
              </w:rPr>
            </w:pPr>
            <w:r w:rsidRPr="003B4BA5">
              <w:rPr>
                <w:rFonts w:hint="eastAsia"/>
                <w:color w:val="000000"/>
                <w:sz w:val="22"/>
              </w:rPr>
              <w:t>社会科学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53B9C386"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9</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188EC05A" w14:textId="77777777" w:rsidR="002925A3" w:rsidRPr="003B4BA5" w:rsidRDefault="002925A3" w:rsidP="000E38C2">
            <w:pPr>
              <w:rPr>
                <w:color w:val="000000"/>
                <w:sz w:val="22"/>
              </w:rPr>
            </w:pPr>
            <w:r w:rsidRPr="003B4BA5">
              <w:rPr>
                <w:rFonts w:hint="eastAsia"/>
                <w:color w:val="000000"/>
                <w:sz w:val="22"/>
              </w:rPr>
              <w:t>预约合同的法律构造与效力认定</w:t>
            </w:r>
          </w:p>
        </w:tc>
      </w:tr>
      <w:tr w:rsidR="002925A3" w:rsidRPr="003B4BA5" w14:paraId="7D93A89D" w14:textId="77777777" w:rsidTr="00235C8B">
        <w:tc>
          <w:tcPr>
            <w:tcW w:w="437" w:type="dxa"/>
            <w:vMerge/>
            <w:shd w:val="clear" w:color="auto" w:fill="auto"/>
          </w:tcPr>
          <w:p w14:paraId="440148D8" w14:textId="77777777" w:rsidR="002925A3" w:rsidRPr="003B4BA5" w:rsidRDefault="002925A3" w:rsidP="000E38C2"/>
        </w:tc>
        <w:tc>
          <w:tcPr>
            <w:tcW w:w="437" w:type="dxa"/>
            <w:vMerge/>
            <w:shd w:val="clear" w:color="auto" w:fill="auto"/>
          </w:tcPr>
          <w:p w14:paraId="00546136" w14:textId="77777777" w:rsidR="002925A3" w:rsidRPr="003B4BA5" w:rsidRDefault="002925A3" w:rsidP="000E38C2"/>
        </w:tc>
        <w:tc>
          <w:tcPr>
            <w:tcW w:w="1673" w:type="dxa"/>
            <w:vMerge/>
            <w:tcBorders>
              <w:left w:val="single" w:sz="4" w:space="0" w:color="auto"/>
              <w:right w:val="single" w:sz="4" w:space="0" w:color="auto"/>
            </w:tcBorders>
            <w:shd w:val="clear" w:color="auto" w:fill="auto"/>
            <w:vAlign w:val="center"/>
          </w:tcPr>
          <w:p w14:paraId="402206D2"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46C7496" w14:textId="77777777" w:rsidR="002925A3" w:rsidRPr="003B4BA5" w:rsidRDefault="002925A3" w:rsidP="00C05EB6">
            <w:pPr>
              <w:jc w:val="center"/>
              <w:rPr>
                <w:color w:val="000000"/>
                <w:sz w:val="22"/>
              </w:rPr>
            </w:pPr>
            <w:r w:rsidRPr="003B4BA5">
              <w:rPr>
                <w:rFonts w:hint="eastAsia"/>
                <w:color w:val="000000"/>
                <w:sz w:val="22"/>
              </w:rPr>
              <w:t>秦福川</w:t>
            </w:r>
          </w:p>
        </w:tc>
        <w:tc>
          <w:tcPr>
            <w:tcW w:w="1984" w:type="dxa"/>
            <w:tcBorders>
              <w:top w:val="nil"/>
              <w:left w:val="single" w:sz="4" w:space="0" w:color="auto"/>
              <w:bottom w:val="single" w:sz="4" w:space="0" w:color="auto"/>
              <w:right w:val="single" w:sz="4" w:space="0" w:color="auto"/>
            </w:tcBorders>
            <w:shd w:val="clear" w:color="auto" w:fill="auto"/>
            <w:vAlign w:val="center"/>
          </w:tcPr>
          <w:p w14:paraId="7FC1A5F5" w14:textId="77777777" w:rsidR="002925A3" w:rsidRPr="003B4BA5" w:rsidRDefault="002925A3" w:rsidP="00C05EB6">
            <w:pPr>
              <w:jc w:val="center"/>
              <w:rPr>
                <w:color w:val="000000"/>
                <w:sz w:val="22"/>
              </w:rPr>
            </w:pPr>
            <w:r w:rsidRPr="003B4BA5">
              <w:rPr>
                <w:rFonts w:hint="eastAsia"/>
                <w:color w:val="000000"/>
                <w:sz w:val="22"/>
              </w:rPr>
              <w:t>社会科学研究</w:t>
            </w:r>
          </w:p>
        </w:tc>
        <w:tc>
          <w:tcPr>
            <w:tcW w:w="1843" w:type="dxa"/>
            <w:tcBorders>
              <w:top w:val="nil"/>
              <w:left w:val="single" w:sz="4" w:space="0" w:color="auto"/>
              <w:bottom w:val="single" w:sz="4" w:space="0" w:color="auto"/>
              <w:right w:val="single" w:sz="4" w:space="0" w:color="auto"/>
            </w:tcBorders>
            <w:shd w:val="clear" w:color="auto" w:fill="auto"/>
            <w:vAlign w:val="center"/>
          </w:tcPr>
          <w:p w14:paraId="4308B7CB"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407FB01A" w14:textId="77777777" w:rsidR="002925A3" w:rsidRPr="003B4BA5" w:rsidRDefault="002925A3" w:rsidP="000E38C2">
            <w:pPr>
              <w:rPr>
                <w:color w:val="000000"/>
                <w:sz w:val="22"/>
              </w:rPr>
            </w:pPr>
            <w:r w:rsidRPr="003B4BA5">
              <w:rPr>
                <w:rFonts w:hint="eastAsia"/>
                <w:color w:val="000000"/>
                <w:sz w:val="22"/>
              </w:rPr>
              <w:t>财政担保效力刍论</w:t>
            </w:r>
          </w:p>
        </w:tc>
      </w:tr>
      <w:tr w:rsidR="002925A3" w:rsidRPr="003B4BA5" w14:paraId="4DFB757B" w14:textId="77777777" w:rsidTr="00235C8B">
        <w:tc>
          <w:tcPr>
            <w:tcW w:w="437" w:type="dxa"/>
            <w:vMerge/>
            <w:shd w:val="clear" w:color="auto" w:fill="auto"/>
          </w:tcPr>
          <w:p w14:paraId="24B880B4" w14:textId="77777777" w:rsidR="002925A3" w:rsidRPr="003B4BA5" w:rsidRDefault="002925A3" w:rsidP="000E38C2"/>
        </w:tc>
        <w:tc>
          <w:tcPr>
            <w:tcW w:w="437" w:type="dxa"/>
            <w:vMerge/>
            <w:shd w:val="clear" w:color="auto" w:fill="auto"/>
          </w:tcPr>
          <w:p w14:paraId="552E41FF" w14:textId="77777777" w:rsidR="002925A3" w:rsidRPr="003B4BA5" w:rsidRDefault="002925A3" w:rsidP="000E38C2"/>
        </w:tc>
        <w:tc>
          <w:tcPr>
            <w:tcW w:w="1673" w:type="dxa"/>
            <w:vMerge/>
            <w:tcBorders>
              <w:left w:val="single" w:sz="4" w:space="0" w:color="auto"/>
              <w:right w:val="single" w:sz="4" w:space="0" w:color="auto"/>
            </w:tcBorders>
            <w:shd w:val="clear" w:color="auto" w:fill="auto"/>
            <w:vAlign w:val="center"/>
          </w:tcPr>
          <w:p w14:paraId="6AA6ADD9"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7685259" w14:textId="77777777" w:rsidR="002925A3" w:rsidRPr="003B4BA5" w:rsidRDefault="002925A3" w:rsidP="00C05EB6">
            <w:pPr>
              <w:jc w:val="center"/>
              <w:rPr>
                <w:color w:val="000000"/>
                <w:sz w:val="22"/>
              </w:rPr>
            </w:pPr>
            <w:r w:rsidRPr="003B4BA5">
              <w:rPr>
                <w:rFonts w:hint="eastAsia"/>
                <w:color w:val="000000"/>
                <w:sz w:val="22"/>
              </w:rPr>
              <w:t>廖宇羿</w:t>
            </w:r>
          </w:p>
        </w:tc>
        <w:tc>
          <w:tcPr>
            <w:tcW w:w="1984" w:type="dxa"/>
            <w:tcBorders>
              <w:top w:val="nil"/>
              <w:left w:val="single" w:sz="4" w:space="0" w:color="auto"/>
              <w:bottom w:val="single" w:sz="4" w:space="0" w:color="auto"/>
              <w:right w:val="single" w:sz="4" w:space="0" w:color="auto"/>
            </w:tcBorders>
            <w:shd w:val="clear" w:color="auto" w:fill="auto"/>
            <w:vAlign w:val="center"/>
          </w:tcPr>
          <w:p w14:paraId="182BE51E" w14:textId="77777777" w:rsidR="002925A3" w:rsidRPr="003B4BA5" w:rsidRDefault="002925A3" w:rsidP="00C05EB6">
            <w:pPr>
              <w:jc w:val="center"/>
              <w:rPr>
                <w:color w:val="000000"/>
                <w:sz w:val="22"/>
              </w:rPr>
            </w:pPr>
            <w:r w:rsidRPr="003B4BA5">
              <w:rPr>
                <w:rFonts w:hint="eastAsia"/>
                <w:color w:val="000000"/>
                <w:sz w:val="22"/>
              </w:rPr>
              <w:t>社会科学研究</w:t>
            </w:r>
          </w:p>
        </w:tc>
        <w:tc>
          <w:tcPr>
            <w:tcW w:w="1843" w:type="dxa"/>
            <w:tcBorders>
              <w:top w:val="nil"/>
              <w:left w:val="single" w:sz="4" w:space="0" w:color="auto"/>
              <w:bottom w:val="single" w:sz="4" w:space="0" w:color="auto"/>
              <w:right w:val="single" w:sz="4" w:space="0" w:color="auto"/>
            </w:tcBorders>
            <w:shd w:val="clear" w:color="auto" w:fill="auto"/>
            <w:vAlign w:val="center"/>
          </w:tcPr>
          <w:p w14:paraId="67017FFF"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2</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3F983A25" w14:textId="77777777" w:rsidR="002925A3" w:rsidRPr="003B4BA5" w:rsidRDefault="002925A3" w:rsidP="000E38C2">
            <w:pPr>
              <w:rPr>
                <w:color w:val="000000"/>
                <w:sz w:val="22"/>
              </w:rPr>
            </w:pPr>
            <w:r w:rsidRPr="003B4BA5">
              <w:rPr>
                <w:rFonts w:hint="eastAsia"/>
                <w:color w:val="000000"/>
                <w:sz w:val="22"/>
              </w:rPr>
              <w:t>我国个人信息保护范围界定——兼论个人信息与个人隐私的区分</w:t>
            </w:r>
          </w:p>
        </w:tc>
      </w:tr>
      <w:tr w:rsidR="002925A3" w:rsidRPr="003B4BA5" w14:paraId="0D27FD90" w14:textId="77777777" w:rsidTr="00235C8B">
        <w:tc>
          <w:tcPr>
            <w:tcW w:w="437" w:type="dxa"/>
            <w:vMerge/>
            <w:shd w:val="clear" w:color="auto" w:fill="auto"/>
          </w:tcPr>
          <w:p w14:paraId="42D6D9EF" w14:textId="77777777" w:rsidR="002925A3" w:rsidRPr="003B4BA5" w:rsidRDefault="002925A3" w:rsidP="000E38C2"/>
        </w:tc>
        <w:tc>
          <w:tcPr>
            <w:tcW w:w="437" w:type="dxa"/>
            <w:vMerge/>
            <w:shd w:val="clear" w:color="auto" w:fill="auto"/>
          </w:tcPr>
          <w:p w14:paraId="47736F07" w14:textId="77777777" w:rsidR="002925A3" w:rsidRPr="003B4BA5" w:rsidRDefault="002925A3" w:rsidP="000E38C2"/>
        </w:tc>
        <w:tc>
          <w:tcPr>
            <w:tcW w:w="1673" w:type="dxa"/>
            <w:vMerge/>
            <w:tcBorders>
              <w:left w:val="single" w:sz="4" w:space="0" w:color="auto"/>
              <w:right w:val="single" w:sz="4" w:space="0" w:color="auto"/>
            </w:tcBorders>
            <w:shd w:val="clear" w:color="auto" w:fill="auto"/>
            <w:vAlign w:val="center"/>
          </w:tcPr>
          <w:p w14:paraId="32774B24"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58A77A0" w14:textId="77777777" w:rsidR="002925A3" w:rsidRPr="003B4BA5" w:rsidRDefault="002925A3" w:rsidP="00C05EB6">
            <w:pPr>
              <w:jc w:val="center"/>
              <w:rPr>
                <w:color w:val="000000"/>
                <w:sz w:val="22"/>
              </w:rPr>
            </w:pPr>
            <w:r w:rsidRPr="003B4BA5">
              <w:rPr>
                <w:rFonts w:hint="eastAsia"/>
                <w:color w:val="000000"/>
                <w:sz w:val="22"/>
              </w:rPr>
              <w:t>王轶</w:t>
            </w:r>
          </w:p>
        </w:tc>
        <w:tc>
          <w:tcPr>
            <w:tcW w:w="1984" w:type="dxa"/>
            <w:tcBorders>
              <w:top w:val="nil"/>
              <w:left w:val="single" w:sz="4" w:space="0" w:color="auto"/>
              <w:bottom w:val="single" w:sz="4" w:space="0" w:color="auto"/>
              <w:right w:val="single" w:sz="4" w:space="0" w:color="auto"/>
            </w:tcBorders>
            <w:shd w:val="clear" w:color="auto" w:fill="auto"/>
            <w:vAlign w:val="center"/>
          </w:tcPr>
          <w:p w14:paraId="4C1BFCE8" w14:textId="77777777" w:rsidR="002925A3" w:rsidRPr="003B4BA5" w:rsidRDefault="002925A3" w:rsidP="00C05EB6">
            <w:pPr>
              <w:jc w:val="center"/>
              <w:rPr>
                <w:color w:val="000000"/>
                <w:sz w:val="22"/>
              </w:rPr>
            </w:pPr>
            <w:r w:rsidRPr="003B4BA5">
              <w:rPr>
                <w:rFonts w:hint="eastAsia"/>
                <w:color w:val="000000"/>
                <w:sz w:val="22"/>
              </w:rPr>
              <w:t>社会科学战线</w:t>
            </w:r>
          </w:p>
        </w:tc>
        <w:tc>
          <w:tcPr>
            <w:tcW w:w="1843" w:type="dxa"/>
            <w:tcBorders>
              <w:top w:val="nil"/>
              <w:left w:val="single" w:sz="4" w:space="0" w:color="auto"/>
              <w:bottom w:val="single" w:sz="4" w:space="0" w:color="auto"/>
              <w:right w:val="single" w:sz="4" w:space="0" w:color="auto"/>
            </w:tcBorders>
            <w:shd w:val="clear" w:color="auto" w:fill="auto"/>
            <w:vAlign w:val="center"/>
          </w:tcPr>
          <w:p w14:paraId="68C22A91"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4</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7BE7F827" w14:textId="77777777" w:rsidR="002925A3" w:rsidRPr="003B4BA5" w:rsidRDefault="002925A3" w:rsidP="000E38C2">
            <w:pPr>
              <w:rPr>
                <w:color w:val="000000"/>
                <w:sz w:val="22"/>
              </w:rPr>
            </w:pPr>
            <w:r w:rsidRPr="003B4BA5">
              <w:rPr>
                <w:rFonts w:hint="eastAsia"/>
                <w:color w:val="000000"/>
                <w:sz w:val="22"/>
              </w:rPr>
              <w:t>民法商法关系论——以民法典编纂为背景</w:t>
            </w:r>
          </w:p>
        </w:tc>
      </w:tr>
      <w:tr w:rsidR="002925A3" w:rsidRPr="003B4BA5" w14:paraId="03EDC184" w14:textId="77777777" w:rsidTr="00235C8B">
        <w:tc>
          <w:tcPr>
            <w:tcW w:w="437" w:type="dxa"/>
            <w:vMerge/>
            <w:shd w:val="clear" w:color="auto" w:fill="auto"/>
          </w:tcPr>
          <w:p w14:paraId="5237277F" w14:textId="77777777" w:rsidR="002925A3" w:rsidRPr="003B4BA5" w:rsidRDefault="002925A3" w:rsidP="000E38C2"/>
        </w:tc>
        <w:tc>
          <w:tcPr>
            <w:tcW w:w="437" w:type="dxa"/>
            <w:vMerge/>
            <w:shd w:val="clear" w:color="auto" w:fill="auto"/>
          </w:tcPr>
          <w:p w14:paraId="28F31718" w14:textId="77777777" w:rsidR="002925A3" w:rsidRPr="003B4BA5" w:rsidRDefault="002925A3" w:rsidP="000E38C2"/>
        </w:tc>
        <w:tc>
          <w:tcPr>
            <w:tcW w:w="1673" w:type="dxa"/>
            <w:vMerge/>
            <w:tcBorders>
              <w:left w:val="single" w:sz="4" w:space="0" w:color="auto"/>
              <w:right w:val="single" w:sz="4" w:space="0" w:color="auto"/>
            </w:tcBorders>
            <w:shd w:val="clear" w:color="auto" w:fill="auto"/>
            <w:vAlign w:val="center"/>
          </w:tcPr>
          <w:p w14:paraId="10C9B309"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4E62668" w14:textId="77777777" w:rsidR="002925A3" w:rsidRPr="003B4BA5" w:rsidRDefault="002925A3" w:rsidP="00C05EB6">
            <w:pPr>
              <w:jc w:val="center"/>
              <w:rPr>
                <w:color w:val="000000"/>
                <w:sz w:val="22"/>
              </w:rPr>
            </w:pPr>
            <w:r w:rsidRPr="003B4BA5">
              <w:rPr>
                <w:rFonts w:hint="eastAsia"/>
                <w:color w:val="000000"/>
                <w:sz w:val="22"/>
              </w:rPr>
              <w:t>高圣平</w:t>
            </w:r>
          </w:p>
        </w:tc>
        <w:tc>
          <w:tcPr>
            <w:tcW w:w="1984" w:type="dxa"/>
            <w:tcBorders>
              <w:top w:val="nil"/>
              <w:left w:val="single" w:sz="4" w:space="0" w:color="auto"/>
              <w:bottom w:val="single" w:sz="4" w:space="0" w:color="auto"/>
              <w:right w:val="single" w:sz="4" w:space="0" w:color="auto"/>
            </w:tcBorders>
            <w:shd w:val="clear" w:color="auto" w:fill="auto"/>
            <w:vAlign w:val="center"/>
          </w:tcPr>
          <w:p w14:paraId="2C5C17DC" w14:textId="77777777" w:rsidR="002925A3" w:rsidRPr="003B4BA5" w:rsidRDefault="002925A3" w:rsidP="00C05EB6">
            <w:pPr>
              <w:jc w:val="center"/>
              <w:rPr>
                <w:color w:val="000000"/>
                <w:sz w:val="22"/>
              </w:rPr>
            </w:pPr>
            <w:r w:rsidRPr="003B4BA5">
              <w:rPr>
                <w:rFonts w:hint="eastAsia"/>
                <w:color w:val="000000"/>
                <w:sz w:val="22"/>
              </w:rPr>
              <w:t>武汉大学学报（哲学社会科学版）</w:t>
            </w:r>
          </w:p>
        </w:tc>
        <w:tc>
          <w:tcPr>
            <w:tcW w:w="1843" w:type="dxa"/>
            <w:tcBorders>
              <w:top w:val="nil"/>
              <w:left w:val="single" w:sz="4" w:space="0" w:color="auto"/>
              <w:bottom w:val="single" w:sz="4" w:space="0" w:color="auto"/>
              <w:right w:val="single" w:sz="4" w:space="0" w:color="auto"/>
            </w:tcBorders>
            <w:shd w:val="clear" w:color="auto" w:fill="auto"/>
            <w:vAlign w:val="center"/>
          </w:tcPr>
          <w:p w14:paraId="640C0F9D"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3DBFD8D2" w14:textId="77777777" w:rsidR="002925A3" w:rsidRPr="003B4BA5" w:rsidRDefault="002925A3" w:rsidP="000E38C2">
            <w:pPr>
              <w:rPr>
                <w:color w:val="000000"/>
                <w:sz w:val="22"/>
              </w:rPr>
            </w:pPr>
            <w:r w:rsidRPr="003B4BA5">
              <w:rPr>
                <w:rFonts w:hint="eastAsia"/>
                <w:color w:val="000000"/>
                <w:sz w:val="22"/>
              </w:rPr>
              <w:t>论独立保证的典型化与类型化</w:t>
            </w:r>
          </w:p>
        </w:tc>
      </w:tr>
      <w:tr w:rsidR="002925A3" w:rsidRPr="003B4BA5" w14:paraId="4A26EA51" w14:textId="77777777" w:rsidTr="00235C8B">
        <w:tc>
          <w:tcPr>
            <w:tcW w:w="437" w:type="dxa"/>
            <w:vMerge/>
            <w:shd w:val="clear" w:color="auto" w:fill="auto"/>
          </w:tcPr>
          <w:p w14:paraId="53259488" w14:textId="77777777" w:rsidR="002925A3" w:rsidRPr="003B4BA5" w:rsidRDefault="002925A3" w:rsidP="000E38C2"/>
        </w:tc>
        <w:tc>
          <w:tcPr>
            <w:tcW w:w="437" w:type="dxa"/>
            <w:vMerge/>
            <w:shd w:val="clear" w:color="auto" w:fill="auto"/>
          </w:tcPr>
          <w:p w14:paraId="63C00C5B" w14:textId="77777777" w:rsidR="002925A3" w:rsidRPr="003B4BA5" w:rsidRDefault="002925A3" w:rsidP="000E38C2"/>
        </w:tc>
        <w:tc>
          <w:tcPr>
            <w:tcW w:w="1673" w:type="dxa"/>
            <w:vMerge/>
            <w:tcBorders>
              <w:left w:val="single" w:sz="4" w:space="0" w:color="auto"/>
              <w:right w:val="single" w:sz="4" w:space="0" w:color="auto"/>
            </w:tcBorders>
            <w:shd w:val="clear" w:color="auto" w:fill="auto"/>
            <w:vAlign w:val="center"/>
          </w:tcPr>
          <w:p w14:paraId="59A6EEED"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428DB34" w14:textId="77777777" w:rsidR="002925A3" w:rsidRPr="003B4BA5" w:rsidRDefault="002925A3" w:rsidP="00C05EB6">
            <w:pPr>
              <w:jc w:val="center"/>
              <w:rPr>
                <w:color w:val="000000"/>
                <w:sz w:val="22"/>
              </w:rPr>
            </w:pPr>
            <w:r w:rsidRPr="003B4BA5">
              <w:rPr>
                <w:rFonts w:hint="eastAsia"/>
                <w:color w:val="000000"/>
                <w:sz w:val="22"/>
              </w:rPr>
              <w:t>田野</w:t>
            </w:r>
          </w:p>
        </w:tc>
        <w:tc>
          <w:tcPr>
            <w:tcW w:w="1984" w:type="dxa"/>
            <w:tcBorders>
              <w:top w:val="nil"/>
              <w:left w:val="single" w:sz="4" w:space="0" w:color="auto"/>
              <w:bottom w:val="single" w:sz="4" w:space="0" w:color="auto"/>
              <w:right w:val="single" w:sz="4" w:space="0" w:color="auto"/>
            </w:tcBorders>
            <w:shd w:val="clear" w:color="auto" w:fill="auto"/>
            <w:vAlign w:val="center"/>
          </w:tcPr>
          <w:p w14:paraId="5E6E4350" w14:textId="77777777" w:rsidR="002925A3" w:rsidRPr="003B4BA5" w:rsidRDefault="002925A3" w:rsidP="00C05EB6">
            <w:pPr>
              <w:jc w:val="center"/>
              <w:rPr>
                <w:color w:val="000000"/>
                <w:sz w:val="22"/>
              </w:rPr>
            </w:pPr>
            <w:r w:rsidRPr="003B4BA5">
              <w:rPr>
                <w:rFonts w:hint="eastAsia"/>
                <w:color w:val="000000"/>
                <w:sz w:val="22"/>
              </w:rPr>
              <w:t>郑州大学学报</w:t>
            </w:r>
            <w:r>
              <w:rPr>
                <w:rFonts w:hint="eastAsia"/>
                <w:color w:val="000000"/>
                <w:sz w:val="22"/>
              </w:rPr>
              <w:t>（</w:t>
            </w:r>
            <w:r w:rsidRPr="003B4BA5">
              <w:rPr>
                <w:rFonts w:hint="eastAsia"/>
                <w:color w:val="000000"/>
                <w:sz w:val="22"/>
              </w:rPr>
              <w:t>哲学社会科学版</w:t>
            </w:r>
            <w:r>
              <w:rPr>
                <w:rFonts w:hint="eastAsia"/>
                <w:color w:val="000000"/>
                <w:sz w:val="22"/>
              </w:rPr>
              <w:t>）</w:t>
            </w:r>
          </w:p>
        </w:tc>
        <w:tc>
          <w:tcPr>
            <w:tcW w:w="1843" w:type="dxa"/>
            <w:tcBorders>
              <w:top w:val="nil"/>
              <w:left w:val="single" w:sz="4" w:space="0" w:color="auto"/>
              <w:bottom w:val="single" w:sz="4" w:space="0" w:color="auto"/>
              <w:right w:val="single" w:sz="4" w:space="0" w:color="auto"/>
            </w:tcBorders>
            <w:shd w:val="clear" w:color="auto" w:fill="auto"/>
            <w:vAlign w:val="center"/>
          </w:tcPr>
          <w:p w14:paraId="471943C8"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2</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2F4A22D4" w14:textId="77777777" w:rsidR="002925A3" w:rsidRPr="003B4BA5" w:rsidRDefault="002925A3" w:rsidP="000E38C2">
            <w:pPr>
              <w:rPr>
                <w:color w:val="000000"/>
                <w:sz w:val="22"/>
              </w:rPr>
            </w:pPr>
            <w:r w:rsidRPr="003B4BA5">
              <w:rPr>
                <w:rFonts w:hint="eastAsia"/>
                <w:color w:val="000000"/>
                <w:sz w:val="22"/>
              </w:rPr>
              <w:t>优先权性质新论</w:t>
            </w:r>
          </w:p>
        </w:tc>
      </w:tr>
      <w:tr w:rsidR="002925A3" w:rsidRPr="003B4BA5" w14:paraId="0542E961" w14:textId="77777777" w:rsidTr="00235C8B">
        <w:tc>
          <w:tcPr>
            <w:tcW w:w="437" w:type="dxa"/>
            <w:vMerge/>
            <w:shd w:val="clear" w:color="auto" w:fill="auto"/>
          </w:tcPr>
          <w:p w14:paraId="51F81452" w14:textId="77777777" w:rsidR="002925A3" w:rsidRPr="003B4BA5" w:rsidRDefault="002925A3" w:rsidP="000E38C2"/>
        </w:tc>
        <w:tc>
          <w:tcPr>
            <w:tcW w:w="437" w:type="dxa"/>
            <w:vMerge/>
            <w:shd w:val="clear" w:color="auto" w:fill="auto"/>
          </w:tcPr>
          <w:p w14:paraId="35306109" w14:textId="77777777" w:rsidR="002925A3" w:rsidRPr="003B4BA5" w:rsidRDefault="002925A3" w:rsidP="000E38C2"/>
        </w:tc>
        <w:tc>
          <w:tcPr>
            <w:tcW w:w="1673" w:type="dxa"/>
            <w:vMerge/>
            <w:tcBorders>
              <w:left w:val="single" w:sz="4" w:space="0" w:color="auto"/>
              <w:right w:val="single" w:sz="4" w:space="0" w:color="auto"/>
            </w:tcBorders>
            <w:shd w:val="clear" w:color="auto" w:fill="auto"/>
            <w:vAlign w:val="center"/>
          </w:tcPr>
          <w:p w14:paraId="1C07688B"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34260E7" w14:textId="77777777" w:rsidR="002925A3" w:rsidRPr="003B4BA5" w:rsidRDefault="002925A3" w:rsidP="00C05EB6">
            <w:pPr>
              <w:jc w:val="center"/>
              <w:rPr>
                <w:color w:val="000000"/>
                <w:sz w:val="22"/>
              </w:rPr>
            </w:pPr>
            <w:r w:rsidRPr="003B4BA5">
              <w:rPr>
                <w:rFonts w:hint="eastAsia"/>
                <w:color w:val="000000"/>
                <w:sz w:val="22"/>
              </w:rPr>
              <w:t>许可</w:t>
            </w:r>
          </w:p>
        </w:tc>
        <w:tc>
          <w:tcPr>
            <w:tcW w:w="1984" w:type="dxa"/>
            <w:tcBorders>
              <w:top w:val="nil"/>
              <w:left w:val="single" w:sz="4" w:space="0" w:color="auto"/>
              <w:bottom w:val="single" w:sz="4" w:space="0" w:color="auto"/>
              <w:right w:val="single" w:sz="4" w:space="0" w:color="auto"/>
            </w:tcBorders>
            <w:shd w:val="clear" w:color="auto" w:fill="auto"/>
            <w:vAlign w:val="center"/>
          </w:tcPr>
          <w:p w14:paraId="048C77E8" w14:textId="77777777" w:rsidR="002925A3" w:rsidRPr="003B4BA5" w:rsidRDefault="002925A3" w:rsidP="00C05EB6">
            <w:pPr>
              <w:jc w:val="center"/>
              <w:rPr>
                <w:color w:val="000000"/>
                <w:sz w:val="22"/>
              </w:rPr>
            </w:pPr>
            <w:r w:rsidRPr="003B4BA5">
              <w:rPr>
                <w:rFonts w:hint="eastAsia"/>
                <w:color w:val="000000"/>
                <w:sz w:val="22"/>
              </w:rPr>
              <w:t>政法论坛</w:t>
            </w:r>
          </w:p>
        </w:tc>
        <w:tc>
          <w:tcPr>
            <w:tcW w:w="1843" w:type="dxa"/>
            <w:tcBorders>
              <w:top w:val="nil"/>
              <w:left w:val="single" w:sz="4" w:space="0" w:color="auto"/>
              <w:bottom w:val="single" w:sz="4" w:space="0" w:color="auto"/>
              <w:right w:val="single" w:sz="4" w:space="0" w:color="auto"/>
            </w:tcBorders>
            <w:shd w:val="clear" w:color="auto" w:fill="auto"/>
            <w:vAlign w:val="center"/>
          </w:tcPr>
          <w:p w14:paraId="1BE0A7AC"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5</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148D214B" w14:textId="77777777" w:rsidR="002925A3" w:rsidRPr="003B4BA5" w:rsidRDefault="002925A3" w:rsidP="000E38C2">
            <w:pPr>
              <w:rPr>
                <w:color w:val="000000"/>
                <w:sz w:val="22"/>
              </w:rPr>
            </w:pPr>
            <w:r w:rsidRPr="003B4BA5">
              <w:rPr>
                <w:rFonts w:hint="eastAsia"/>
                <w:color w:val="000000"/>
                <w:sz w:val="22"/>
              </w:rPr>
              <w:t>网络虚拟财产物权定位的证立——一个后果论的进路</w:t>
            </w:r>
          </w:p>
        </w:tc>
      </w:tr>
      <w:tr w:rsidR="002925A3" w:rsidRPr="003B4BA5" w14:paraId="05619069" w14:textId="77777777" w:rsidTr="00235C8B">
        <w:tc>
          <w:tcPr>
            <w:tcW w:w="437" w:type="dxa"/>
            <w:vMerge/>
            <w:shd w:val="clear" w:color="auto" w:fill="auto"/>
          </w:tcPr>
          <w:p w14:paraId="72FFEB61" w14:textId="77777777" w:rsidR="002925A3" w:rsidRPr="003B4BA5" w:rsidRDefault="002925A3" w:rsidP="000E38C2"/>
        </w:tc>
        <w:tc>
          <w:tcPr>
            <w:tcW w:w="437" w:type="dxa"/>
            <w:vMerge/>
            <w:shd w:val="clear" w:color="auto" w:fill="auto"/>
          </w:tcPr>
          <w:p w14:paraId="5EF5CA78" w14:textId="77777777" w:rsidR="002925A3" w:rsidRPr="003B4BA5" w:rsidRDefault="002925A3" w:rsidP="000E38C2"/>
        </w:tc>
        <w:tc>
          <w:tcPr>
            <w:tcW w:w="1673" w:type="dxa"/>
            <w:vMerge/>
            <w:tcBorders>
              <w:left w:val="single" w:sz="4" w:space="0" w:color="auto"/>
              <w:right w:val="single" w:sz="4" w:space="0" w:color="auto"/>
            </w:tcBorders>
            <w:shd w:val="clear" w:color="auto" w:fill="auto"/>
            <w:vAlign w:val="center"/>
          </w:tcPr>
          <w:p w14:paraId="16653C88"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4CFE634" w14:textId="77777777" w:rsidR="002925A3" w:rsidRPr="003B4BA5" w:rsidRDefault="002925A3" w:rsidP="00C05EB6">
            <w:pPr>
              <w:jc w:val="center"/>
              <w:rPr>
                <w:color w:val="000000"/>
                <w:sz w:val="22"/>
              </w:rPr>
            </w:pPr>
            <w:r w:rsidRPr="003B4BA5">
              <w:rPr>
                <w:rFonts w:hint="eastAsia"/>
                <w:color w:val="000000"/>
                <w:sz w:val="22"/>
              </w:rPr>
              <w:t>高圣平</w:t>
            </w:r>
          </w:p>
        </w:tc>
        <w:tc>
          <w:tcPr>
            <w:tcW w:w="1984" w:type="dxa"/>
            <w:tcBorders>
              <w:top w:val="nil"/>
              <w:left w:val="single" w:sz="4" w:space="0" w:color="auto"/>
              <w:bottom w:val="single" w:sz="4" w:space="0" w:color="auto"/>
              <w:right w:val="single" w:sz="4" w:space="0" w:color="auto"/>
            </w:tcBorders>
            <w:shd w:val="clear" w:color="auto" w:fill="auto"/>
            <w:vAlign w:val="center"/>
          </w:tcPr>
          <w:p w14:paraId="76BF2697" w14:textId="77777777" w:rsidR="002925A3" w:rsidRPr="003B4BA5" w:rsidRDefault="002925A3" w:rsidP="00C05EB6">
            <w:pPr>
              <w:jc w:val="center"/>
              <w:rPr>
                <w:color w:val="000000"/>
                <w:sz w:val="22"/>
              </w:rPr>
            </w:pPr>
            <w:r w:rsidRPr="003B4BA5">
              <w:rPr>
                <w:rFonts w:hint="eastAsia"/>
                <w:color w:val="000000"/>
                <w:sz w:val="22"/>
              </w:rPr>
              <w:t>政治与法律</w:t>
            </w:r>
          </w:p>
        </w:tc>
        <w:tc>
          <w:tcPr>
            <w:tcW w:w="1843" w:type="dxa"/>
            <w:tcBorders>
              <w:top w:val="nil"/>
              <w:left w:val="single" w:sz="4" w:space="0" w:color="auto"/>
              <w:bottom w:val="single" w:sz="4" w:space="0" w:color="auto"/>
              <w:right w:val="single" w:sz="4" w:space="0" w:color="auto"/>
            </w:tcBorders>
            <w:shd w:val="clear" w:color="auto" w:fill="auto"/>
            <w:vAlign w:val="center"/>
          </w:tcPr>
          <w:p w14:paraId="1E38568F"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725D6E68" w14:textId="77777777" w:rsidR="002925A3" w:rsidRPr="003B4BA5" w:rsidRDefault="002925A3" w:rsidP="000E38C2">
            <w:pPr>
              <w:rPr>
                <w:color w:val="000000"/>
                <w:sz w:val="22"/>
              </w:rPr>
            </w:pPr>
            <w:r w:rsidRPr="003B4BA5">
              <w:rPr>
                <w:rFonts w:hint="eastAsia"/>
                <w:color w:val="000000"/>
                <w:sz w:val="22"/>
              </w:rPr>
              <w:t>农民住房财产权抵押规则的重构</w:t>
            </w:r>
          </w:p>
        </w:tc>
      </w:tr>
      <w:tr w:rsidR="002925A3" w:rsidRPr="003B4BA5" w14:paraId="6EEB27DD" w14:textId="77777777" w:rsidTr="00235C8B">
        <w:tc>
          <w:tcPr>
            <w:tcW w:w="437" w:type="dxa"/>
            <w:vMerge/>
            <w:shd w:val="clear" w:color="auto" w:fill="auto"/>
          </w:tcPr>
          <w:p w14:paraId="0AEDACBE" w14:textId="77777777" w:rsidR="002925A3" w:rsidRPr="003B4BA5" w:rsidRDefault="002925A3" w:rsidP="000E38C2"/>
        </w:tc>
        <w:tc>
          <w:tcPr>
            <w:tcW w:w="437" w:type="dxa"/>
            <w:vMerge/>
            <w:shd w:val="clear" w:color="auto" w:fill="auto"/>
          </w:tcPr>
          <w:p w14:paraId="5B08A906" w14:textId="77777777" w:rsidR="002925A3" w:rsidRPr="003B4BA5" w:rsidRDefault="002925A3" w:rsidP="000E38C2"/>
        </w:tc>
        <w:tc>
          <w:tcPr>
            <w:tcW w:w="1673" w:type="dxa"/>
            <w:vMerge/>
            <w:tcBorders>
              <w:left w:val="single" w:sz="4" w:space="0" w:color="auto"/>
              <w:right w:val="single" w:sz="4" w:space="0" w:color="auto"/>
            </w:tcBorders>
            <w:shd w:val="clear" w:color="auto" w:fill="auto"/>
            <w:vAlign w:val="center"/>
          </w:tcPr>
          <w:p w14:paraId="76492743"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F743E9B" w14:textId="77777777" w:rsidR="002925A3" w:rsidRPr="003B4BA5" w:rsidRDefault="002925A3" w:rsidP="00C05EB6">
            <w:pPr>
              <w:jc w:val="center"/>
              <w:rPr>
                <w:color w:val="000000"/>
                <w:sz w:val="22"/>
              </w:rPr>
            </w:pPr>
            <w:r w:rsidRPr="003B4BA5">
              <w:rPr>
                <w:rFonts w:hint="eastAsia"/>
                <w:color w:val="000000"/>
                <w:sz w:val="22"/>
              </w:rPr>
              <w:t>王文敏</w:t>
            </w:r>
          </w:p>
        </w:tc>
        <w:tc>
          <w:tcPr>
            <w:tcW w:w="1984" w:type="dxa"/>
            <w:tcBorders>
              <w:top w:val="nil"/>
              <w:left w:val="single" w:sz="4" w:space="0" w:color="auto"/>
              <w:bottom w:val="single" w:sz="4" w:space="0" w:color="auto"/>
              <w:right w:val="single" w:sz="4" w:space="0" w:color="auto"/>
            </w:tcBorders>
            <w:shd w:val="clear" w:color="auto" w:fill="auto"/>
            <w:vAlign w:val="center"/>
          </w:tcPr>
          <w:p w14:paraId="5992B785" w14:textId="77777777" w:rsidR="002925A3" w:rsidRPr="003B4BA5" w:rsidRDefault="002925A3" w:rsidP="00C05EB6">
            <w:pPr>
              <w:jc w:val="center"/>
              <w:rPr>
                <w:color w:val="000000"/>
                <w:sz w:val="22"/>
              </w:rPr>
            </w:pPr>
            <w:r w:rsidRPr="003B4BA5">
              <w:rPr>
                <w:rFonts w:hint="eastAsia"/>
                <w:color w:val="000000"/>
                <w:sz w:val="22"/>
              </w:rPr>
              <w:t>知识产权</w:t>
            </w:r>
          </w:p>
        </w:tc>
        <w:tc>
          <w:tcPr>
            <w:tcW w:w="1843" w:type="dxa"/>
            <w:tcBorders>
              <w:top w:val="nil"/>
              <w:left w:val="single" w:sz="4" w:space="0" w:color="auto"/>
              <w:bottom w:val="single" w:sz="4" w:space="0" w:color="auto"/>
              <w:right w:val="single" w:sz="4" w:space="0" w:color="auto"/>
            </w:tcBorders>
            <w:shd w:val="clear" w:color="auto" w:fill="auto"/>
            <w:vAlign w:val="center"/>
          </w:tcPr>
          <w:p w14:paraId="6C9742DA"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10</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01ECA7B9" w14:textId="77777777" w:rsidR="002925A3" w:rsidRPr="003B4BA5" w:rsidRDefault="002925A3" w:rsidP="000E38C2">
            <w:pPr>
              <w:rPr>
                <w:color w:val="000000"/>
                <w:sz w:val="22"/>
              </w:rPr>
            </w:pPr>
            <w:r w:rsidRPr="003B4BA5">
              <w:rPr>
                <w:rFonts w:hint="eastAsia"/>
                <w:color w:val="000000"/>
                <w:sz w:val="22"/>
              </w:rPr>
              <w:t>互联网竞争中不当干扰行为的认定</w:t>
            </w:r>
          </w:p>
        </w:tc>
      </w:tr>
      <w:tr w:rsidR="002925A3" w:rsidRPr="003B4BA5" w14:paraId="1C106564" w14:textId="77777777" w:rsidTr="00235C8B">
        <w:tc>
          <w:tcPr>
            <w:tcW w:w="437" w:type="dxa"/>
            <w:vMerge/>
            <w:shd w:val="clear" w:color="auto" w:fill="auto"/>
          </w:tcPr>
          <w:p w14:paraId="4E654A50" w14:textId="77777777" w:rsidR="002925A3" w:rsidRPr="003B4BA5" w:rsidRDefault="002925A3" w:rsidP="000E38C2"/>
        </w:tc>
        <w:tc>
          <w:tcPr>
            <w:tcW w:w="437" w:type="dxa"/>
            <w:vMerge/>
            <w:shd w:val="clear" w:color="auto" w:fill="auto"/>
          </w:tcPr>
          <w:p w14:paraId="1EE0C7BD" w14:textId="77777777" w:rsidR="002925A3" w:rsidRPr="003B4BA5" w:rsidRDefault="002925A3" w:rsidP="000E38C2"/>
        </w:tc>
        <w:tc>
          <w:tcPr>
            <w:tcW w:w="1673" w:type="dxa"/>
            <w:vMerge/>
            <w:tcBorders>
              <w:left w:val="single" w:sz="4" w:space="0" w:color="auto"/>
              <w:right w:val="single" w:sz="4" w:space="0" w:color="auto"/>
            </w:tcBorders>
            <w:shd w:val="clear" w:color="auto" w:fill="auto"/>
            <w:vAlign w:val="center"/>
          </w:tcPr>
          <w:p w14:paraId="305B6DFC"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E972B99" w14:textId="77777777" w:rsidR="002925A3" w:rsidRPr="003B4BA5" w:rsidRDefault="002925A3" w:rsidP="00C05EB6">
            <w:pPr>
              <w:jc w:val="center"/>
              <w:rPr>
                <w:color w:val="000000"/>
                <w:sz w:val="22"/>
              </w:rPr>
            </w:pPr>
            <w:r w:rsidRPr="003B4BA5">
              <w:rPr>
                <w:rFonts w:hint="eastAsia"/>
                <w:color w:val="000000"/>
                <w:sz w:val="22"/>
              </w:rPr>
              <w:t>李琛</w:t>
            </w:r>
          </w:p>
        </w:tc>
        <w:tc>
          <w:tcPr>
            <w:tcW w:w="1984" w:type="dxa"/>
            <w:tcBorders>
              <w:top w:val="nil"/>
              <w:left w:val="single" w:sz="4" w:space="0" w:color="auto"/>
              <w:bottom w:val="single" w:sz="4" w:space="0" w:color="auto"/>
              <w:right w:val="single" w:sz="4" w:space="0" w:color="auto"/>
            </w:tcBorders>
            <w:shd w:val="clear" w:color="auto" w:fill="auto"/>
            <w:vAlign w:val="center"/>
          </w:tcPr>
          <w:p w14:paraId="48705842" w14:textId="77777777" w:rsidR="002925A3" w:rsidRPr="003B4BA5" w:rsidRDefault="002925A3" w:rsidP="00C05EB6">
            <w:pPr>
              <w:jc w:val="center"/>
              <w:rPr>
                <w:color w:val="000000"/>
                <w:sz w:val="22"/>
              </w:rPr>
            </w:pPr>
            <w:r w:rsidRPr="003B4BA5">
              <w:rPr>
                <w:rFonts w:hint="eastAsia"/>
                <w:color w:val="000000"/>
                <w:sz w:val="22"/>
              </w:rPr>
              <w:t>知识产权</w:t>
            </w:r>
          </w:p>
        </w:tc>
        <w:tc>
          <w:tcPr>
            <w:tcW w:w="1843" w:type="dxa"/>
            <w:tcBorders>
              <w:top w:val="nil"/>
              <w:left w:val="single" w:sz="4" w:space="0" w:color="auto"/>
              <w:bottom w:val="single" w:sz="4" w:space="0" w:color="auto"/>
              <w:right w:val="single" w:sz="4" w:space="0" w:color="auto"/>
            </w:tcBorders>
            <w:shd w:val="clear" w:color="auto" w:fill="auto"/>
            <w:vAlign w:val="center"/>
          </w:tcPr>
          <w:p w14:paraId="18F6C75A"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4E4A8656" w14:textId="77777777" w:rsidR="002925A3" w:rsidRPr="003B4BA5" w:rsidRDefault="002925A3" w:rsidP="000E38C2">
            <w:pPr>
              <w:rPr>
                <w:color w:val="000000"/>
                <w:sz w:val="22"/>
              </w:rPr>
            </w:pPr>
            <w:r w:rsidRPr="003B4BA5">
              <w:rPr>
                <w:rFonts w:hint="eastAsia"/>
                <w:color w:val="000000"/>
                <w:sz w:val="22"/>
              </w:rPr>
              <w:t>对“非诚勿扰”商标案的几点思考</w:t>
            </w:r>
          </w:p>
        </w:tc>
      </w:tr>
      <w:tr w:rsidR="002925A3" w:rsidRPr="003B4BA5" w14:paraId="7BBCEC32" w14:textId="77777777" w:rsidTr="00235C8B">
        <w:tc>
          <w:tcPr>
            <w:tcW w:w="437" w:type="dxa"/>
            <w:vMerge/>
            <w:shd w:val="clear" w:color="auto" w:fill="auto"/>
          </w:tcPr>
          <w:p w14:paraId="3C0E6021" w14:textId="77777777" w:rsidR="002925A3" w:rsidRPr="003B4BA5" w:rsidRDefault="002925A3" w:rsidP="000E38C2"/>
        </w:tc>
        <w:tc>
          <w:tcPr>
            <w:tcW w:w="437" w:type="dxa"/>
            <w:vMerge/>
            <w:shd w:val="clear" w:color="auto" w:fill="auto"/>
          </w:tcPr>
          <w:p w14:paraId="0E8AB1AD" w14:textId="77777777" w:rsidR="002925A3" w:rsidRPr="003B4BA5" w:rsidRDefault="002925A3" w:rsidP="000E38C2"/>
        </w:tc>
        <w:tc>
          <w:tcPr>
            <w:tcW w:w="1673" w:type="dxa"/>
            <w:vMerge/>
            <w:tcBorders>
              <w:left w:val="single" w:sz="4" w:space="0" w:color="auto"/>
              <w:right w:val="single" w:sz="4" w:space="0" w:color="auto"/>
            </w:tcBorders>
            <w:shd w:val="clear" w:color="auto" w:fill="auto"/>
            <w:vAlign w:val="center"/>
          </w:tcPr>
          <w:p w14:paraId="79CEEB99"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2313DCD" w14:textId="77777777" w:rsidR="002925A3" w:rsidRPr="003B4BA5" w:rsidRDefault="002925A3" w:rsidP="00C05EB6">
            <w:pPr>
              <w:jc w:val="center"/>
              <w:rPr>
                <w:color w:val="000000"/>
                <w:sz w:val="22"/>
              </w:rPr>
            </w:pPr>
            <w:r w:rsidRPr="003B4BA5">
              <w:rPr>
                <w:rFonts w:hint="eastAsia"/>
                <w:color w:val="000000"/>
                <w:sz w:val="22"/>
              </w:rPr>
              <w:t>高圣平</w:t>
            </w:r>
          </w:p>
        </w:tc>
        <w:tc>
          <w:tcPr>
            <w:tcW w:w="1984" w:type="dxa"/>
            <w:tcBorders>
              <w:top w:val="nil"/>
              <w:left w:val="single" w:sz="4" w:space="0" w:color="auto"/>
              <w:bottom w:val="single" w:sz="4" w:space="0" w:color="auto"/>
              <w:right w:val="single" w:sz="4" w:space="0" w:color="auto"/>
            </w:tcBorders>
            <w:shd w:val="clear" w:color="auto" w:fill="auto"/>
            <w:vAlign w:val="center"/>
          </w:tcPr>
          <w:p w14:paraId="061CA6A3" w14:textId="77777777" w:rsidR="002925A3" w:rsidRPr="003B4BA5" w:rsidRDefault="002925A3" w:rsidP="00C05EB6">
            <w:pPr>
              <w:jc w:val="center"/>
              <w:rPr>
                <w:color w:val="000000"/>
                <w:sz w:val="22"/>
              </w:rPr>
            </w:pPr>
            <w:r w:rsidRPr="003B4BA5">
              <w:rPr>
                <w:rFonts w:hint="eastAsia"/>
                <w:color w:val="000000"/>
                <w:sz w:val="22"/>
              </w:rPr>
              <w:t>中国法学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1431616E"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457384DD" w14:textId="77777777" w:rsidR="002925A3" w:rsidRPr="003B4BA5" w:rsidRDefault="002925A3" w:rsidP="000E38C2">
            <w:pPr>
              <w:rPr>
                <w:color w:val="000000"/>
                <w:sz w:val="22"/>
              </w:rPr>
            </w:pPr>
            <w:r w:rsidRPr="003B4BA5">
              <w:rPr>
                <w:rFonts w:hint="eastAsia"/>
                <w:color w:val="000000"/>
                <w:sz w:val="22"/>
              </w:rPr>
              <w:t>担保物权司法解释起草中的重大争议问题</w:t>
            </w:r>
          </w:p>
        </w:tc>
      </w:tr>
      <w:tr w:rsidR="002925A3" w:rsidRPr="003B4BA5" w14:paraId="34F43AC8" w14:textId="77777777" w:rsidTr="00235C8B">
        <w:tc>
          <w:tcPr>
            <w:tcW w:w="437" w:type="dxa"/>
            <w:vMerge/>
            <w:shd w:val="clear" w:color="auto" w:fill="auto"/>
          </w:tcPr>
          <w:p w14:paraId="19BE392C" w14:textId="77777777" w:rsidR="002925A3" w:rsidRPr="003B4BA5" w:rsidRDefault="002925A3" w:rsidP="000E38C2"/>
        </w:tc>
        <w:tc>
          <w:tcPr>
            <w:tcW w:w="437" w:type="dxa"/>
            <w:vMerge/>
            <w:shd w:val="clear" w:color="auto" w:fill="auto"/>
          </w:tcPr>
          <w:p w14:paraId="31A3FBF7" w14:textId="77777777" w:rsidR="002925A3" w:rsidRPr="003B4BA5" w:rsidRDefault="002925A3" w:rsidP="000E38C2"/>
        </w:tc>
        <w:tc>
          <w:tcPr>
            <w:tcW w:w="1673" w:type="dxa"/>
            <w:vMerge/>
            <w:tcBorders>
              <w:left w:val="single" w:sz="4" w:space="0" w:color="auto"/>
              <w:right w:val="single" w:sz="4" w:space="0" w:color="auto"/>
            </w:tcBorders>
            <w:shd w:val="clear" w:color="auto" w:fill="auto"/>
            <w:vAlign w:val="center"/>
          </w:tcPr>
          <w:p w14:paraId="7B06084C"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1793615" w14:textId="77777777" w:rsidR="002925A3" w:rsidRPr="003B4BA5" w:rsidRDefault="002925A3" w:rsidP="00C05EB6">
            <w:pPr>
              <w:jc w:val="center"/>
              <w:rPr>
                <w:color w:val="000000"/>
                <w:sz w:val="22"/>
              </w:rPr>
            </w:pPr>
            <w:r w:rsidRPr="003B4BA5">
              <w:rPr>
                <w:rFonts w:hint="eastAsia"/>
                <w:color w:val="000000"/>
                <w:sz w:val="22"/>
              </w:rPr>
              <w:t>邢海宝</w:t>
            </w:r>
          </w:p>
        </w:tc>
        <w:tc>
          <w:tcPr>
            <w:tcW w:w="1984" w:type="dxa"/>
            <w:tcBorders>
              <w:top w:val="nil"/>
              <w:left w:val="single" w:sz="4" w:space="0" w:color="auto"/>
              <w:bottom w:val="single" w:sz="4" w:space="0" w:color="auto"/>
              <w:right w:val="single" w:sz="4" w:space="0" w:color="auto"/>
            </w:tcBorders>
            <w:shd w:val="clear" w:color="auto" w:fill="auto"/>
            <w:vAlign w:val="center"/>
          </w:tcPr>
          <w:p w14:paraId="121CA1D1" w14:textId="77777777" w:rsidR="002925A3" w:rsidRPr="003B4BA5" w:rsidRDefault="002925A3" w:rsidP="00C05EB6">
            <w:pPr>
              <w:jc w:val="center"/>
              <w:rPr>
                <w:color w:val="000000"/>
                <w:sz w:val="22"/>
              </w:rPr>
            </w:pPr>
            <w:r w:rsidRPr="003B4BA5">
              <w:rPr>
                <w:rFonts w:hint="eastAsia"/>
                <w:color w:val="000000"/>
                <w:sz w:val="22"/>
              </w:rPr>
              <w:t>中国法学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6F788EC3"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3</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7F09C5BF" w14:textId="77777777" w:rsidR="002925A3" w:rsidRPr="003B4BA5" w:rsidRDefault="002925A3" w:rsidP="00CC58F1">
            <w:pPr>
              <w:rPr>
                <w:color w:val="000000"/>
                <w:sz w:val="22"/>
              </w:rPr>
            </w:pPr>
            <w:r w:rsidRPr="003B4BA5">
              <w:rPr>
                <w:rFonts w:hint="eastAsia"/>
                <w:color w:val="000000"/>
                <w:sz w:val="22"/>
              </w:rPr>
              <w:t>机动车自愿责任险排除连带赔偿责任</w:t>
            </w:r>
          </w:p>
        </w:tc>
      </w:tr>
      <w:tr w:rsidR="002925A3" w:rsidRPr="003B4BA5" w14:paraId="3872A477" w14:textId="77777777" w:rsidTr="00235C8B">
        <w:tc>
          <w:tcPr>
            <w:tcW w:w="437" w:type="dxa"/>
            <w:vMerge/>
            <w:shd w:val="clear" w:color="auto" w:fill="auto"/>
          </w:tcPr>
          <w:p w14:paraId="187FD104" w14:textId="77777777" w:rsidR="002925A3" w:rsidRPr="003B4BA5" w:rsidRDefault="002925A3" w:rsidP="000E38C2"/>
        </w:tc>
        <w:tc>
          <w:tcPr>
            <w:tcW w:w="437" w:type="dxa"/>
            <w:vMerge/>
            <w:shd w:val="clear" w:color="auto" w:fill="auto"/>
          </w:tcPr>
          <w:p w14:paraId="7A824F6E" w14:textId="77777777" w:rsidR="002925A3" w:rsidRPr="003B4BA5" w:rsidRDefault="002925A3" w:rsidP="000E38C2"/>
        </w:tc>
        <w:tc>
          <w:tcPr>
            <w:tcW w:w="1673" w:type="dxa"/>
            <w:vMerge/>
            <w:tcBorders>
              <w:left w:val="single" w:sz="4" w:space="0" w:color="auto"/>
              <w:right w:val="single" w:sz="4" w:space="0" w:color="auto"/>
            </w:tcBorders>
            <w:shd w:val="clear" w:color="auto" w:fill="auto"/>
            <w:vAlign w:val="center"/>
          </w:tcPr>
          <w:p w14:paraId="742E2C03"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A5B7570" w14:textId="77777777" w:rsidR="002925A3" w:rsidRPr="003B4BA5" w:rsidRDefault="002925A3" w:rsidP="00C05EB6">
            <w:pPr>
              <w:jc w:val="center"/>
              <w:rPr>
                <w:color w:val="000000"/>
                <w:sz w:val="22"/>
              </w:rPr>
            </w:pPr>
            <w:r w:rsidRPr="003B4BA5">
              <w:rPr>
                <w:rFonts w:hint="eastAsia"/>
                <w:color w:val="000000"/>
                <w:sz w:val="22"/>
              </w:rPr>
              <w:t>柳芃</w:t>
            </w:r>
          </w:p>
        </w:tc>
        <w:tc>
          <w:tcPr>
            <w:tcW w:w="1984" w:type="dxa"/>
            <w:tcBorders>
              <w:top w:val="nil"/>
              <w:left w:val="single" w:sz="4" w:space="0" w:color="auto"/>
              <w:bottom w:val="single" w:sz="4" w:space="0" w:color="auto"/>
              <w:right w:val="single" w:sz="4" w:space="0" w:color="auto"/>
            </w:tcBorders>
            <w:shd w:val="clear" w:color="auto" w:fill="auto"/>
            <w:vAlign w:val="center"/>
          </w:tcPr>
          <w:p w14:paraId="11B51764" w14:textId="77777777" w:rsidR="002925A3" w:rsidRPr="003B4BA5" w:rsidRDefault="002925A3" w:rsidP="00C05EB6">
            <w:pPr>
              <w:jc w:val="center"/>
              <w:rPr>
                <w:color w:val="000000"/>
                <w:sz w:val="22"/>
              </w:rPr>
            </w:pPr>
            <w:r w:rsidRPr="003B4BA5">
              <w:rPr>
                <w:rFonts w:hint="eastAsia"/>
                <w:color w:val="000000"/>
                <w:sz w:val="22"/>
              </w:rPr>
              <w:t>中国海洋大学学报（社会科学版）</w:t>
            </w:r>
          </w:p>
        </w:tc>
        <w:tc>
          <w:tcPr>
            <w:tcW w:w="1843" w:type="dxa"/>
            <w:tcBorders>
              <w:top w:val="nil"/>
              <w:left w:val="single" w:sz="4" w:space="0" w:color="auto"/>
              <w:bottom w:val="single" w:sz="4" w:space="0" w:color="auto"/>
              <w:right w:val="single" w:sz="4" w:space="0" w:color="auto"/>
            </w:tcBorders>
            <w:shd w:val="clear" w:color="auto" w:fill="auto"/>
            <w:vAlign w:val="center"/>
          </w:tcPr>
          <w:p w14:paraId="6B4F18AA"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54721A95" w14:textId="77777777" w:rsidR="002925A3" w:rsidRPr="003B4BA5" w:rsidRDefault="002925A3" w:rsidP="000E38C2">
            <w:pPr>
              <w:rPr>
                <w:color w:val="000000"/>
                <w:sz w:val="22"/>
              </w:rPr>
            </w:pPr>
            <w:r w:rsidRPr="003B4BA5">
              <w:rPr>
                <w:rFonts w:hint="eastAsia"/>
                <w:color w:val="000000"/>
                <w:sz w:val="22"/>
              </w:rPr>
              <w:t>论动产抵押与动产质押的竞合</w:t>
            </w:r>
          </w:p>
        </w:tc>
      </w:tr>
      <w:tr w:rsidR="002925A3" w:rsidRPr="003B4BA5" w14:paraId="001B5B23" w14:textId="77777777" w:rsidTr="00235C8B">
        <w:tc>
          <w:tcPr>
            <w:tcW w:w="437" w:type="dxa"/>
            <w:vMerge/>
            <w:shd w:val="clear" w:color="auto" w:fill="auto"/>
          </w:tcPr>
          <w:p w14:paraId="211C3702" w14:textId="77777777" w:rsidR="002925A3" w:rsidRPr="003B4BA5" w:rsidRDefault="002925A3" w:rsidP="000E38C2"/>
        </w:tc>
        <w:tc>
          <w:tcPr>
            <w:tcW w:w="437" w:type="dxa"/>
            <w:vMerge/>
            <w:shd w:val="clear" w:color="auto" w:fill="auto"/>
          </w:tcPr>
          <w:p w14:paraId="52771008" w14:textId="77777777" w:rsidR="002925A3" w:rsidRPr="003B4BA5" w:rsidRDefault="002925A3" w:rsidP="000E38C2"/>
        </w:tc>
        <w:tc>
          <w:tcPr>
            <w:tcW w:w="1673" w:type="dxa"/>
            <w:vMerge/>
            <w:tcBorders>
              <w:left w:val="single" w:sz="4" w:space="0" w:color="auto"/>
              <w:right w:val="single" w:sz="4" w:space="0" w:color="auto"/>
            </w:tcBorders>
            <w:shd w:val="clear" w:color="auto" w:fill="auto"/>
            <w:vAlign w:val="center"/>
          </w:tcPr>
          <w:p w14:paraId="3CAEE79C"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CF82A4F" w14:textId="77777777" w:rsidR="002925A3" w:rsidRPr="003B4BA5" w:rsidRDefault="002925A3" w:rsidP="00C05EB6">
            <w:pPr>
              <w:jc w:val="center"/>
              <w:rPr>
                <w:color w:val="000000"/>
                <w:sz w:val="22"/>
              </w:rPr>
            </w:pPr>
            <w:r w:rsidRPr="003B4BA5">
              <w:rPr>
                <w:rFonts w:hint="eastAsia"/>
                <w:color w:val="000000"/>
                <w:sz w:val="22"/>
              </w:rPr>
              <w:t>杨立新</w:t>
            </w:r>
          </w:p>
        </w:tc>
        <w:tc>
          <w:tcPr>
            <w:tcW w:w="1984" w:type="dxa"/>
            <w:tcBorders>
              <w:top w:val="nil"/>
              <w:left w:val="single" w:sz="4" w:space="0" w:color="auto"/>
              <w:bottom w:val="single" w:sz="4" w:space="0" w:color="auto"/>
              <w:right w:val="single" w:sz="4" w:space="0" w:color="auto"/>
            </w:tcBorders>
            <w:shd w:val="clear" w:color="auto" w:fill="auto"/>
            <w:vAlign w:val="center"/>
          </w:tcPr>
          <w:p w14:paraId="777BDBFB" w14:textId="77777777" w:rsidR="002925A3" w:rsidRPr="003B4BA5" w:rsidRDefault="002925A3" w:rsidP="00C05EB6">
            <w:pPr>
              <w:jc w:val="center"/>
              <w:rPr>
                <w:color w:val="000000"/>
                <w:sz w:val="22"/>
              </w:rPr>
            </w:pPr>
            <w:r w:rsidRPr="003B4BA5">
              <w:rPr>
                <w:rFonts w:hint="eastAsia"/>
                <w:color w:val="000000"/>
                <w:sz w:val="22"/>
              </w:rPr>
              <w:t>中国社会科学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65B330BB"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2</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26615C36" w14:textId="77777777" w:rsidR="002925A3" w:rsidRPr="003B4BA5" w:rsidRDefault="002925A3" w:rsidP="000E38C2">
            <w:pPr>
              <w:rPr>
                <w:color w:val="000000"/>
                <w:sz w:val="22"/>
              </w:rPr>
            </w:pPr>
            <w:r w:rsidRPr="003B4BA5">
              <w:rPr>
                <w:rFonts w:hint="eastAsia"/>
                <w:color w:val="000000"/>
                <w:sz w:val="22"/>
              </w:rPr>
              <w:t>网络交易法律关系构造简</w:t>
            </w:r>
          </w:p>
        </w:tc>
      </w:tr>
      <w:tr w:rsidR="002925A3" w:rsidRPr="003B4BA5" w14:paraId="183A9D50" w14:textId="77777777" w:rsidTr="00235C8B">
        <w:trPr>
          <w:trHeight w:val="634"/>
        </w:trPr>
        <w:tc>
          <w:tcPr>
            <w:tcW w:w="437" w:type="dxa"/>
            <w:vMerge/>
            <w:shd w:val="clear" w:color="auto" w:fill="auto"/>
          </w:tcPr>
          <w:p w14:paraId="34840730" w14:textId="77777777" w:rsidR="002925A3" w:rsidRPr="003B4BA5" w:rsidRDefault="002925A3" w:rsidP="000E38C2"/>
        </w:tc>
        <w:tc>
          <w:tcPr>
            <w:tcW w:w="437" w:type="dxa"/>
            <w:vMerge/>
            <w:shd w:val="clear" w:color="auto" w:fill="auto"/>
          </w:tcPr>
          <w:p w14:paraId="48147C21" w14:textId="77777777" w:rsidR="002925A3" w:rsidRPr="003B4BA5" w:rsidRDefault="002925A3" w:rsidP="000E38C2"/>
        </w:tc>
        <w:tc>
          <w:tcPr>
            <w:tcW w:w="1673" w:type="dxa"/>
            <w:vMerge/>
            <w:tcBorders>
              <w:left w:val="single" w:sz="4" w:space="0" w:color="auto"/>
              <w:right w:val="single" w:sz="4" w:space="0" w:color="auto"/>
            </w:tcBorders>
            <w:shd w:val="clear" w:color="auto" w:fill="auto"/>
            <w:vAlign w:val="center"/>
          </w:tcPr>
          <w:p w14:paraId="54EACEFC" w14:textId="77777777" w:rsidR="002925A3" w:rsidRPr="003B4BA5" w:rsidRDefault="002925A3" w:rsidP="00C05EB6">
            <w:pPr>
              <w:jc w:val="center"/>
              <w:rPr>
                <w:color w:val="000000"/>
                <w:sz w:val="22"/>
              </w:rPr>
            </w:pPr>
          </w:p>
        </w:tc>
        <w:tc>
          <w:tcPr>
            <w:tcW w:w="1134" w:type="dxa"/>
            <w:tcBorders>
              <w:top w:val="nil"/>
              <w:left w:val="single" w:sz="4" w:space="0" w:color="auto"/>
              <w:right w:val="single" w:sz="4" w:space="0" w:color="auto"/>
            </w:tcBorders>
            <w:shd w:val="clear" w:color="auto" w:fill="auto"/>
            <w:vAlign w:val="center"/>
          </w:tcPr>
          <w:p w14:paraId="4F1380F3" w14:textId="77777777" w:rsidR="002925A3" w:rsidRPr="003B4BA5" w:rsidRDefault="002925A3" w:rsidP="00C05EB6">
            <w:pPr>
              <w:jc w:val="center"/>
              <w:rPr>
                <w:color w:val="000000"/>
                <w:sz w:val="22"/>
              </w:rPr>
            </w:pPr>
            <w:r w:rsidRPr="003B4BA5">
              <w:rPr>
                <w:rFonts w:hint="eastAsia"/>
                <w:sz w:val="22"/>
              </w:rPr>
              <w:t>王利明</w:t>
            </w:r>
          </w:p>
        </w:tc>
        <w:tc>
          <w:tcPr>
            <w:tcW w:w="1984" w:type="dxa"/>
            <w:tcBorders>
              <w:top w:val="nil"/>
              <w:left w:val="single" w:sz="4" w:space="0" w:color="auto"/>
              <w:right w:val="single" w:sz="4" w:space="0" w:color="auto"/>
            </w:tcBorders>
            <w:shd w:val="clear" w:color="auto" w:fill="auto"/>
            <w:vAlign w:val="center"/>
          </w:tcPr>
          <w:p w14:paraId="3A46B73B" w14:textId="77777777" w:rsidR="002925A3" w:rsidRPr="003B4BA5" w:rsidRDefault="002925A3" w:rsidP="00C05EB6">
            <w:pPr>
              <w:jc w:val="center"/>
              <w:rPr>
                <w:color w:val="000000"/>
                <w:sz w:val="22"/>
              </w:rPr>
            </w:pPr>
            <w:r w:rsidRPr="003B4BA5">
              <w:rPr>
                <w:rFonts w:hint="eastAsia"/>
                <w:sz w:val="22"/>
              </w:rPr>
              <w:t>重庆大学学报（社会科学版）</w:t>
            </w:r>
          </w:p>
        </w:tc>
        <w:tc>
          <w:tcPr>
            <w:tcW w:w="1843" w:type="dxa"/>
            <w:tcBorders>
              <w:top w:val="nil"/>
              <w:left w:val="single" w:sz="4" w:space="0" w:color="auto"/>
              <w:right w:val="single" w:sz="4" w:space="0" w:color="auto"/>
            </w:tcBorders>
            <w:shd w:val="clear" w:color="auto" w:fill="auto"/>
            <w:vAlign w:val="center"/>
          </w:tcPr>
          <w:p w14:paraId="45F01AD0" w14:textId="77777777" w:rsidR="002925A3" w:rsidRPr="003B4BA5" w:rsidRDefault="002925A3" w:rsidP="00C05EB6">
            <w:pPr>
              <w:jc w:val="center"/>
              <w:rPr>
                <w:color w:val="000000"/>
                <w:sz w:val="22"/>
              </w:rPr>
            </w:pPr>
            <w:r w:rsidRPr="003B4BA5">
              <w:rPr>
                <w:rFonts w:hint="eastAsia"/>
                <w:sz w:val="22"/>
              </w:rPr>
              <w:t>2016</w:t>
            </w:r>
            <w:r w:rsidRPr="003B4BA5">
              <w:rPr>
                <w:rFonts w:hint="eastAsia"/>
                <w:sz w:val="22"/>
              </w:rPr>
              <w:t>年第</w:t>
            </w:r>
            <w:r w:rsidRPr="003B4BA5">
              <w:rPr>
                <w:rFonts w:hint="eastAsia"/>
                <w:sz w:val="22"/>
              </w:rPr>
              <w:t>1</w:t>
            </w:r>
            <w:r w:rsidRPr="003B4BA5">
              <w:rPr>
                <w:rFonts w:hint="eastAsia"/>
                <w:sz w:val="22"/>
              </w:rPr>
              <w:t>期</w:t>
            </w:r>
          </w:p>
        </w:tc>
        <w:tc>
          <w:tcPr>
            <w:tcW w:w="6440" w:type="dxa"/>
            <w:tcBorders>
              <w:top w:val="nil"/>
              <w:left w:val="single" w:sz="4" w:space="0" w:color="auto"/>
              <w:right w:val="single" w:sz="4" w:space="0" w:color="auto"/>
            </w:tcBorders>
            <w:shd w:val="clear" w:color="auto" w:fill="auto"/>
            <w:vAlign w:val="center"/>
          </w:tcPr>
          <w:p w14:paraId="2741893C" w14:textId="77777777" w:rsidR="002925A3" w:rsidRPr="003B4BA5" w:rsidRDefault="002925A3" w:rsidP="000E38C2">
            <w:pPr>
              <w:rPr>
                <w:color w:val="000000"/>
                <w:sz w:val="22"/>
              </w:rPr>
            </w:pPr>
            <w:r w:rsidRPr="003B4BA5">
              <w:rPr>
                <w:rFonts w:hint="eastAsia"/>
                <w:sz w:val="22"/>
              </w:rPr>
              <w:t>人文关怀与人格权独立成编</w:t>
            </w:r>
          </w:p>
        </w:tc>
      </w:tr>
      <w:tr w:rsidR="002925A3" w:rsidRPr="003B4BA5" w14:paraId="55F263BF" w14:textId="77777777" w:rsidTr="00235C8B">
        <w:tc>
          <w:tcPr>
            <w:tcW w:w="437" w:type="dxa"/>
            <w:vMerge w:val="restart"/>
            <w:shd w:val="clear" w:color="auto" w:fill="auto"/>
            <w:vAlign w:val="center"/>
          </w:tcPr>
          <w:p w14:paraId="1BB1C9BA" w14:textId="77777777" w:rsidR="002925A3" w:rsidRDefault="002925A3" w:rsidP="002925A3">
            <w:pPr>
              <w:jc w:val="center"/>
            </w:pPr>
            <w:r>
              <w:rPr>
                <w:rFonts w:hint="eastAsia"/>
              </w:rPr>
              <w:t>2</w:t>
            </w:r>
          </w:p>
          <w:p w14:paraId="0E9498E0" w14:textId="77777777" w:rsidR="002925A3" w:rsidRDefault="002925A3" w:rsidP="002925A3">
            <w:pPr>
              <w:jc w:val="center"/>
            </w:pPr>
          </w:p>
          <w:p w14:paraId="75B9749B" w14:textId="77777777" w:rsidR="002925A3" w:rsidRPr="003B4BA5" w:rsidRDefault="002925A3" w:rsidP="002925A3">
            <w:pPr>
              <w:jc w:val="center"/>
            </w:pPr>
            <w:r>
              <w:t>并列</w:t>
            </w:r>
            <w:r>
              <w:rPr>
                <w:rFonts w:hint="eastAsia"/>
              </w:rPr>
              <w:t>1</w:t>
            </w:r>
          </w:p>
        </w:tc>
        <w:tc>
          <w:tcPr>
            <w:tcW w:w="437" w:type="dxa"/>
            <w:vMerge w:val="restart"/>
            <w:shd w:val="clear" w:color="auto" w:fill="auto"/>
            <w:vAlign w:val="center"/>
          </w:tcPr>
          <w:p w14:paraId="66BB5717" w14:textId="77777777" w:rsidR="002925A3" w:rsidRPr="003B4BA5" w:rsidRDefault="002925A3" w:rsidP="002925A3">
            <w:pPr>
              <w:jc w:val="center"/>
            </w:pPr>
            <w:r>
              <w:rPr>
                <w:rFonts w:hint="eastAsia"/>
              </w:rPr>
              <w:t>50</w:t>
            </w:r>
          </w:p>
        </w:tc>
        <w:tc>
          <w:tcPr>
            <w:tcW w:w="1673" w:type="dxa"/>
            <w:vMerge w:val="restart"/>
            <w:tcBorders>
              <w:top w:val="nil"/>
              <w:left w:val="single" w:sz="4" w:space="0" w:color="auto"/>
              <w:right w:val="single" w:sz="4" w:space="0" w:color="auto"/>
            </w:tcBorders>
            <w:shd w:val="clear" w:color="auto" w:fill="auto"/>
            <w:vAlign w:val="center"/>
          </w:tcPr>
          <w:p w14:paraId="3C090611" w14:textId="77777777" w:rsidR="002925A3" w:rsidRPr="003B4BA5" w:rsidRDefault="002925A3" w:rsidP="002925A3">
            <w:pPr>
              <w:jc w:val="center"/>
              <w:rPr>
                <w:sz w:val="22"/>
              </w:rPr>
            </w:pPr>
            <w:r w:rsidRPr="003B4BA5">
              <w:rPr>
                <w:rFonts w:hint="eastAsia"/>
                <w:color w:val="000000"/>
                <w:sz w:val="22"/>
              </w:rPr>
              <w:t>华东政法大学</w:t>
            </w:r>
          </w:p>
        </w:tc>
        <w:tc>
          <w:tcPr>
            <w:tcW w:w="1134" w:type="dxa"/>
            <w:tcBorders>
              <w:top w:val="nil"/>
              <w:left w:val="single" w:sz="4" w:space="0" w:color="auto"/>
              <w:bottom w:val="single" w:sz="4" w:space="0" w:color="auto"/>
              <w:right w:val="single" w:sz="4" w:space="0" w:color="auto"/>
            </w:tcBorders>
            <w:shd w:val="clear" w:color="auto" w:fill="auto"/>
            <w:vAlign w:val="center"/>
          </w:tcPr>
          <w:p w14:paraId="413A858E" w14:textId="77777777" w:rsidR="002925A3" w:rsidRPr="003B4BA5" w:rsidRDefault="002925A3" w:rsidP="00C05EB6">
            <w:pPr>
              <w:jc w:val="center"/>
              <w:rPr>
                <w:sz w:val="22"/>
              </w:rPr>
            </w:pPr>
            <w:r w:rsidRPr="003B4BA5">
              <w:rPr>
                <w:rFonts w:hint="eastAsia"/>
                <w:color w:val="000000"/>
                <w:sz w:val="22"/>
              </w:rPr>
              <w:t>董春华</w:t>
            </w:r>
          </w:p>
        </w:tc>
        <w:tc>
          <w:tcPr>
            <w:tcW w:w="1984" w:type="dxa"/>
            <w:tcBorders>
              <w:top w:val="nil"/>
              <w:left w:val="single" w:sz="4" w:space="0" w:color="auto"/>
              <w:bottom w:val="single" w:sz="4" w:space="0" w:color="auto"/>
              <w:right w:val="single" w:sz="4" w:space="0" w:color="auto"/>
            </w:tcBorders>
            <w:shd w:val="clear" w:color="auto" w:fill="auto"/>
            <w:vAlign w:val="center"/>
          </w:tcPr>
          <w:p w14:paraId="7D226815" w14:textId="77777777" w:rsidR="002925A3" w:rsidRPr="003B4BA5" w:rsidRDefault="002925A3" w:rsidP="00C05EB6">
            <w:pPr>
              <w:jc w:val="center"/>
              <w:rPr>
                <w:sz w:val="22"/>
              </w:rPr>
            </w:pPr>
            <w:r w:rsidRPr="003B4BA5">
              <w:rPr>
                <w:rFonts w:hint="eastAsia"/>
                <w:color w:val="000000"/>
                <w:sz w:val="22"/>
              </w:rPr>
              <w:t>比较法研究</w:t>
            </w:r>
          </w:p>
        </w:tc>
        <w:tc>
          <w:tcPr>
            <w:tcW w:w="1843" w:type="dxa"/>
            <w:tcBorders>
              <w:top w:val="nil"/>
              <w:left w:val="single" w:sz="4" w:space="0" w:color="auto"/>
              <w:bottom w:val="single" w:sz="4" w:space="0" w:color="auto"/>
              <w:right w:val="single" w:sz="4" w:space="0" w:color="auto"/>
            </w:tcBorders>
            <w:shd w:val="clear" w:color="auto" w:fill="auto"/>
            <w:vAlign w:val="center"/>
          </w:tcPr>
          <w:p w14:paraId="2BFFE31E" w14:textId="77777777" w:rsidR="002925A3" w:rsidRPr="003B4BA5" w:rsidRDefault="002925A3" w:rsidP="00C05EB6">
            <w:pPr>
              <w:jc w:val="center"/>
              <w:rPr>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12B8C88C" w14:textId="77777777" w:rsidR="002925A3" w:rsidRPr="003B4BA5" w:rsidRDefault="002925A3" w:rsidP="003B4BA5">
            <w:pPr>
              <w:rPr>
                <w:sz w:val="22"/>
              </w:rPr>
            </w:pPr>
            <w:r w:rsidRPr="003B4BA5">
              <w:rPr>
                <w:rFonts w:hint="eastAsia"/>
                <w:color w:val="000000"/>
                <w:sz w:val="22"/>
              </w:rPr>
              <w:t>论影响产品自损侵权法救济的规则——以中美司法实践为视角</w:t>
            </w:r>
          </w:p>
        </w:tc>
      </w:tr>
      <w:tr w:rsidR="002925A3" w:rsidRPr="003B4BA5" w14:paraId="4E53F979" w14:textId="77777777" w:rsidTr="00235C8B">
        <w:tc>
          <w:tcPr>
            <w:tcW w:w="437" w:type="dxa"/>
            <w:vMerge/>
            <w:shd w:val="clear" w:color="auto" w:fill="auto"/>
          </w:tcPr>
          <w:p w14:paraId="4EE97BC4" w14:textId="77777777" w:rsidR="002925A3" w:rsidRPr="003B4BA5" w:rsidRDefault="002925A3" w:rsidP="003B4BA5"/>
        </w:tc>
        <w:tc>
          <w:tcPr>
            <w:tcW w:w="437" w:type="dxa"/>
            <w:vMerge/>
            <w:shd w:val="clear" w:color="auto" w:fill="auto"/>
          </w:tcPr>
          <w:p w14:paraId="6E3DDED3"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569A2F93"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41FFC08" w14:textId="77777777" w:rsidR="002925A3" w:rsidRPr="003B4BA5" w:rsidRDefault="002925A3" w:rsidP="00C05EB6">
            <w:pPr>
              <w:widowControl/>
              <w:jc w:val="center"/>
              <w:rPr>
                <w:color w:val="000000"/>
                <w:sz w:val="22"/>
              </w:rPr>
            </w:pPr>
            <w:r w:rsidRPr="003B4BA5">
              <w:rPr>
                <w:rFonts w:hint="eastAsia"/>
                <w:color w:val="000000"/>
                <w:sz w:val="22"/>
              </w:rPr>
              <w:t>杨代雄</w:t>
            </w:r>
          </w:p>
        </w:tc>
        <w:tc>
          <w:tcPr>
            <w:tcW w:w="1984" w:type="dxa"/>
            <w:tcBorders>
              <w:top w:val="nil"/>
              <w:left w:val="single" w:sz="4" w:space="0" w:color="auto"/>
              <w:bottom w:val="single" w:sz="4" w:space="0" w:color="auto"/>
              <w:right w:val="single" w:sz="4" w:space="0" w:color="auto"/>
            </w:tcBorders>
            <w:shd w:val="clear" w:color="auto" w:fill="auto"/>
            <w:vAlign w:val="center"/>
          </w:tcPr>
          <w:p w14:paraId="0A14B2C0" w14:textId="77777777" w:rsidR="002925A3" w:rsidRPr="003B4BA5" w:rsidRDefault="002925A3" w:rsidP="00C05EB6">
            <w:pPr>
              <w:widowControl/>
              <w:jc w:val="center"/>
              <w:rPr>
                <w:color w:val="000000"/>
                <w:sz w:val="22"/>
              </w:rPr>
            </w:pPr>
            <w:r w:rsidRPr="003B4BA5">
              <w:rPr>
                <w:rFonts w:hint="eastAsia"/>
                <w:color w:val="000000"/>
                <w:sz w:val="22"/>
              </w:rPr>
              <w:t>比较法研究</w:t>
            </w:r>
          </w:p>
        </w:tc>
        <w:tc>
          <w:tcPr>
            <w:tcW w:w="1843" w:type="dxa"/>
            <w:tcBorders>
              <w:top w:val="nil"/>
              <w:left w:val="single" w:sz="4" w:space="0" w:color="auto"/>
              <w:bottom w:val="single" w:sz="4" w:space="0" w:color="auto"/>
              <w:right w:val="single" w:sz="4" w:space="0" w:color="auto"/>
            </w:tcBorders>
            <w:shd w:val="clear" w:color="auto" w:fill="auto"/>
            <w:vAlign w:val="center"/>
          </w:tcPr>
          <w:p w14:paraId="571A1C55" w14:textId="77777777" w:rsidR="002925A3" w:rsidRPr="003B4BA5" w:rsidRDefault="002925A3" w:rsidP="00C05EB6">
            <w:pPr>
              <w:widowControl/>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6</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1FBDC5A4" w14:textId="77777777" w:rsidR="002925A3" w:rsidRPr="003B4BA5" w:rsidRDefault="002925A3" w:rsidP="003B4BA5">
            <w:pPr>
              <w:widowControl/>
              <w:jc w:val="left"/>
              <w:rPr>
                <w:color w:val="000000"/>
                <w:sz w:val="22"/>
              </w:rPr>
            </w:pPr>
            <w:r w:rsidRPr="003B4BA5">
              <w:rPr>
                <w:rFonts w:hint="eastAsia"/>
                <w:color w:val="000000"/>
                <w:sz w:val="22"/>
              </w:rPr>
              <w:t>意思表示理论中的沉默与拟制</w:t>
            </w:r>
          </w:p>
        </w:tc>
      </w:tr>
      <w:tr w:rsidR="002925A3" w:rsidRPr="003B4BA5" w14:paraId="2FCAAEEF" w14:textId="77777777" w:rsidTr="00235C8B">
        <w:tc>
          <w:tcPr>
            <w:tcW w:w="437" w:type="dxa"/>
            <w:vMerge/>
            <w:shd w:val="clear" w:color="auto" w:fill="auto"/>
          </w:tcPr>
          <w:p w14:paraId="06966915" w14:textId="77777777" w:rsidR="002925A3" w:rsidRPr="003B4BA5" w:rsidRDefault="002925A3" w:rsidP="003B4BA5"/>
        </w:tc>
        <w:tc>
          <w:tcPr>
            <w:tcW w:w="437" w:type="dxa"/>
            <w:vMerge/>
            <w:shd w:val="clear" w:color="auto" w:fill="auto"/>
          </w:tcPr>
          <w:p w14:paraId="534A011A"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59191E4E"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3AC8AB3" w14:textId="77777777" w:rsidR="002925A3" w:rsidRPr="003B4BA5" w:rsidRDefault="002925A3" w:rsidP="00C05EB6">
            <w:pPr>
              <w:jc w:val="center"/>
              <w:rPr>
                <w:color w:val="000000"/>
                <w:sz w:val="22"/>
              </w:rPr>
            </w:pPr>
            <w:r w:rsidRPr="003B4BA5">
              <w:rPr>
                <w:rFonts w:hint="eastAsia"/>
                <w:color w:val="000000"/>
                <w:sz w:val="22"/>
              </w:rPr>
              <w:t>苏彦新</w:t>
            </w:r>
          </w:p>
        </w:tc>
        <w:tc>
          <w:tcPr>
            <w:tcW w:w="1984" w:type="dxa"/>
            <w:tcBorders>
              <w:top w:val="nil"/>
              <w:left w:val="single" w:sz="4" w:space="0" w:color="auto"/>
              <w:bottom w:val="single" w:sz="4" w:space="0" w:color="auto"/>
              <w:right w:val="single" w:sz="4" w:space="0" w:color="auto"/>
            </w:tcBorders>
            <w:shd w:val="clear" w:color="auto" w:fill="auto"/>
            <w:vAlign w:val="center"/>
          </w:tcPr>
          <w:p w14:paraId="7D51D23C" w14:textId="77777777" w:rsidR="002925A3" w:rsidRPr="003B4BA5" w:rsidRDefault="002925A3" w:rsidP="00C05EB6">
            <w:pPr>
              <w:jc w:val="center"/>
              <w:rPr>
                <w:color w:val="000000"/>
                <w:sz w:val="22"/>
              </w:rPr>
            </w:pPr>
            <w:r w:rsidRPr="003B4BA5">
              <w:rPr>
                <w:rFonts w:hint="eastAsia"/>
                <w:color w:val="000000"/>
                <w:sz w:val="22"/>
              </w:rPr>
              <w:t>比较法研究</w:t>
            </w:r>
          </w:p>
        </w:tc>
        <w:tc>
          <w:tcPr>
            <w:tcW w:w="1843" w:type="dxa"/>
            <w:tcBorders>
              <w:top w:val="nil"/>
              <w:left w:val="single" w:sz="4" w:space="0" w:color="auto"/>
              <w:bottom w:val="single" w:sz="4" w:space="0" w:color="auto"/>
              <w:right w:val="single" w:sz="4" w:space="0" w:color="auto"/>
            </w:tcBorders>
            <w:shd w:val="clear" w:color="auto" w:fill="auto"/>
            <w:vAlign w:val="center"/>
          </w:tcPr>
          <w:p w14:paraId="46FB4680"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6</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30CC7C56" w14:textId="77777777" w:rsidR="002925A3" w:rsidRPr="003B4BA5" w:rsidRDefault="002925A3" w:rsidP="003B4BA5">
            <w:pPr>
              <w:rPr>
                <w:color w:val="000000"/>
                <w:sz w:val="22"/>
              </w:rPr>
            </w:pPr>
            <w:r w:rsidRPr="003B4BA5">
              <w:rPr>
                <w:rFonts w:hint="eastAsia"/>
                <w:color w:val="000000"/>
                <w:sz w:val="22"/>
              </w:rPr>
              <w:t>论格劳秀斯的不当得利学说与规则</w:t>
            </w:r>
          </w:p>
        </w:tc>
      </w:tr>
      <w:tr w:rsidR="002925A3" w:rsidRPr="003B4BA5" w14:paraId="597D4B99" w14:textId="77777777" w:rsidTr="00235C8B">
        <w:tc>
          <w:tcPr>
            <w:tcW w:w="437" w:type="dxa"/>
            <w:vMerge/>
            <w:shd w:val="clear" w:color="auto" w:fill="auto"/>
          </w:tcPr>
          <w:p w14:paraId="0DA5C970" w14:textId="77777777" w:rsidR="002925A3" w:rsidRPr="003B4BA5" w:rsidRDefault="002925A3" w:rsidP="003B4BA5"/>
        </w:tc>
        <w:tc>
          <w:tcPr>
            <w:tcW w:w="437" w:type="dxa"/>
            <w:vMerge/>
            <w:shd w:val="clear" w:color="auto" w:fill="auto"/>
          </w:tcPr>
          <w:p w14:paraId="2C2D9386"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6B813A3E"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7A45010" w14:textId="77777777" w:rsidR="002925A3" w:rsidRPr="003B4BA5" w:rsidRDefault="002925A3" w:rsidP="00C05EB6">
            <w:pPr>
              <w:jc w:val="center"/>
              <w:rPr>
                <w:color w:val="000000"/>
                <w:sz w:val="22"/>
              </w:rPr>
            </w:pPr>
            <w:r w:rsidRPr="003B4BA5">
              <w:rPr>
                <w:rFonts w:hint="eastAsia"/>
                <w:color w:val="000000"/>
                <w:sz w:val="22"/>
              </w:rPr>
              <w:t>杨尧栋</w:t>
            </w:r>
          </w:p>
        </w:tc>
        <w:tc>
          <w:tcPr>
            <w:tcW w:w="1984" w:type="dxa"/>
            <w:tcBorders>
              <w:top w:val="nil"/>
              <w:left w:val="single" w:sz="4" w:space="0" w:color="auto"/>
              <w:bottom w:val="single" w:sz="4" w:space="0" w:color="auto"/>
              <w:right w:val="single" w:sz="4" w:space="0" w:color="auto"/>
            </w:tcBorders>
            <w:shd w:val="clear" w:color="auto" w:fill="auto"/>
            <w:vAlign w:val="center"/>
          </w:tcPr>
          <w:p w14:paraId="55A0533F" w14:textId="77777777" w:rsidR="002925A3" w:rsidRPr="003B4BA5" w:rsidRDefault="002925A3" w:rsidP="00C05EB6">
            <w:pPr>
              <w:jc w:val="center"/>
              <w:rPr>
                <w:color w:val="000000"/>
                <w:sz w:val="22"/>
              </w:rPr>
            </w:pPr>
            <w:r w:rsidRPr="003B4BA5">
              <w:rPr>
                <w:rFonts w:hint="eastAsia"/>
                <w:color w:val="000000"/>
                <w:sz w:val="22"/>
              </w:rPr>
              <w:t>东南大学学报</w:t>
            </w:r>
            <w:r>
              <w:rPr>
                <w:rFonts w:hint="eastAsia"/>
                <w:color w:val="000000"/>
                <w:sz w:val="22"/>
              </w:rPr>
              <w:t>（</w:t>
            </w:r>
            <w:r w:rsidRPr="003B4BA5">
              <w:rPr>
                <w:rFonts w:hint="eastAsia"/>
                <w:color w:val="000000"/>
                <w:sz w:val="22"/>
              </w:rPr>
              <w:t>哲学社会科学版</w:t>
            </w:r>
            <w:r>
              <w:rPr>
                <w:rFonts w:hint="eastAsia"/>
                <w:color w:val="000000"/>
                <w:sz w:val="22"/>
              </w:rPr>
              <w:t>）</w:t>
            </w:r>
          </w:p>
        </w:tc>
        <w:tc>
          <w:tcPr>
            <w:tcW w:w="1843" w:type="dxa"/>
            <w:tcBorders>
              <w:top w:val="nil"/>
              <w:left w:val="single" w:sz="4" w:space="0" w:color="auto"/>
              <w:bottom w:val="single" w:sz="4" w:space="0" w:color="auto"/>
              <w:right w:val="single" w:sz="4" w:space="0" w:color="auto"/>
            </w:tcBorders>
            <w:shd w:val="clear" w:color="auto" w:fill="auto"/>
            <w:vAlign w:val="center"/>
          </w:tcPr>
          <w:p w14:paraId="02A68523" w14:textId="77777777" w:rsidR="002925A3" w:rsidRPr="003B4BA5" w:rsidRDefault="002925A3" w:rsidP="00C05EB6">
            <w:pPr>
              <w:jc w:val="center"/>
              <w:rPr>
                <w:color w:val="000000"/>
                <w:sz w:val="22"/>
              </w:rPr>
            </w:pPr>
            <w:r>
              <w:rPr>
                <w:rFonts w:hint="eastAsia"/>
                <w:color w:val="000000"/>
                <w:sz w:val="22"/>
              </w:rPr>
              <w:t>2</w:t>
            </w:r>
            <w:r>
              <w:rPr>
                <w:color w:val="000000"/>
                <w:sz w:val="22"/>
              </w:rPr>
              <w:t>016</w:t>
            </w:r>
            <w:r>
              <w:rPr>
                <w:color w:val="000000"/>
                <w:sz w:val="22"/>
              </w:rPr>
              <w:t>年第</w:t>
            </w:r>
            <w:r>
              <w:rPr>
                <w:rFonts w:hint="eastAsia"/>
                <w:color w:val="000000"/>
                <w:sz w:val="22"/>
              </w:rPr>
              <w:t>S1</w:t>
            </w:r>
            <w:r>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494E3CBF" w14:textId="77777777" w:rsidR="002925A3" w:rsidRPr="003B4BA5" w:rsidRDefault="002925A3" w:rsidP="003B4BA5">
            <w:pPr>
              <w:rPr>
                <w:color w:val="000000"/>
                <w:sz w:val="22"/>
              </w:rPr>
            </w:pPr>
            <w:r w:rsidRPr="003B4BA5">
              <w:rPr>
                <w:rFonts w:hint="eastAsia"/>
                <w:color w:val="000000"/>
                <w:sz w:val="22"/>
              </w:rPr>
              <w:t>夫妻间财产归属约定的法律适用——婚内财产分割协议、财产制契约、赠与的甄别</w:t>
            </w:r>
          </w:p>
        </w:tc>
      </w:tr>
      <w:tr w:rsidR="002925A3" w:rsidRPr="003B4BA5" w14:paraId="769A9DC2" w14:textId="77777777" w:rsidTr="00235C8B">
        <w:tc>
          <w:tcPr>
            <w:tcW w:w="437" w:type="dxa"/>
            <w:vMerge/>
            <w:shd w:val="clear" w:color="auto" w:fill="auto"/>
          </w:tcPr>
          <w:p w14:paraId="36C9FFC1" w14:textId="77777777" w:rsidR="002925A3" w:rsidRPr="003B4BA5" w:rsidRDefault="002925A3" w:rsidP="003B4BA5"/>
        </w:tc>
        <w:tc>
          <w:tcPr>
            <w:tcW w:w="437" w:type="dxa"/>
            <w:vMerge/>
            <w:shd w:val="clear" w:color="auto" w:fill="auto"/>
          </w:tcPr>
          <w:p w14:paraId="7E655A6A"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114A8368"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29FD9A9" w14:textId="77777777" w:rsidR="002925A3" w:rsidRPr="003B4BA5" w:rsidRDefault="002925A3" w:rsidP="00C05EB6">
            <w:pPr>
              <w:jc w:val="center"/>
              <w:rPr>
                <w:color w:val="000000"/>
                <w:sz w:val="22"/>
              </w:rPr>
            </w:pPr>
            <w:r w:rsidRPr="003B4BA5">
              <w:rPr>
                <w:rFonts w:hint="eastAsia"/>
                <w:color w:val="000000"/>
                <w:sz w:val="22"/>
              </w:rPr>
              <w:t>侯进宇</w:t>
            </w:r>
          </w:p>
        </w:tc>
        <w:tc>
          <w:tcPr>
            <w:tcW w:w="1984" w:type="dxa"/>
            <w:tcBorders>
              <w:top w:val="nil"/>
              <w:left w:val="single" w:sz="4" w:space="0" w:color="auto"/>
              <w:bottom w:val="single" w:sz="4" w:space="0" w:color="auto"/>
              <w:right w:val="single" w:sz="4" w:space="0" w:color="auto"/>
            </w:tcBorders>
            <w:shd w:val="clear" w:color="auto" w:fill="auto"/>
            <w:vAlign w:val="center"/>
          </w:tcPr>
          <w:p w14:paraId="796E2107" w14:textId="77777777" w:rsidR="002925A3" w:rsidRPr="003B4BA5" w:rsidRDefault="002925A3" w:rsidP="00C05EB6">
            <w:pPr>
              <w:jc w:val="center"/>
              <w:rPr>
                <w:color w:val="000000"/>
                <w:sz w:val="22"/>
              </w:rPr>
            </w:pPr>
            <w:r w:rsidRPr="003B4BA5">
              <w:rPr>
                <w:rFonts w:hint="eastAsia"/>
                <w:color w:val="000000"/>
                <w:sz w:val="22"/>
              </w:rPr>
              <w:t>东南大学学报</w:t>
            </w:r>
            <w:r>
              <w:rPr>
                <w:rFonts w:hint="eastAsia"/>
                <w:color w:val="000000"/>
                <w:sz w:val="22"/>
              </w:rPr>
              <w:t>（</w:t>
            </w:r>
            <w:r w:rsidRPr="003B4BA5">
              <w:rPr>
                <w:rFonts w:hint="eastAsia"/>
                <w:color w:val="000000"/>
                <w:sz w:val="22"/>
              </w:rPr>
              <w:t>哲学社会科学版</w:t>
            </w:r>
            <w:r>
              <w:rPr>
                <w:rFonts w:hint="eastAsia"/>
                <w:color w:val="000000"/>
                <w:sz w:val="22"/>
              </w:rPr>
              <w:t>）</w:t>
            </w:r>
          </w:p>
        </w:tc>
        <w:tc>
          <w:tcPr>
            <w:tcW w:w="1843" w:type="dxa"/>
            <w:tcBorders>
              <w:top w:val="nil"/>
              <w:left w:val="single" w:sz="4" w:space="0" w:color="auto"/>
              <w:bottom w:val="single" w:sz="4" w:space="0" w:color="auto"/>
              <w:right w:val="single" w:sz="4" w:space="0" w:color="auto"/>
            </w:tcBorders>
            <w:shd w:val="clear" w:color="auto" w:fill="auto"/>
            <w:vAlign w:val="center"/>
          </w:tcPr>
          <w:p w14:paraId="10F5F478" w14:textId="77777777" w:rsidR="002925A3" w:rsidRPr="003B4BA5" w:rsidRDefault="002925A3" w:rsidP="00C05EB6">
            <w:pPr>
              <w:jc w:val="center"/>
              <w:rPr>
                <w:color w:val="000000"/>
                <w:sz w:val="22"/>
              </w:rPr>
            </w:pPr>
            <w:r>
              <w:rPr>
                <w:rFonts w:hint="eastAsia"/>
                <w:color w:val="000000"/>
                <w:sz w:val="22"/>
              </w:rPr>
              <w:t>2</w:t>
            </w:r>
            <w:r>
              <w:rPr>
                <w:color w:val="000000"/>
                <w:sz w:val="22"/>
              </w:rPr>
              <w:t>016</w:t>
            </w:r>
            <w:r>
              <w:rPr>
                <w:color w:val="000000"/>
                <w:sz w:val="22"/>
              </w:rPr>
              <w:t>年第</w:t>
            </w:r>
            <w:r>
              <w:rPr>
                <w:rFonts w:hint="eastAsia"/>
                <w:color w:val="000000"/>
                <w:sz w:val="22"/>
              </w:rPr>
              <w:t>S1</w:t>
            </w:r>
            <w:r>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46B05ADD" w14:textId="77777777" w:rsidR="002925A3" w:rsidRPr="003B4BA5" w:rsidRDefault="002925A3" w:rsidP="003B4BA5">
            <w:pPr>
              <w:rPr>
                <w:color w:val="000000"/>
                <w:sz w:val="22"/>
              </w:rPr>
            </w:pPr>
            <w:r w:rsidRPr="003B4BA5">
              <w:rPr>
                <w:rFonts w:hint="eastAsia"/>
                <w:color w:val="000000"/>
                <w:sz w:val="22"/>
              </w:rPr>
              <w:t>对冷冻胚胎继承案的思考</w:t>
            </w:r>
          </w:p>
        </w:tc>
      </w:tr>
      <w:tr w:rsidR="002925A3" w:rsidRPr="003B4BA5" w14:paraId="512F6610" w14:textId="77777777" w:rsidTr="00235C8B">
        <w:tc>
          <w:tcPr>
            <w:tcW w:w="437" w:type="dxa"/>
            <w:vMerge/>
            <w:shd w:val="clear" w:color="auto" w:fill="auto"/>
          </w:tcPr>
          <w:p w14:paraId="24A314A3" w14:textId="77777777" w:rsidR="002925A3" w:rsidRPr="003B4BA5" w:rsidRDefault="002925A3" w:rsidP="003B4BA5"/>
        </w:tc>
        <w:tc>
          <w:tcPr>
            <w:tcW w:w="437" w:type="dxa"/>
            <w:vMerge/>
            <w:shd w:val="clear" w:color="auto" w:fill="auto"/>
          </w:tcPr>
          <w:p w14:paraId="1F5B801E"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144EBCA4"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BA7ACD5" w14:textId="77777777" w:rsidR="002925A3" w:rsidRPr="003B4BA5" w:rsidRDefault="002925A3" w:rsidP="00C05EB6">
            <w:pPr>
              <w:jc w:val="center"/>
              <w:rPr>
                <w:color w:val="000000"/>
                <w:sz w:val="22"/>
              </w:rPr>
            </w:pPr>
            <w:r w:rsidRPr="003B4BA5">
              <w:rPr>
                <w:rFonts w:hint="eastAsia"/>
                <w:color w:val="000000"/>
                <w:sz w:val="22"/>
              </w:rPr>
              <w:t>杨启蒙</w:t>
            </w:r>
          </w:p>
        </w:tc>
        <w:tc>
          <w:tcPr>
            <w:tcW w:w="1984" w:type="dxa"/>
            <w:tcBorders>
              <w:top w:val="nil"/>
              <w:left w:val="single" w:sz="4" w:space="0" w:color="auto"/>
              <w:bottom w:val="single" w:sz="4" w:space="0" w:color="auto"/>
              <w:right w:val="single" w:sz="4" w:space="0" w:color="auto"/>
            </w:tcBorders>
            <w:shd w:val="clear" w:color="auto" w:fill="auto"/>
            <w:vAlign w:val="center"/>
          </w:tcPr>
          <w:p w14:paraId="5A9E2545" w14:textId="77777777" w:rsidR="002925A3" w:rsidRPr="003B4BA5" w:rsidRDefault="002925A3" w:rsidP="00C05EB6">
            <w:pPr>
              <w:jc w:val="center"/>
              <w:rPr>
                <w:color w:val="000000"/>
                <w:sz w:val="22"/>
              </w:rPr>
            </w:pPr>
            <w:r w:rsidRPr="003B4BA5">
              <w:rPr>
                <w:rFonts w:hint="eastAsia"/>
                <w:color w:val="000000"/>
                <w:sz w:val="22"/>
              </w:rPr>
              <w:t>东南大学学报</w:t>
            </w:r>
            <w:r>
              <w:rPr>
                <w:rFonts w:hint="eastAsia"/>
                <w:color w:val="000000"/>
                <w:sz w:val="22"/>
              </w:rPr>
              <w:t>（</w:t>
            </w:r>
            <w:r w:rsidRPr="003B4BA5">
              <w:rPr>
                <w:rFonts w:hint="eastAsia"/>
                <w:color w:val="000000"/>
                <w:sz w:val="22"/>
              </w:rPr>
              <w:t>哲学社会科学版</w:t>
            </w:r>
            <w:r>
              <w:rPr>
                <w:rFonts w:hint="eastAsia"/>
                <w:color w:val="000000"/>
                <w:sz w:val="22"/>
              </w:rPr>
              <w:t>）</w:t>
            </w:r>
          </w:p>
        </w:tc>
        <w:tc>
          <w:tcPr>
            <w:tcW w:w="1843" w:type="dxa"/>
            <w:tcBorders>
              <w:top w:val="nil"/>
              <w:left w:val="single" w:sz="4" w:space="0" w:color="auto"/>
              <w:bottom w:val="single" w:sz="4" w:space="0" w:color="auto"/>
              <w:right w:val="single" w:sz="4" w:space="0" w:color="auto"/>
            </w:tcBorders>
            <w:shd w:val="clear" w:color="auto" w:fill="auto"/>
            <w:vAlign w:val="center"/>
          </w:tcPr>
          <w:p w14:paraId="0008A342" w14:textId="77777777" w:rsidR="002925A3" w:rsidRPr="003B4BA5" w:rsidRDefault="002925A3" w:rsidP="00C05EB6">
            <w:pPr>
              <w:jc w:val="center"/>
              <w:rPr>
                <w:color w:val="000000"/>
                <w:sz w:val="22"/>
              </w:rPr>
            </w:pPr>
            <w:r>
              <w:rPr>
                <w:rFonts w:hint="eastAsia"/>
                <w:color w:val="000000"/>
                <w:sz w:val="22"/>
              </w:rPr>
              <w:t>2</w:t>
            </w:r>
            <w:r>
              <w:rPr>
                <w:color w:val="000000"/>
                <w:sz w:val="22"/>
              </w:rPr>
              <w:t>016</w:t>
            </w:r>
            <w:r>
              <w:rPr>
                <w:color w:val="000000"/>
                <w:sz w:val="22"/>
              </w:rPr>
              <w:t>年第</w:t>
            </w:r>
            <w:r>
              <w:rPr>
                <w:rFonts w:hint="eastAsia"/>
                <w:color w:val="000000"/>
                <w:sz w:val="22"/>
              </w:rPr>
              <w:t>S1</w:t>
            </w:r>
            <w:r>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666BD0A0" w14:textId="77777777" w:rsidR="002925A3" w:rsidRPr="003B4BA5" w:rsidRDefault="002925A3" w:rsidP="003B4BA5">
            <w:pPr>
              <w:rPr>
                <w:color w:val="000000"/>
                <w:sz w:val="22"/>
              </w:rPr>
            </w:pPr>
            <w:r w:rsidRPr="003B4BA5">
              <w:rPr>
                <w:rFonts w:hint="eastAsia"/>
                <w:color w:val="000000"/>
                <w:sz w:val="22"/>
              </w:rPr>
              <w:t>论特留份制度与遗嘱自由的限制</w:t>
            </w:r>
          </w:p>
        </w:tc>
      </w:tr>
      <w:tr w:rsidR="002925A3" w:rsidRPr="003B4BA5" w14:paraId="2A5E1D1C" w14:textId="77777777" w:rsidTr="00235C8B">
        <w:tc>
          <w:tcPr>
            <w:tcW w:w="437" w:type="dxa"/>
            <w:vMerge/>
            <w:shd w:val="clear" w:color="auto" w:fill="auto"/>
          </w:tcPr>
          <w:p w14:paraId="226B566C" w14:textId="77777777" w:rsidR="002925A3" w:rsidRPr="003B4BA5" w:rsidRDefault="002925A3" w:rsidP="003B4BA5"/>
        </w:tc>
        <w:tc>
          <w:tcPr>
            <w:tcW w:w="437" w:type="dxa"/>
            <w:vMerge/>
            <w:shd w:val="clear" w:color="auto" w:fill="auto"/>
          </w:tcPr>
          <w:p w14:paraId="0ADF2236"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2D303534"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D75DF96" w14:textId="77777777" w:rsidR="002925A3" w:rsidRPr="003B4BA5" w:rsidRDefault="002925A3" w:rsidP="00C05EB6">
            <w:pPr>
              <w:jc w:val="center"/>
              <w:rPr>
                <w:color w:val="000000"/>
                <w:sz w:val="22"/>
              </w:rPr>
            </w:pPr>
            <w:r w:rsidRPr="003B4BA5">
              <w:rPr>
                <w:rFonts w:hint="eastAsia"/>
                <w:color w:val="000000"/>
                <w:sz w:val="22"/>
              </w:rPr>
              <w:t>朱培</w:t>
            </w:r>
          </w:p>
        </w:tc>
        <w:tc>
          <w:tcPr>
            <w:tcW w:w="1984" w:type="dxa"/>
            <w:tcBorders>
              <w:top w:val="nil"/>
              <w:left w:val="single" w:sz="4" w:space="0" w:color="auto"/>
              <w:bottom w:val="single" w:sz="4" w:space="0" w:color="auto"/>
              <w:right w:val="single" w:sz="4" w:space="0" w:color="auto"/>
            </w:tcBorders>
            <w:shd w:val="clear" w:color="auto" w:fill="auto"/>
            <w:vAlign w:val="center"/>
          </w:tcPr>
          <w:p w14:paraId="1E0F5336" w14:textId="77777777" w:rsidR="002925A3" w:rsidRPr="003B4BA5" w:rsidRDefault="002925A3" w:rsidP="00C05EB6">
            <w:pPr>
              <w:jc w:val="center"/>
              <w:rPr>
                <w:color w:val="000000"/>
                <w:sz w:val="22"/>
              </w:rPr>
            </w:pPr>
            <w:r w:rsidRPr="003B4BA5">
              <w:rPr>
                <w:rFonts w:hint="eastAsia"/>
                <w:color w:val="000000"/>
                <w:sz w:val="22"/>
              </w:rPr>
              <w:t>东南大学学报</w:t>
            </w:r>
            <w:r>
              <w:rPr>
                <w:rFonts w:hint="eastAsia"/>
                <w:color w:val="000000"/>
                <w:sz w:val="22"/>
              </w:rPr>
              <w:t>（</w:t>
            </w:r>
            <w:r w:rsidRPr="003B4BA5">
              <w:rPr>
                <w:rFonts w:hint="eastAsia"/>
                <w:color w:val="000000"/>
                <w:sz w:val="22"/>
              </w:rPr>
              <w:t>哲学社会科学版</w:t>
            </w:r>
            <w:r>
              <w:rPr>
                <w:rFonts w:hint="eastAsia"/>
                <w:color w:val="000000"/>
                <w:sz w:val="22"/>
              </w:rPr>
              <w:t>）</w:t>
            </w:r>
          </w:p>
        </w:tc>
        <w:tc>
          <w:tcPr>
            <w:tcW w:w="1843" w:type="dxa"/>
            <w:tcBorders>
              <w:top w:val="nil"/>
              <w:left w:val="single" w:sz="4" w:space="0" w:color="auto"/>
              <w:bottom w:val="single" w:sz="4" w:space="0" w:color="auto"/>
              <w:right w:val="single" w:sz="4" w:space="0" w:color="auto"/>
            </w:tcBorders>
            <w:shd w:val="clear" w:color="auto" w:fill="auto"/>
            <w:vAlign w:val="center"/>
          </w:tcPr>
          <w:p w14:paraId="4CF810AA" w14:textId="77777777" w:rsidR="002925A3" w:rsidRPr="003B4BA5" w:rsidRDefault="002925A3" w:rsidP="00C05EB6">
            <w:pPr>
              <w:jc w:val="center"/>
              <w:rPr>
                <w:color w:val="000000"/>
                <w:sz w:val="22"/>
              </w:rPr>
            </w:pPr>
            <w:r>
              <w:rPr>
                <w:rFonts w:hint="eastAsia"/>
                <w:color w:val="000000"/>
                <w:sz w:val="22"/>
              </w:rPr>
              <w:t>2</w:t>
            </w:r>
            <w:r>
              <w:rPr>
                <w:color w:val="000000"/>
                <w:sz w:val="22"/>
              </w:rPr>
              <w:t>016</w:t>
            </w:r>
            <w:r>
              <w:rPr>
                <w:color w:val="000000"/>
                <w:sz w:val="22"/>
              </w:rPr>
              <w:t>年第</w:t>
            </w:r>
            <w:r>
              <w:rPr>
                <w:rFonts w:hint="eastAsia"/>
                <w:color w:val="000000"/>
                <w:sz w:val="22"/>
              </w:rPr>
              <w:t>S1</w:t>
            </w:r>
            <w:r>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63A41FA0" w14:textId="77777777" w:rsidR="002925A3" w:rsidRPr="003B4BA5" w:rsidRDefault="002925A3" w:rsidP="003B4BA5">
            <w:pPr>
              <w:rPr>
                <w:color w:val="000000"/>
                <w:sz w:val="22"/>
              </w:rPr>
            </w:pPr>
            <w:r w:rsidRPr="003B4BA5">
              <w:rPr>
                <w:rFonts w:hint="eastAsia"/>
                <w:color w:val="000000"/>
                <w:sz w:val="22"/>
              </w:rPr>
              <w:t>错误汇款被银行划扣之三角关系不当得利——从五则判决的比较出发</w:t>
            </w:r>
          </w:p>
        </w:tc>
      </w:tr>
      <w:tr w:rsidR="002925A3" w:rsidRPr="003B4BA5" w14:paraId="719E7C2A" w14:textId="77777777" w:rsidTr="00235C8B">
        <w:tc>
          <w:tcPr>
            <w:tcW w:w="437" w:type="dxa"/>
            <w:vMerge/>
            <w:shd w:val="clear" w:color="auto" w:fill="auto"/>
          </w:tcPr>
          <w:p w14:paraId="778F88CB" w14:textId="77777777" w:rsidR="002925A3" w:rsidRPr="003B4BA5" w:rsidRDefault="002925A3" w:rsidP="003B4BA5"/>
        </w:tc>
        <w:tc>
          <w:tcPr>
            <w:tcW w:w="437" w:type="dxa"/>
            <w:vMerge/>
            <w:shd w:val="clear" w:color="auto" w:fill="auto"/>
          </w:tcPr>
          <w:p w14:paraId="587FDAD7"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3BFB5720"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44A4B7B" w14:textId="77777777" w:rsidR="002925A3" w:rsidRPr="003B4BA5" w:rsidRDefault="002925A3" w:rsidP="00C05EB6">
            <w:pPr>
              <w:jc w:val="center"/>
              <w:rPr>
                <w:color w:val="000000"/>
                <w:sz w:val="22"/>
              </w:rPr>
            </w:pPr>
            <w:r w:rsidRPr="003B4BA5">
              <w:rPr>
                <w:rFonts w:hint="eastAsia"/>
                <w:color w:val="000000"/>
                <w:sz w:val="22"/>
              </w:rPr>
              <w:t>叶磊东</w:t>
            </w:r>
          </w:p>
        </w:tc>
        <w:tc>
          <w:tcPr>
            <w:tcW w:w="1984" w:type="dxa"/>
            <w:tcBorders>
              <w:top w:val="nil"/>
              <w:left w:val="single" w:sz="4" w:space="0" w:color="auto"/>
              <w:bottom w:val="single" w:sz="4" w:space="0" w:color="auto"/>
              <w:right w:val="single" w:sz="4" w:space="0" w:color="auto"/>
            </w:tcBorders>
            <w:shd w:val="clear" w:color="auto" w:fill="auto"/>
            <w:vAlign w:val="center"/>
          </w:tcPr>
          <w:p w14:paraId="213E73E5" w14:textId="77777777" w:rsidR="002925A3" w:rsidRPr="003B4BA5" w:rsidRDefault="002925A3" w:rsidP="00C05EB6">
            <w:pPr>
              <w:jc w:val="center"/>
              <w:rPr>
                <w:color w:val="000000"/>
                <w:sz w:val="22"/>
              </w:rPr>
            </w:pPr>
            <w:r w:rsidRPr="003B4BA5">
              <w:rPr>
                <w:rFonts w:hint="eastAsia"/>
                <w:color w:val="000000"/>
                <w:sz w:val="22"/>
              </w:rPr>
              <w:t>东南大学学报</w:t>
            </w:r>
            <w:r>
              <w:rPr>
                <w:rFonts w:hint="eastAsia"/>
                <w:color w:val="000000"/>
                <w:sz w:val="22"/>
              </w:rPr>
              <w:t>（</w:t>
            </w:r>
            <w:r w:rsidRPr="003B4BA5">
              <w:rPr>
                <w:rFonts w:hint="eastAsia"/>
                <w:color w:val="000000"/>
                <w:sz w:val="22"/>
              </w:rPr>
              <w:t>哲学社会科学版</w:t>
            </w:r>
            <w:r>
              <w:rPr>
                <w:rFonts w:hint="eastAsia"/>
                <w:color w:val="000000"/>
                <w:sz w:val="22"/>
              </w:rPr>
              <w:t>）</w:t>
            </w:r>
          </w:p>
        </w:tc>
        <w:tc>
          <w:tcPr>
            <w:tcW w:w="1843" w:type="dxa"/>
            <w:tcBorders>
              <w:top w:val="nil"/>
              <w:left w:val="single" w:sz="4" w:space="0" w:color="auto"/>
              <w:bottom w:val="single" w:sz="4" w:space="0" w:color="auto"/>
              <w:right w:val="single" w:sz="4" w:space="0" w:color="auto"/>
            </w:tcBorders>
            <w:shd w:val="clear" w:color="auto" w:fill="auto"/>
            <w:vAlign w:val="center"/>
          </w:tcPr>
          <w:p w14:paraId="73F0D33B" w14:textId="77777777" w:rsidR="002925A3" w:rsidRPr="003B4BA5" w:rsidRDefault="002925A3" w:rsidP="00C05EB6">
            <w:pPr>
              <w:jc w:val="center"/>
              <w:rPr>
                <w:color w:val="000000"/>
                <w:sz w:val="22"/>
              </w:rPr>
            </w:pPr>
            <w:r>
              <w:rPr>
                <w:rFonts w:hint="eastAsia"/>
                <w:color w:val="000000"/>
                <w:sz w:val="22"/>
              </w:rPr>
              <w:t>2</w:t>
            </w:r>
            <w:r>
              <w:rPr>
                <w:color w:val="000000"/>
                <w:sz w:val="22"/>
              </w:rPr>
              <w:t>016</w:t>
            </w:r>
            <w:r>
              <w:rPr>
                <w:color w:val="000000"/>
                <w:sz w:val="22"/>
              </w:rPr>
              <w:t>年第</w:t>
            </w:r>
            <w:r>
              <w:rPr>
                <w:rFonts w:hint="eastAsia"/>
                <w:color w:val="000000"/>
                <w:sz w:val="22"/>
              </w:rPr>
              <w:t>S1</w:t>
            </w:r>
            <w:r>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78E483BA" w14:textId="77777777" w:rsidR="002925A3" w:rsidRPr="003B4BA5" w:rsidRDefault="002925A3" w:rsidP="003B4BA5">
            <w:pPr>
              <w:rPr>
                <w:color w:val="000000"/>
                <w:sz w:val="22"/>
              </w:rPr>
            </w:pPr>
            <w:r w:rsidRPr="003B4BA5">
              <w:rPr>
                <w:rFonts w:hint="eastAsia"/>
                <w:color w:val="000000"/>
                <w:sz w:val="22"/>
              </w:rPr>
              <w:t>赃物有限适用善意取得的可行性探析</w:t>
            </w:r>
          </w:p>
        </w:tc>
      </w:tr>
      <w:tr w:rsidR="002925A3" w:rsidRPr="003B4BA5" w14:paraId="7C05959E" w14:textId="77777777" w:rsidTr="00235C8B">
        <w:tc>
          <w:tcPr>
            <w:tcW w:w="437" w:type="dxa"/>
            <w:vMerge/>
            <w:shd w:val="clear" w:color="auto" w:fill="auto"/>
          </w:tcPr>
          <w:p w14:paraId="680E525D" w14:textId="77777777" w:rsidR="002925A3" w:rsidRPr="003B4BA5" w:rsidRDefault="002925A3" w:rsidP="003B4BA5"/>
        </w:tc>
        <w:tc>
          <w:tcPr>
            <w:tcW w:w="437" w:type="dxa"/>
            <w:vMerge/>
            <w:shd w:val="clear" w:color="auto" w:fill="auto"/>
          </w:tcPr>
          <w:p w14:paraId="087AA469"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640215D3"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F0C3D02" w14:textId="77777777" w:rsidR="002925A3" w:rsidRPr="003B4BA5" w:rsidRDefault="002925A3" w:rsidP="00C05EB6">
            <w:pPr>
              <w:jc w:val="center"/>
              <w:rPr>
                <w:color w:val="000000"/>
                <w:sz w:val="22"/>
              </w:rPr>
            </w:pPr>
            <w:r w:rsidRPr="003B4BA5">
              <w:rPr>
                <w:rFonts w:hint="eastAsia"/>
                <w:color w:val="000000"/>
                <w:sz w:val="22"/>
              </w:rPr>
              <w:t>吴蔚波</w:t>
            </w:r>
          </w:p>
        </w:tc>
        <w:tc>
          <w:tcPr>
            <w:tcW w:w="1984" w:type="dxa"/>
            <w:tcBorders>
              <w:top w:val="nil"/>
              <w:left w:val="single" w:sz="4" w:space="0" w:color="auto"/>
              <w:bottom w:val="single" w:sz="4" w:space="0" w:color="auto"/>
              <w:right w:val="single" w:sz="4" w:space="0" w:color="auto"/>
            </w:tcBorders>
            <w:shd w:val="clear" w:color="auto" w:fill="auto"/>
            <w:vAlign w:val="center"/>
          </w:tcPr>
          <w:p w14:paraId="538D4B25" w14:textId="77777777" w:rsidR="002925A3" w:rsidRPr="003B4BA5" w:rsidRDefault="002925A3" w:rsidP="00C05EB6">
            <w:pPr>
              <w:jc w:val="center"/>
              <w:rPr>
                <w:color w:val="000000"/>
                <w:sz w:val="22"/>
              </w:rPr>
            </w:pPr>
            <w:r w:rsidRPr="003B4BA5">
              <w:rPr>
                <w:rFonts w:hint="eastAsia"/>
                <w:color w:val="000000"/>
                <w:sz w:val="22"/>
              </w:rPr>
              <w:t>东南大学学报</w:t>
            </w:r>
            <w:r>
              <w:rPr>
                <w:rFonts w:hint="eastAsia"/>
                <w:color w:val="000000"/>
                <w:sz w:val="22"/>
              </w:rPr>
              <w:t>（</w:t>
            </w:r>
            <w:r w:rsidRPr="003B4BA5">
              <w:rPr>
                <w:rFonts w:hint="eastAsia"/>
                <w:color w:val="000000"/>
                <w:sz w:val="22"/>
              </w:rPr>
              <w:t>哲学社会科学版</w:t>
            </w:r>
            <w:r>
              <w:rPr>
                <w:rFonts w:hint="eastAsia"/>
                <w:color w:val="000000"/>
                <w:sz w:val="22"/>
              </w:rPr>
              <w:t>）</w:t>
            </w:r>
          </w:p>
        </w:tc>
        <w:tc>
          <w:tcPr>
            <w:tcW w:w="1843" w:type="dxa"/>
            <w:tcBorders>
              <w:top w:val="nil"/>
              <w:left w:val="single" w:sz="4" w:space="0" w:color="auto"/>
              <w:bottom w:val="single" w:sz="4" w:space="0" w:color="auto"/>
              <w:right w:val="single" w:sz="4" w:space="0" w:color="auto"/>
            </w:tcBorders>
            <w:shd w:val="clear" w:color="auto" w:fill="auto"/>
            <w:vAlign w:val="center"/>
          </w:tcPr>
          <w:p w14:paraId="6E88A6FA" w14:textId="77777777" w:rsidR="002925A3" w:rsidRPr="003B4BA5" w:rsidRDefault="002925A3" w:rsidP="00C05EB6">
            <w:pPr>
              <w:jc w:val="center"/>
              <w:rPr>
                <w:color w:val="000000"/>
                <w:sz w:val="22"/>
              </w:rPr>
            </w:pPr>
            <w:r>
              <w:rPr>
                <w:rFonts w:hint="eastAsia"/>
                <w:color w:val="000000"/>
                <w:sz w:val="22"/>
              </w:rPr>
              <w:t>2</w:t>
            </w:r>
            <w:r>
              <w:rPr>
                <w:color w:val="000000"/>
                <w:sz w:val="22"/>
              </w:rPr>
              <w:t>016</w:t>
            </w:r>
            <w:r>
              <w:rPr>
                <w:color w:val="000000"/>
                <w:sz w:val="22"/>
              </w:rPr>
              <w:t>年第</w:t>
            </w:r>
            <w:r>
              <w:rPr>
                <w:rFonts w:hint="eastAsia"/>
                <w:color w:val="000000"/>
                <w:sz w:val="22"/>
              </w:rPr>
              <w:t>S1</w:t>
            </w:r>
            <w:r>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0B7AAB2D" w14:textId="77777777" w:rsidR="002925A3" w:rsidRPr="003B4BA5" w:rsidRDefault="002925A3" w:rsidP="003B4BA5">
            <w:pPr>
              <w:rPr>
                <w:color w:val="000000"/>
                <w:sz w:val="22"/>
              </w:rPr>
            </w:pPr>
            <w:r w:rsidRPr="003B4BA5">
              <w:rPr>
                <w:rFonts w:hint="eastAsia"/>
                <w:color w:val="000000"/>
                <w:sz w:val="22"/>
              </w:rPr>
              <w:t>我国房屋征收中“公共利益”的法律界定与程序规范</w:t>
            </w:r>
          </w:p>
        </w:tc>
      </w:tr>
      <w:tr w:rsidR="002925A3" w:rsidRPr="003B4BA5" w14:paraId="4A27814A" w14:textId="77777777" w:rsidTr="00235C8B">
        <w:tc>
          <w:tcPr>
            <w:tcW w:w="437" w:type="dxa"/>
            <w:vMerge/>
            <w:shd w:val="clear" w:color="auto" w:fill="auto"/>
          </w:tcPr>
          <w:p w14:paraId="7D49B80B" w14:textId="77777777" w:rsidR="002925A3" w:rsidRPr="003B4BA5" w:rsidRDefault="002925A3" w:rsidP="003B4BA5"/>
        </w:tc>
        <w:tc>
          <w:tcPr>
            <w:tcW w:w="437" w:type="dxa"/>
            <w:vMerge/>
            <w:shd w:val="clear" w:color="auto" w:fill="auto"/>
          </w:tcPr>
          <w:p w14:paraId="102682B3"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3070B484"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EC9FB3A" w14:textId="77777777" w:rsidR="002925A3" w:rsidRPr="003B4BA5" w:rsidRDefault="002925A3" w:rsidP="00C05EB6">
            <w:pPr>
              <w:jc w:val="center"/>
              <w:rPr>
                <w:color w:val="000000"/>
                <w:sz w:val="22"/>
              </w:rPr>
            </w:pPr>
            <w:r w:rsidRPr="003B4BA5">
              <w:rPr>
                <w:rFonts w:hint="eastAsia"/>
                <w:color w:val="000000"/>
                <w:sz w:val="22"/>
              </w:rPr>
              <w:t>王春欣</w:t>
            </w:r>
          </w:p>
        </w:tc>
        <w:tc>
          <w:tcPr>
            <w:tcW w:w="1984" w:type="dxa"/>
            <w:tcBorders>
              <w:top w:val="nil"/>
              <w:left w:val="single" w:sz="4" w:space="0" w:color="auto"/>
              <w:bottom w:val="single" w:sz="4" w:space="0" w:color="auto"/>
              <w:right w:val="single" w:sz="4" w:space="0" w:color="auto"/>
            </w:tcBorders>
            <w:shd w:val="clear" w:color="auto" w:fill="auto"/>
            <w:vAlign w:val="center"/>
          </w:tcPr>
          <w:p w14:paraId="55B7C0A7" w14:textId="77777777" w:rsidR="002925A3" w:rsidRPr="003B4BA5" w:rsidRDefault="002925A3" w:rsidP="00C05EB6">
            <w:pPr>
              <w:jc w:val="center"/>
              <w:rPr>
                <w:color w:val="000000"/>
                <w:sz w:val="22"/>
              </w:rPr>
            </w:pPr>
            <w:r w:rsidRPr="003B4BA5">
              <w:rPr>
                <w:rFonts w:hint="eastAsia"/>
                <w:color w:val="000000"/>
                <w:sz w:val="22"/>
              </w:rPr>
              <w:t>东南大学学报</w:t>
            </w:r>
            <w:r>
              <w:rPr>
                <w:rFonts w:hint="eastAsia"/>
                <w:color w:val="000000"/>
                <w:sz w:val="22"/>
              </w:rPr>
              <w:t>（</w:t>
            </w:r>
            <w:r w:rsidRPr="003B4BA5">
              <w:rPr>
                <w:rFonts w:hint="eastAsia"/>
                <w:color w:val="000000"/>
                <w:sz w:val="22"/>
              </w:rPr>
              <w:t>哲学社会科学版</w:t>
            </w:r>
            <w:r>
              <w:rPr>
                <w:rFonts w:hint="eastAsia"/>
                <w:color w:val="000000"/>
                <w:sz w:val="22"/>
              </w:rPr>
              <w:t>）</w:t>
            </w:r>
          </w:p>
        </w:tc>
        <w:tc>
          <w:tcPr>
            <w:tcW w:w="1843" w:type="dxa"/>
            <w:tcBorders>
              <w:top w:val="nil"/>
              <w:left w:val="single" w:sz="4" w:space="0" w:color="auto"/>
              <w:bottom w:val="single" w:sz="4" w:space="0" w:color="auto"/>
              <w:right w:val="single" w:sz="4" w:space="0" w:color="auto"/>
            </w:tcBorders>
            <w:shd w:val="clear" w:color="auto" w:fill="auto"/>
            <w:vAlign w:val="center"/>
          </w:tcPr>
          <w:p w14:paraId="0566A5C2" w14:textId="77777777" w:rsidR="002925A3" w:rsidRPr="003B4BA5" w:rsidRDefault="002925A3" w:rsidP="00C05EB6">
            <w:pPr>
              <w:jc w:val="center"/>
              <w:rPr>
                <w:color w:val="000000"/>
                <w:sz w:val="22"/>
              </w:rPr>
            </w:pPr>
            <w:r>
              <w:rPr>
                <w:rFonts w:hint="eastAsia"/>
                <w:color w:val="000000"/>
                <w:sz w:val="22"/>
              </w:rPr>
              <w:t>2</w:t>
            </w:r>
            <w:r>
              <w:rPr>
                <w:color w:val="000000"/>
                <w:sz w:val="22"/>
              </w:rPr>
              <w:t>016</w:t>
            </w:r>
            <w:r>
              <w:rPr>
                <w:color w:val="000000"/>
                <w:sz w:val="22"/>
              </w:rPr>
              <w:t>年第</w:t>
            </w:r>
            <w:r>
              <w:rPr>
                <w:rFonts w:hint="eastAsia"/>
                <w:color w:val="000000"/>
                <w:sz w:val="22"/>
              </w:rPr>
              <w:t>S1</w:t>
            </w:r>
            <w:r>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4DF1A3D8" w14:textId="77777777" w:rsidR="002925A3" w:rsidRPr="003B4BA5" w:rsidRDefault="002925A3" w:rsidP="003B4BA5">
            <w:pPr>
              <w:rPr>
                <w:color w:val="000000"/>
                <w:sz w:val="22"/>
              </w:rPr>
            </w:pPr>
            <w:r w:rsidRPr="003B4BA5">
              <w:rPr>
                <w:rFonts w:hint="eastAsia"/>
                <w:color w:val="000000"/>
                <w:sz w:val="22"/>
              </w:rPr>
              <w:t>认缴制下债权人保护机制新论</w:t>
            </w:r>
          </w:p>
        </w:tc>
      </w:tr>
      <w:tr w:rsidR="002925A3" w:rsidRPr="003B4BA5" w14:paraId="7150DC96" w14:textId="77777777" w:rsidTr="00235C8B">
        <w:tc>
          <w:tcPr>
            <w:tcW w:w="437" w:type="dxa"/>
            <w:vMerge/>
            <w:shd w:val="clear" w:color="auto" w:fill="auto"/>
          </w:tcPr>
          <w:p w14:paraId="6897DC55" w14:textId="77777777" w:rsidR="002925A3" w:rsidRPr="003B4BA5" w:rsidRDefault="002925A3" w:rsidP="003B4BA5"/>
        </w:tc>
        <w:tc>
          <w:tcPr>
            <w:tcW w:w="437" w:type="dxa"/>
            <w:vMerge/>
            <w:shd w:val="clear" w:color="auto" w:fill="auto"/>
          </w:tcPr>
          <w:p w14:paraId="24EC8AAA"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219050CF"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878DFC1" w14:textId="77777777" w:rsidR="002925A3" w:rsidRPr="003B4BA5" w:rsidRDefault="002925A3" w:rsidP="00C05EB6">
            <w:pPr>
              <w:jc w:val="center"/>
              <w:rPr>
                <w:color w:val="000000"/>
                <w:sz w:val="22"/>
              </w:rPr>
            </w:pPr>
            <w:r w:rsidRPr="003B4BA5">
              <w:rPr>
                <w:rFonts w:hint="eastAsia"/>
                <w:color w:val="000000"/>
                <w:sz w:val="22"/>
              </w:rPr>
              <w:t>潘运华</w:t>
            </w:r>
          </w:p>
        </w:tc>
        <w:tc>
          <w:tcPr>
            <w:tcW w:w="1984" w:type="dxa"/>
            <w:tcBorders>
              <w:top w:val="nil"/>
              <w:left w:val="single" w:sz="4" w:space="0" w:color="auto"/>
              <w:bottom w:val="single" w:sz="4" w:space="0" w:color="auto"/>
              <w:right w:val="single" w:sz="4" w:space="0" w:color="auto"/>
            </w:tcBorders>
            <w:shd w:val="clear" w:color="auto" w:fill="auto"/>
            <w:vAlign w:val="center"/>
          </w:tcPr>
          <w:p w14:paraId="102CBEB1" w14:textId="77777777" w:rsidR="002925A3" w:rsidRPr="003B4BA5" w:rsidRDefault="002925A3" w:rsidP="00C05EB6">
            <w:pPr>
              <w:jc w:val="center"/>
              <w:rPr>
                <w:color w:val="000000"/>
                <w:sz w:val="22"/>
              </w:rPr>
            </w:pPr>
            <w:r w:rsidRPr="003B4BA5">
              <w:rPr>
                <w:rFonts w:hint="eastAsia"/>
                <w:color w:val="000000"/>
                <w:sz w:val="22"/>
              </w:rPr>
              <w:t>东南学术</w:t>
            </w:r>
          </w:p>
        </w:tc>
        <w:tc>
          <w:tcPr>
            <w:tcW w:w="1843" w:type="dxa"/>
            <w:tcBorders>
              <w:top w:val="nil"/>
              <w:left w:val="single" w:sz="4" w:space="0" w:color="auto"/>
              <w:bottom w:val="single" w:sz="4" w:space="0" w:color="auto"/>
              <w:right w:val="single" w:sz="4" w:space="0" w:color="auto"/>
            </w:tcBorders>
            <w:shd w:val="clear" w:color="auto" w:fill="auto"/>
            <w:vAlign w:val="center"/>
          </w:tcPr>
          <w:p w14:paraId="1F9C3C08"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3</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47B7CD6E" w14:textId="77777777" w:rsidR="002925A3" w:rsidRPr="003B4BA5" w:rsidRDefault="002925A3" w:rsidP="003B4BA5">
            <w:pPr>
              <w:rPr>
                <w:color w:val="000000"/>
                <w:sz w:val="22"/>
              </w:rPr>
            </w:pPr>
            <w:r w:rsidRPr="003B4BA5">
              <w:rPr>
                <w:rFonts w:hint="eastAsia"/>
                <w:color w:val="000000"/>
                <w:sz w:val="22"/>
              </w:rPr>
              <w:t>故意欠缺真意的意思表示之效力</w:t>
            </w:r>
          </w:p>
        </w:tc>
      </w:tr>
      <w:tr w:rsidR="002925A3" w:rsidRPr="003B4BA5" w14:paraId="118D7676" w14:textId="77777777" w:rsidTr="00235C8B">
        <w:tc>
          <w:tcPr>
            <w:tcW w:w="437" w:type="dxa"/>
            <w:vMerge/>
            <w:shd w:val="clear" w:color="auto" w:fill="auto"/>
          </w:tcPr>
          <w:p w14:paraId="462B4859" w14:textId="77777777" w:rsidR="002925A3" w:rsidRPr="003B4BA5" w:rsidRDefault="002925A3" w:rsidP="003B4BA5"/>
        </w:tc>
        <w:tc>
          <w:tcPr>
            <w:tcW w:w="437" w:type="dxa"/>
            <w:vMerge/>
            <w:shd w:val="clear" w:color="auto" w:fill="auto"/>
          </w:tcPr>
          <w:p w14:paraId="058360DE"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1C27D2A8"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EC93EBD" w14:textId="77777777" w:rsidR="002925A3" w:rsidRPr="003B4BA5" w:rsidRDefault="002925A3" w:rsidP="00C05EB6">
            <w:pPr>
              <w:jc w:val="center"/>
              <w:rPr>
                <w:color w:val="000000"/>
                <w:sz w:val="22"/>
              </w:rPr>
            </w:pPr>
            <w:r w:rsidRPr="003B4BA5">
              <w:rPr>
                <w:rFonts w:hint="eastAsia"/>
                <w:sz w:val="22"/>
              </w:rPr>
              <w:t>王迁</w:t>
            </w:r>
          </w:p>
        </w:tc>
        <w:tc>
          <w:tcPr>
            <w:tcW w:w="1984" w:type="dxa"/>
            <w:tcBorders>
              <w:top w:val="nil"/>
              <w:left w:val="single" w:sz="4" w:space="0" w:color="auto"/>
              <w:bottom w:val="single" w:sz="4" w:space="0" w:color="auto"/>
              <w:right w:val="single" w:sz="4" w:space="0" w:color="auto"/>
            </w:tcBorders>
            <w:shd w:val="clear" w:color="auto" w:fill="auto"/>
            <w:vAlign w:val="center"/>
          </w:tcPr>
          <w:p w14:paraId="4978ABFB" w14:textId="77777777" w:rsidR="002925A3" w:rsidRPr="003B4BA5" w:rsidRDefault="002925A3" w:rsidP="00C05EB6">
            <w:pPr>
              <w:jc w:val="center"/>
              <w:rPr>
                <w:color w:val="000000"/>
                <w:sz w:val="22"/>
              </w:rPr>
            </w:pPr>
            <w:r w:rsidRPr="003B4BA5">
              <w:rPr>
                <w:rFonts w:hint="eastAsia"/>
                <w:sz w:val="22"/>
              </w:rPr>
              <w:t>法律科学（西北政法大学学报）</w:t>
            </w:r>
          </w:p>
        </w:tc>
        <w:tc>
          <w:tcPr>
            <w:tcW w:w="1843" w:type="dxa"/>
            <w:tcBorders>
              <w:top w:val="nil"/>
              <w:left w:val="single" w:sz="4" w:space="0" w:color="auto"/>
              <w:bottom w:val="single" w:sz="4" w:space="0" w:color="auto"/>
              <w:right w:val="single" w:sz="4" w:space="0" w:color="auto"/>
            </w:tcBorders>
            <w:shd w:val="clear" w:color="auto" w:fill="auto"/>
            <w:vAlign w:val="center"/>
          </w:tcPr>
          <w:p w14:paraId="356A956D" w14:textId="77777777" w:rsidR="002925A3" w:rsidRPr="003B4BA5" w:rsidRDefault="002925A3" w:rsidP="00C05EB6">
            <w:pPr>
              <w:jc w:val="center"/>
              <w:rPr>
                <w:color w:val="000000"/>
                <w:sz w:val="22"/>
              </w:rPr>
            </w:pPr>
            <w:r w:rsidRPr="003B4BA5">
              <w:rPr>
                <w:rFonts w:hint="eastAsia"/>
                <w:sz w:val="22"/>
              </w:rPr>
              <w:t>2016</w:t>
            </w:r>
            <w:r w:rsidRPr="003B4BA5">
              <w:rPr>
                <w:rFonts w:hint="eastAsia"/>
                <w:sz w:val="22"/>
              </w:rPr>
              <w:t>年第</w:t>
            </w:r>
            <w:r w:rsidRPr="003B4BA5">
              <w:rPr>
                <w:rFonts w:hint="eastAsia"/>
                <w:sz w:val="22"/>
              </w:rPr>
              <w:t>1</w:t>
            </w:r>
            <w:r w:rsidRPr="003B4BA5">
              <w:rPr>
                <w:rFonts w:hint="eastAsia"/>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54F336E3" w14:textId="77777777" w:rsidR="002925A3" w:rsidRPr="003B4BA5" w:rsidRDefault="002925A3" w:rsidP="003B4BA5">
            <w:pPr>
              <w:rPr>
                <w:color w:val="000000"/>
                <w:sz w:val="22"/>
              </w:rPr>
            </w:pPr>
            <w:r w:rsidRPr="003B4BA5">
              <w:rPr>
                <w:rFonts w:hint="eastAsia"/>
                <w:sz w:val="22"/>
              </w:rPr>
              <w:t>论体育赛事现场直播画面的著作权保护——兼评“凤凰网赛事转播案”</w:t>
            </w:r>
          </w:p>
        </w:tc>
      </w:tr>
      <w:tr w:rsidR="002925A3" w:rsidRPr="003B4BA5" w14:paraId="5E1E0027" w14:textId="77777777" w:rsidTr="00235C8B">
        <w:tc>
          <w:tcPr>
            <w:tcW w:w="437" w:type="dxa"/>
            <w:vMerge/>
            <w:shd w:val="clear" w:color="auto" w:fill="auto"/>
          </w:tcPr>
          <w:p w14:paraId="7B065818" w14:textId="77777777" w:rsidR="002925A3" w:rsidRPr="003B4BA5" w:rsidRDefault="002925A3" w:rsidP="003B4BA5"/>
        </w:tc>
        <w:tc>
          <w:tcPr>
            <w:tcW w:w="437" w:type="dxa"/>
            <w:vMerge/>
            <w:shd w:val="clear" w:color="auto" w:fill="auto"/>
          </w:tcPr>
          <w:p w14:paraId="3D6E78A5"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52172962" w14:textId="77777777" w:rsidR="002925A3" w:rsidRPr="003B4BA5" w:rsidRDefault="002925A3" w:rsidP="00C05EB6">
            <w:pPr>
              <w:jc w:val="center"/>
              <w:rPr>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D9B6D77" w14:textId="77777777" w:rsidR="002925A3" w:rsidRPr="003B4BA5" w:rsidRDefault="002925A3" w:rsidP="00C05EB6">
            <w:pPr>
              <w:jc w:val="center"/>
              <w:rPr>
                <w:sz w:val="22"/>
              </w:rPr>
            </w:pPr>
            <w:r w:rsidRPr="003B4BA5">
              <w:rPr>
                <w:rFonts w:hint="eastAsia"/>
                <w:color w:val="000000"/>
                <w:sz w:val="22"/>
              </w:rPr>
              <w:t>王迁</w:t>
            </w:r>
          </w:p>
        </w:tc>
        <w:tc>
          <w:tcPr>
            <w:tcW w:w="1984" w:type="dxa"/>
            <w:tcBorders>
              <w:top w:val="nil"/>
              <w:left w:val="single" w:sz="4" w:space="0" w:color="auto"/>
              <w:bottom w:val="single" w:sz="4" w:space="0" w:color="auto"/>
              <w:right w:val="single" w:sz="4" w:space="0" w:color="auto"/>
            </w:tcBorders>
            <w:shd w:val="clear" w:color="auto" w:fill="auto"/>
            <w:vAlign w:val="center"/>
          </w:tcPr>
          <w:p w14:paraId="2EC35868" w14:textId="77777777" w:rsidR="002925A3" w:rsidRPr="003B4BA5" w:rsidRDefault="002925A3" w:rsidP="00C05EB6">
            <w:pPr>
              <w:jc w:val="center"/>
              <w:rPr>
                <w:sz w:val="22"/>
              </w:rPr>
            </w:pPr>
            <w:r w:rsidRPr="003B4BA5">
              <w:rPr>
                <w:rFonts w:hint="eastAsia"/>
                <w:color w:val="000000"/>
                <w:sz w:val="22"/>
              </w:rPr>
              <w:t>法商研究</w:t>
            </w:r>
          </w:p>
        </w:tc>
        <w:tc>
          <w:tcPr>
            <w:tcW w:w="1843" w:type="dxa"/>
            <w:tcBorders>
              <w:top w:val="nil"/>
              <w:left w:val="single" w:sz="4" w:space="0" w:color="auto"/>
              <w:bottom w:val="single" w:sz="4" w:space="0" w:color="auto"/>
              <w:right w:val="single" w:sz="4" w:space="0" w:color="auto"/>
            </w:tcBorders>
            <w:shd w:val="clear" w:color="auto" w:fill="auto"/>
            <w:vAlign w:val="center"/>
          </w:tcPr>
          <w:p w14:paraId="17235005" w14:textId="77777777" w:rsidR="002925A3" w:rsidRPr="003B4BA5" w:rsidRDefault="002925A3" w:rsidP="00C05EB6">
            <w:pPr>
              <w:jc w:val="center"/>
              <w:rPr>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40C1992C" w14:textId="77777777" w:rsidR="002925A3" w:rsidRPr="003B4BA5" w:rsidRDefault="002925A3" w:rsidP="003B4BA5">
            <w:pPr>
              <w:rPr>
                <w:sz w:val="22"/>
              </w:rPr>
            </w:pPr>
            <w:r w:rsidRPr="003B4BA5">
              <w:rPr>
                <w:rFonts w:hint="eastAsia"/>
                <w:color w:val="000000"/>
                <w:sz w:val="22"/>
              </w:rPr>
              <w:t>论广播组织转播权的扩张——兼评《著作权法修订草案</w:t>
            </w:r>
            <w:r>
              <w:rPr>
                <w:rFonts w:hint="eastAsia"/>
                <w:color w:val="000000"/>
                <w:sz w:val="22"/>
              </w:rPr>
              <w:t>（</w:t>
            </w:r>
            <w:r w:rsidRPr="003B4BA5">
              <w:rPr>
                <w:rFonts w:hint="eastAsia"/>
                <w:color w:val="000000"/>
                <w:sz w:val="22"/>
              </w:rPr>
              <w:t>送审稿</w:t>
            </w:r>
            <w:r>
              <w:rPr>
                <w:rFonts w:hint="eastAsia"/>
                <w:color w:val="000000"/>
                <w:sz w:val="22"/>
              </w:rPr>
              <w:t>）</w:t>
            </w:r>
            <w:r w:rsidRPr="003B4BA5">
              <w:rPr>
                <w:rFonts w:hint="eastAsia"/>
                <w:color w:val="000000"/>
                <w:sz w:val="22"/>
              </w:rPr>
              <w:t>》第</w:t>
            </w:r>
            <w:r w:rsidRPr="003B4BA5">
              <w:rPr>
                <w:rFonts w:hint="eastAsia"/>
                <w:color w:val="000000"/>
                <w:sz w:val="22"/>
              </w:rPr>
              <w:t>42</w:t>
            </w:r>
            <w:r w:rsidRPr="003B4BA5">
              <w:rPr>
                <w:rFonts w:hint="eastAsia"/>
                <w:color w:val="000000"/>
                <w:sz w:val="22"/>
              </w:rPr>
              <w:t>条</w:t>
            </w:r>
          </w:p>
        </w:tc>
      </w:tr>
      <w:tr w:rsidR="002925A3" w:rsidRPr="003B4BA5" w14:paraId="50D37C63" w14:textId="77777777" w:rsidTr="00235C8B">
        <w:tc>
          <w:tcPr>
            <w:tcW w:w="437" w:type="dxa"/>
            <w:vMerge/>
            <w:shd w:val="clear" w:color="auto" w:fill="auto"/>
          </w:tcPr>
          <w:p w14:paraId="3FF8C9D6" w14:textId="77777777" w:rsidR="002925A3" w:rsidRPr="003B4BA5" w:rsidRDefault="002925A3" w:rsidP="003B4BA5"/>
        </w:tc>
        <w:tc>
          <w:tcPr>
            <w:tcW w:w="437" w:type="dxa"/>
            <w:vMerge/>
            <w:shd w:val="clear" w:color="auto" w:fill="auto"/>
          </w:tcPr>
          <w:p w14:paraId="4663DF46"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007953AE"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98BE61E" w14:textId="77777777" w:rsidR="002925A3" w:rsidRPr="003B4BA5" w:rsidRDefault="002925A3" w:rsidP="00C05EB6">
            <w:pPr>
              <w:jc w:val="center"/>
              <w:rPr>
                <w:color w:val="000000"/>
                <w:sz w:val="22"/>
              </w:rPr>
            </w:pPr>
            <w:r w:rsidRPr="003B4BA5">
              <w:rPr>
                <w:rFonts w:hint="eastAsia"/>
                <w:color w:val="000000"/>
                <w:sz w:val="22"/>
              </w:rPr>
              <w:t>张驰</w:t>
            </w:r>
          </w:p>
        </w:tc>
        <w:tc>
          <w:tcPr>
            <w:tcW w:w="1984" w:type="dxa"/>
            <w:tcBorders>
              <w:top w:val="nil"/>
              <w:left w:val="single" w:sz="4" w:space="0" w:color="auto"/>
              <w:bottom w:val="single" w:sz="4" w:space="0" w:color="auto"/>
              <w:right w:val="single" w:sz="4" w:space="0" w:color="auto"/>
            </w:tcBorders>
            <w:shd w:val="clear" w:color="auto" w:fill="auto"/>
            <w:vAlign w:val="center"/>
          </w:tcPr>
          <w:p w14:paraId="1707F7AD" w14:textId="77777777" w:rsidR="002925A3" w:rsidRPr="003B4BA5" w:rsidRDefault="002925A3" w:rsidP="00C05EB6">
            <w:pPr>
              <w:jc w:val="center"/>
              <w:rPr>
                <w:color w:val="000000"/>
                <w:sz w:val="22"/>
              </w:rPr>
            </w:pPr>
            <w:r w:rsidRPr="003B4BA5">
              <w:rPr>
                <w:rFonts w:hint="eastAsia"/>
                <w:color w:val="000000"/>
                <w:sz w:val="22"/>
              </w:rPr>
              <w:t>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27B56092"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5</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744687C5" w14:textId="77777777" w:rsidR="002925A3" w:rsidRPr="003B4BA5" w:rsidRDefault="002925A3" w:rsidP="003B4BA5">
            <w:pPr>
              <w:rPr>
                <w:color w:val="000000"/>
                <w:sz w:val="22"/>
              </w:rPr>
            </w:pPr>
            <w:r w:rsidRPr="003B4BA5">
              <w:rPr>
                <w:rFonts w:hint="eastAsia"/>
                <w:color w:val="000000"/>
                <w:sz w:val="22"/>
              </w:rPr>
              <w:t>法律行为效力评价体系论</w:t>
            </w:r>
          </w:p>
        </w:tc>
      </w:tr>
      <w:tr w:rsidR="002925A3" w:rsidRPr="003B4BA5" w14:paraId="5D178C3B" w14:textId="77777777" w:rsidTr="00235C8B">
        <w:tc>
          <w:tcPr>
            <w:tcW w:w="437" w:type="dxa"/>
            <w:vMerge/>
            <w:shd w:val="clear" w:color="auto" w:fill="auto"/>
          </w:tcPr>
          <w:p w14:paraId="5C57CA7D" w14:textId="77777777" w:rsidR="002925A3" w:rsidRPr="003B4BA5" w:rsidRDefault="002925A3" w:rsidP="003B4BA5"/>
        </w:tc>
        <w:tc>
          <w:tcPr>
            <w:tcW w:w="437" w:type="dxa"/>
            <w:vMerge/>
            <w:shd w:val="clear" w:color="auto" w:fill="auto"/>
          </w:tcPr>
          <w:p w14:paraId="2F000629"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2EF92A30"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7D43E5E" w14:textId="77777777" w:rsidR="002925A3" w:rsidRPr="003B4BA5" w:rsidRDefault="002925A3" w:rsidP="00C05EB6">
            <w:pPr>
              <w:jc w:val="center"/>
              <w:rPr>
                <w:color w:val="000000"/>
                <w:sz w:val="22"/>
              </w:rPr>
            </w:pPr>
            <w:r w:rsidRPr="003B4BA5">
              <w:rPr>
                <w:rFonts w:hint="eastAsia"/>
                <w:color w:val="000000"/>
                <w:sz w:val="22"/>
              </w:rPr>
              <w:t>杨代雄</w:t>
            </w:r>
          </w:p>
        </w:tc>
        <w:tc>
          <w:tcPr>
            <w:tcW w:w="1984" w:type="dxa"/>
            <w:tcBorders>
              <w:top w:val="nil"/>
              <w:left w:val="single" w:sz="4" w:space="0" w:color="auto"/>
              <w:bottom w:val="single" w:sz="4" w:space="0" w:color="auto"/>
              <w:right w:val="single" w:sz="4" w:space="0" w:color="auto"/>
            </w:tcBorders>
            <w:shd w:val="clear" w:color="auto" w:fill="auto"/>
            <w:vAlign w:val="center"/>
          </w:tcPr>
          <w:p w14:paraId="14696834" w14:textId="77777777" w:rsidR="002925A3" w:rsidRPr="003B4BA5" w:rsidRDefault="002925A3" w:rsidP="00C05EB6">
            <w:pPr>
              <w:jc w:val="center"/>
              <w:rPr>
                <w:color w:val="000000"/>
                <w:sz w:val="22"/>
              </w:rPr>
            </w:pPr>
            <w:r w:rsidRPr="003B4BA5">
              <w:rPr>
                <w:rFonts w:hint="eastAsia"/>
                <w:color w:val="000000"/>
                <w:sz w:val="22"/>
              </w:rPr>
              <w:t>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2ACF5461"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8</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6EE4DDA2" w14:textId="77777777" w:rsidR="002925A3" w:rsidRPr="003B4BA5" w:rsidRDefault="002925A3" w:rsidP="003B4BA5">
            <w:pPr>
              <w:rPr>
                <w:color w:val="000000"/>
                <w:sz w:val="22"/>
              </w:rPr>
            </w:pPr>
            <w:r w:rsidRPr="003B4BA5">
              <w:rPr>
                <w:rFonts w:hint="eastAsia"/>
                <w:color w:val="000000"/>
                <w:sz w:val="22"/>
              </w:rPr>
              <w:t>借名购房及借名登记中的物权变动</w:t>
            </w:r>
          </w:p>
        </w:tc>
      </w:tr>
      <w:tr w:rsidR="002925A3" w:rsidRPr="003B4BA5" w14:paraId="5890EB5A" w14:textId="77777777" w:rsidTr="00235C8B">
        <w:tc>
          <w:tcPr>
            <w:tcW w:w="437" w:type="dxa"/>
            <w:vMerge/>
            <w:shd w:val="clear" w:color="auto" w:fill="auto"/>
          </w:tcPr>
          <w:p w14:paraId="6B6BA15A" w14:textId="77777777" w:rsidR="002925A3" w:rsidRPr="003B4BA5" w:rsidRDefault="002925A3" w:rsidP="003B4BA5"/>
        </w:tc>
        <w:tc>
          <w:tcPr>
            <w:tcW w:w="437" w:type="dxa"/>
            <w:vMerge/>
            <w:shd w:val="clear" w:color="auto" w:fill="auto"/>
          </w:tcPr>
          <w:p w14:paraId="1B19E572"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4B8401AF"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241640D" w14:textId="77777777" w:rsidR="002925A3" w:rsidRPr="003B4BA5" w:rsidRDefault="002925A3" w:rsidP="00C05EB6">
            <w:pPr>
              <w:jc w:val="center"/>
              <w:rPr>
                <w:color w:val="000000"/>
                <w:sz w:val="22"/>
              </w:rPr>
            </w:pPr>
            <w:r w:rsidRPr="003B4BA5">
              <w:rPr>
                <w:rFonts w:hint="eastAsia"/>
                <w:color w:val="000000"/>
                <w:sz w:val="22"/>
              </w:rPr>
              <w:t>王迁</w:t>
            </w:r>
          </w:p>
        </w:tc>
        <w:tc>
          <w:tcPr>
            <w:tcW w:w="1984" w:type="dxa"/>
            <w:tcBorders>
              <w:top w:val="nil"/>
              <w:left w:val="single" w:sz="4" w:space="0" w:color="auto"/>
              <w:bottom w:val="single" w:sz="4" w:space="0" w:color="auto"/>
              <w:right w:val="single" w:sz="4" w:space="0" w:color="auto"/>
            </w:tcBorders>
            <w:shd w:val="clear" w:color="auto" w:fill="auto"/>
            <w:vAlign w:val="center"/>
          </w:tcPr>
          <w:p w14:paraId="41A81985" w14:textId="77777777" w:rsidR="002925A3" w:rsidRPr="003B4BA5" w:rsidRDefault="002925A3" w:rsidP="00C05EB6">
            <w:pPr>
              <w:jc w:val="center"/>
              <w:rPr>
                <w:color w:val="000000"/>
                <w:sz w:val="22"/>
              </w:rPr>
            </w:pPr>
            <w:r w:rsidRPr="003B4BA5">
              <w:rPr>
                <w:rFonts w:hint="eastAsia"/>
                <w:color w:val="000000"/>
                <w:sz w:val="22"/>
              </w:rPr>
              <w:t>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68E7D224"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10</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20758C37" w14:textId="77777777" w:rsidR="002925A3" w:rsidRPr="003B4BA5" w:rsidRDefault="002925A3" w:rsidP="003B4BA5">
            <w:pPr>
              <w:rPr>
                <w:color w:val="000000"/>
                <w:sz w:val="22"/>
              </w:rPr>
            </w:pPr>
            <w:r w:rsidRPr="003B4BA5">
              <w:rPr>
                <w:rFonts w:hint="eastAsia"/>
                <w:color w:val="000000"/>
                <w:sz w:val="22"/>
              </w:rPr>
              <w:t>论提供“深层链接”行为的法律定性及其规制</w:t>
            </w:r>
          </w:p>
        </w:tc>
      </w:tr>
      <w:tr w:rsidR="002925A3" w:rsidRPr="003B4BA5" w14:paraId="5FEDDC57" w14:textId="77777777" w:rsidTr="00235C8B">
        <w:tc>
          <w:tcPr>
            <w:tcW w:w="437" w:type="dxa"/>
            <w:vMerge/>
            <w:shd w:val="clear" w:color="auto" w:fill="auto"/>
          </w:tcPr>
          <w:p w14:paraId="4AA1BF93" w14:textId="77777777" w:rsidR="002925A3" w:rsidRPr="003B4BA5" w:rsidRDefault="002925A3" w:rsidP="003B4BA5"/>
        </w:tc>
        <w:tc>
          <w:tcPr>
            <w:tcW w:w="437" w:type="dxa"/>
            <w:vMerge/>
            <w:shd w:val="clear" w:color="auto" w:fill="auto"/>
          </w:tcPr>
          <w:p w14:paraId="3A3F491D"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28E4A7CA"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705CA72" w14:textId="77777777" w:rsidR="002925A3" w:rsidRPr="003B4BA5" w:rsidRDefault="002925A3" w:rsidP="00C05EB6">
            <w:pPr>
              <w:jc w:val="center"/>
              <w:rPr>
                <w:color w:val="000000"/>
                <w:sz w:val="22"/>
              </w:rPr>
            </w:pPr>
            <w:r w:rsidRPr="003B4BA5">
              <w:rPr>
                <w:rFonts w:hint="eastAsia"/>
                <w:sz w:val="22"/>
              </w:rPr>
              <w:t>王迁</w:t>
            </w:r>
          </w:p>
        </w:tc>
        <w:tc>
          <w:tcPr>
            <w:tcW w:w="1984" w:type="dxa"/>
            <w:tcBorders>
              <w:top w:val="nil"/>
              <w:left w:val="single" w:sz="4" w:space="0" w:color="auto"/>
              <w:bottom w:val="single" w:sz="4" w:space="0" w:color="auto"/>
              <w:right w:val="single" w:sz="4" w:space="0" w:color="auto"/>
            </w:tcBorders>
            <w:shd w:val="clear" w:color="auto" w:fill="auto"/>
            <w:vAlign w:val="center"/>
          </w:tcPr>
          <w:p w14:paraId="64345DFD" w14:textId="77777777" w:rsidR="002925A3" w:rsidRPr="003B4BA5" w:rsidRDefault="002925A3" w:rsidP="00C05EB6">
            <w:pPr>
              <w:jc w:val="center"/>
              <w:rPr>
                <w:color w:val="000000"/>
                <w:sz w:val="22"/>
              </w:rPr>
            </w:pPr>
            <w:r w:rsidRPr="003B4BA5">
              <w:rPr>
                <w:rFonts w:hint="eastAsia"/>
                <w:sz w:val="22"/>
              </w:rPr>
              <w:t>法学家</w:t>
            </w:r>
          </w:p>
        </w:tc>
        <w:tc>
          <w:tcPr>
            <w:tcW w:w="1843" w:type="dxa"/>
            <w:tcBorders>
              <w:top w:val="nil"/>
              <w:left w:val="single" w:sz="4" w:space="0" w:color="auto"/>
              <w:bottom w:val="single" w:sz="4" w:space="0" w:color="auto"/>
              <w:right w:val="single" w:sz="4" w:space="0" w:color="auto"/>
            </w:tcBorders>
            <w:shd w:val="clear" w:color="auto" w:fill="auto"/>
            <w:vAlign w:val="center"/>
          </w:tcPr>
          <w:p w14:paraId="4806A64D" w14:textId="77777777" w:rsidR="002925A3" w:rsidRPr="003B4BA5" w:rsidRDefault="002925A3" w:rsidP="00C05EB6">
            <w:pPr>
              <w:jc w:val="center"/>
              <w:rPr>
                <w:color w:val="000000"/>
                <w:sz w:val="22"/>
              </w:rPr>
            </w:pPr>
            <w:r w:rsidRPr="003B4BA5">
              <w:rPr>
                <w:rFonts w:hint="eastAsia"/>
                <w:sz w:val="22"/>
              </w:rPr>
              <w:t>2016</w:t>
            </w:r>
            <w:r w:rsidRPr="003B4BA5">
              <w:rPr>
                <w:rFonts w:hint="eastAsia"/>
                <w:sz w:val="22"/>
              </w:rPr>
              <w:t>年第</w:t>
            </w:r>
            <w:r w:rsidRPr="003B4BA5">
              <w:rPr>
                <w:rFonts w:hint="eastAsia"/>
                <w:sz w:val="22"/>
              </w:rPr>
              <w:t>6</w:t>
            </w:r>
            <w:r w:rsidRPr="003B4BA5">
              <w:rPr>
                <w:rFonts w:hint="eastAsia"/>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4226A752" w14:textId="77777777" w:rsidR="002925A3" w:rsidRPr="003B4BA5" w:rsidRDefault="002925A3" w:rsidP="003B4BA5">
            <w:pPr>
              <w:rPr>
                <w:color w:val="000000"/>
                <w:sz w:val="22"/>
              </w:rPr>
            </w:pPr>
            <w:r w:rsidRPr="003B4BA5">
              <w:rPr>
                <w:rFonts w:hint="eastAsia"/>
                <w:sz w:val="22"/>
              </w:rPr>
              <w:t>论禁止规避技术措施的范围</w:t>
            </w:r>
          </w:p>
        </w:tc>
      </w:tr>
      <w:tr w:rsidR="002925A3" w:rsidRPr="003B4BA5" w14:paraId="2852D4AF" w14:textId="77777777" w:rsidTr="00235C8B">
        <w:tc>
          <w:tcPr>
            <w:tcW w:w="437" w:type="dxa"/>
            <w:vMerge/>
            <w:shd w:val="clear" w:color="auto" w:fill="auto"/>
          </w:tcPr>
          <w:p w14:paraId="432AD07E" w14:textId="77777777" w:rsidR="002925A3" w:rsidRPr="003B4BA5" w:rsidRDefault="002925A3" w:rsidP="003B4BA5"/>
        </w:tc>
        <w:tc>
          <w:tcPr>
            <w:tcW w:w="437" w:type="dxa"/>
            <w:vMerge/>
            <w:shd w:val="clear" w:color="auto" w:fill="auto"/>
          </w:tcPr>
          <w:p w14:paraId="5C8D5846"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358061DA" w14:textId="77777777" w:rsidR="002925A3" w:rsidRPr="003B4BA5" w:rsidRDefault="002925A3" w:rsidP="00C05EB6">
            <w:pPr>
              <w:jc w:val="center"/>
              <w:rPr>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936BBAB" w14:textId="77777777" w:rsidR="002925A3" w:rsidRPr="003B4BA5" w:rsidRDefault="002925A3" w:rsidP="00C05EB6">
            <w:pPr>
              <w:jc w:val="center"/>
              <w:rPr>
                <w:sz w:val="22"/>
              </w:rPr>
            </w:pPr>
            <w:r w:rsidRPr="003B4BA5">
              <w:rPr>
                <w:rFonts w:hint="eastAsia"/>
                <w:color w:val="000000"/>
                <w:sz w:val="22"/>
              </w:rPr>
              <w:t>李慈强</w:t>
            </w:r>
          </w:p>
        </w:tc>
        <w:tc>
          <w:tcPr>
            <w:tcW w:w="1984" w:type="dxa"/>
            <w:tcBorders>
              <w:top w:val="nil"/>
              <w:left w:val="single" w:sz="4" w:space="0" w:color="auto"/>
              <w:bottom w:val="single" w:sz="4" w:space="0" w:color="auto"/>
              <w:right w:val="single" w:sz="4" w:space="0" w:color="auto"/>
            </w:tcBorders>
            <w:shd w:val="clear" w:color="auto" w:fill="auto"/>
            <w:vAlign w:val="center"/>
          </w:tcPr>
          <w:p w14:paraId="63CA4FEF" w14:textId="77777777" w:rsidR="002925A3" w:rsidRPr="003B4BA5" w:rsidRDefault="002925A3" w:rsidP="00C05EB6">
            <w:pPr>
              <w:jc w:val="center"/>
              <w:rPr>
                <w:sz w:val="22"/>
              </w:rPr>
            </w:pPr>
            <w:r w:rsidRPr="003B4BA5">
              <w:rPr>
                <w:rFonts w:hint="eastAsia"/>
                <w:color w:val="000000"/>
                <w:sz w:val="22"/>
              </w:rPr>
              <w:t>法学论坛</w:t>
            </w:r>
          </w:p>
        </w:tc>
        <w:tc>
          <w:tcPr>
            <w:tcW w:w="1843" w:type="dxa"/>
            <w:tcBorders>
              <w:top w:val="nil"/>
              <w:left w:val="single" w:sz="4" w:space="0" w:color="auto"/>
              <w:bottom w:val="single" w:sz="4" w:space="0" w:color="auto"/>
              <w:right w:val="single" w:sz="4" w:space="0" w:color="auto"/>
            </w:tcBorders>
            <w:shd w:val="clear" w:color="auto" w:fill="auto"/>
            <w:vAlign w:val="center"/>
          </w:tcPr>
          <w:p w14:paraId="6369623B" w14:textId="77777777" w:rsidR="002925A3" w:rsidRPr="003B4BA5" w:rsidRDefault="002925A3" w:rsidP="00C05EB6">
            <w:pPr>
              <w:jc w:val="center"/>
              <w:rPr>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3</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5CEA6C8A" w14:textId="77777777" w:rsidR="002925A3" w:rsidRPr="003B4BA5" w:rsidRDefault="002925A3" w:rsidP="003B4BA5">
            <w:pPr>
              <w:rPr>
                <w:sz w:val="22"/>
              </w:rPr>
            </w:pPr>
            <w:r w:rsidRPr="003B4BA5">
              <w:rPr>
                <w:rFonts w:hint="eastAsia"/>
                <w:color w:val="000000"/>
                <w:sz w:val="22"/>
              </w:rPr>
              <w:t>论金融消费者保护视野下金融纠纷调解机制的构建</w:t>
            </w:r>
          </w:p>
        </w:tc>
      </w:tr>
      <w:tr w:rsidR="002925A3" w:rsidRPr="003B4BA5" w14:paraId="0F3892B4" w14:textId="77777777" w:rsidTr="00235C8B">
        <w:tc>
          <w:tcPr>
            <w:tcW w:w="437" w:type="dxa"/>
            <w:vMerge/>
            <w:shd w:val="clear" w:color="auto" w:fill="auto"/>
          </w:tcPr>
          <w:p w14:paraId="0CB5FC4B" w14:textId="77777777" w:rsidR="002925A3" w:rsidRPr="003B4BA5" w:rsidRDefault="002925A3" w:rsidP="003B4BA5"/>
        </w:tc>
        <w:tc>
          <w:tcPr>
            <w:tcW w:w="437" w:type="dxa"/>
            <w:vMerge/>
            <w:shd w:val="clear" w:color="auto" w:fill="auto"/>
          </w:tcPr>
          <w:p w14:paraId="3C9C7DFF"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5A9A74AE"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27B1744" w14:textId="77777777" w:rsidR="002925A3" w:rsidRPr="003B4BA5" w:rsidRDefault="002925A3" w:rsidP="00C05EB6">
            <w:pPr>
              <w:jc w:val="center"/>
              <w:rPr>
                <w:color w:val="000000"/>
                <w:sz w:val="22"/>
              </w:rPr>
            </w:pPr>
            <w:r w:rsidRPr="003B4BA5">
              <w:rPr>
                <w:rFonts w:hint="eastAsia"/>
                <w:color w:val="000000"/>
                <w:sz w:val="22"/>
              </w:rPr>
              <w:t>罗培新</w:t>
            </w:r>
          </w:p>
        </w:tc>
        <w:tc>
          <w:tcPr>
            <w:tcW w:w="1984" w:type="dxa"/>
            <w:tcBorders>
              <w:top w:val="nil"/>
              <w:left w:val="single" w:sz="4" w:space="0" w:color="auto"/>
              <w:bottom w:val="single" w:sz="4" w:space="0" w:color="auto"/>
              <w:right w:val="single" w:sz="4" w:space="0" w:color="auto"/>
            </w:tcBorders>
            <w:shd w:val="clear" w:color="auto" w:fill="auto"/>
            <w:vAlign w:val="center"/>
          </w:tcPr>
          <w:p w14:paraId="773886A8" w14:textId="77777777" w:rsidR="002925A3" w:rsidRPr="003B4BA5" w:rsidRDefault="002925A3" w:rsidP="00C05EB6">
            <w:pPr>
              <w:jc w:val="center"/>
              <w:rPr>
                <w:color w:val="000000"/>
                <w:sz w:val="22"/>
              </w:rPr>
            </w:pPr>
            <w:r w:rsidRPr="003B4BA5">
              <w:rPr>
                <w:rFonts w:hint="eastAsia"/>
                <w:color w:val="000000"/>
                <w:sz w:val="22"/>
              </w:rPr>
              <w:t>法学评论</w:t>
            </w:r>
          </w:p>
        </w:tc>
        <w:tc>
          <w:tcPr>
            <w:tcW w:w="1843" w:type="dxa"/>
            <w:tcBorders>
              <w:top w:val="nil"/>
              <w:left w:val="single" w:sz="4" w:space="0" w:color="auto"/>
              <w:bottom w:val="single" w:sz="4" w:space="0" w:color="auto"/>
              <w:right w:val="single" w:sz="4" w:space="0" w:color="auto"/>
            </w:tcBorders>
            <w:shd w:val="clear" w:color="auto" w:fill="auto"/>
            <w:vAlign w:val="center"/>
          </w:tcPr>
          <w:p w14:paraId="4E92DE15"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4</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735E99A0" w14:textId="77777777" w:rsidR="002925A3" w:rsidRPr="003B4BA5" w:rsidRDefault="002925A3" w:rsidP="003B4BA5">
            <w:pPr>
              <w:rPr>
                <w:color w:val="000000"/>
                <w:sz w:val="22"/>
              </w:rPr>
            </w:pPr>
            <w:r w:rsidRPr="003B4BA5">
              <w:rPr>
                <w:rFonts w:hint="eastAsia"/>
                <w:color w:val="000000"/>
                <w:sz w:val="22"/>
              </w:rPr>
              <w:t>论资本制度变革背景下股东出资法律制度之完善</w:t>
            </w:r>
          </w:p>
        </w:tc>
      </w:tr>
      <w:tr w:rsidR="002925A3" w:rsidRPr="003B4BA5" w14:paraId="6C45B624" w14:textId="77777777" w:rsidTr="00235C8B">
        <w:tc>
          <w:tcPr>
            <w:tcW w:w="437" w:type="dxa"/>
            <w:vMerge/>
            <w:shd w:val="clear" w:color="auto" w:fill="auto"/>
          </w:tcPr>
          <w:p w14:paraId="0860B55F" w14:textId="77777777" w:rsidR="002925A3" w:rsidRPr="003B4BA5" w:rsidRDefault="002925A3" w:rsidP="003B4BA5"/>
        </w:tc>
        <w:tc>
          <w:tcPr>
            <w:tcW w:w="437" w:type="dxa"/>
            <w:vMerge/>
            <w:shd w:val="clear" w:color="auto" w:fill="auto"/>
          </w:tcPr>
          <w:p w14:paraId="011AB6E9"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78E7C15D"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DF1F9E1" w14:textId="77777777" w:rsidR="002925A3" w:rsidRPr="003B4BA5" w:rsidRDefault="002925A3" w:rsidP="00C05EB6">
            <w:pPr>
              <w:jc w:val="center"/>
              <w:rPr>
                <w:color w:val="000000"/>
                <w:sz w:val="22"/>
              </w:rPr>
            </w:pPr>
            <w:r w:rsidRPr="003B4BA5">
              <w:rPr>
                <w:rFonts w:hint="eastAsia"/>
                <w:color w:val="000000"/>
                <w:sz w:val="22"/>
              </w:rPr>
              <w:t>冷静</w:t>
            </w:r>
          </w:p>
        </w:tc>
        <w:tc>
          <w:tcPr>
            <w:tcW w:w="1984" w:type="dxa"/>
            <w:tcBorders>
              <w:top w:val="nil"/>
              <w:left w:val="single" w:sz="4" w:space="0" w:color="auto"/>
              <w:bottom w:val="single" w:sz="4" w:space="0" w:color="auto"/>
              <w:right w:val="single" w:sz="4" w:space="0" w:color="auto"/>
            </w:tcBorders>
            <w:shd w:val="clear" w:color="auto" w:fill="auto"/>
            <w:vAlign w:val="center"/>
          </w:tcPr>
          <w:p w14:paraId="770C2419" w14:textId="77777777" w:rsidR="002925A3" w:rsidRPr="003B4BA5" w:rsidRDefault="002925A3" w:rsidP="00C05EB6">
            <w:pPr>
              <w:jc w:val="center"/>
              <w:rPr>
                <w:color w:val="000000"/>
                <w:sz w:val="22"/>
              </w:rPr>
            </w:pPr>
            <w:r w:rsidRPr="003B4BA5">
              <w:rPr>
                <w:rFonts w:hint="eastAsia"/>
                <w:color w:val="000000"/>
                <w:sz w:val="22"/>
              </w:rPr>
              <w:t>法学评论</w:t>
            </w:r>
          </w:p>
        </w:tc>
        <w:tc>
          <w:tcPr>
            <w:tcW w:w="1843" w:type="dxa"/>
            <w:tcBorders>
              <w:top w:val="nil"/>
              <w:left w:val="single" w:sz="4" w:space="0" w:color="auto"/>
              <w:bottom w:val="single" w:sz="4" w:space="0" w:color="auto"/>
              <w:right w:val="single" w:sz="4" w:space="0" w:color="auto"/>
            </w:tcBorders>
            <w:shd w:val="clear" w:color="auto" w:fill="auto"/>
            <w:vAlign w:val="center"/>
          </w:tcPr>
          <w:p w14:paraId="27D1BA8F"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33EED3F2" w14:textId="77777777" w:rsidR="002925A3" w:rsidRPr="003B4BA5" w:rsidRDefault="002925A3" w:rsidP="003B4BA5">
            <w:pPr>
              <w:rPr>
                <w:color w:val="000000"/>
                <w:sz w:val="22"/>
              </w:rPr>
            </w:pPr>
            <w:r w:rsidRPr="003B4BA5">
              <w:rPr>
                <w:rFonts w:hint="eastAsia"/>
                <w:color w:val="000000"/>
                <w:sz w:val="22"/>
              </w:rPr>
              <w:t>注册制下发行审核监管的分权重整</w:t>
            </w:r>
          </w:p>
        </w:tc>
      </w:tr>
      <w:tr w:rsidR="002925A3" w:rsidRPr="003B4BA5" w14:paraId="239D9DFE" w14:textId="77777777" w:rsidTr="00235C8B">
        <w:tc>
          <w:tcPr>
            <w:tcW w:w="437" w:type="dxa"/>
            <w:vMerge/>
            <w:shd w:val="clear" w:color="auto" w:fill="auto"/>
          </w:tcPr>
          <w:p w14:paraId="49696B01" w14:textId="77777777" w:rsidR="002925A3" w:rsidRPr="003B4BA5" w:rsidRDefault="002925A3" w:rsidP="003B4BA5"/>
        </w:tc>
        <w:tc>
          <w:tcPr>
            <w:tcW w:w="437" w:type="dxa"/>
            <w:vMerge/>
            <w:shd w:val="clear" w:color="auto" w:fill="auto"/>
          </w:tcPr>
          <w:p w14:paraId="6C3ADCCD"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2935A3B4"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9D5F45B" w14:textId="77777777" w:rsidR="002925A3" w:rsidRPr="003B4BA5" w:rsidRDefault="002925A3" w:rsidP="00C05EB6">
            <w:pPr>
              <w:jc w:val="center"/>
              <w:rPr>
                <w:color w:val="000000"/>
                <w:sz w:val="22"/>
              </w:rPr>
            </w:pPr>
            <w:r w:rsidRPr="003B4BA5">
              <w:rPr>
                <w:rFonts w:hint="eastAsia"/>
                <w:color w:val="000000"/>
                <w:sz w:val="22"/>
              </w:rPr>
              <w:t>宋远升</w:t>
            </w:r>
          </w:p>
        </w:tc>
        <w:tc>
          <w:tcPr>
            <w:tcW w:w="1984" w:type="dxa"/>
            <w:tcBorders>
              <w:top w:val="nil"/>
              <w:left w:val="single" w:sz="4" w:space="0" w:color="auto"/>
              <w:bottom w:val="single" w:sz="4" w:space="0" w:color="auto"/>
              <w:right w:val="single" w:sz="4" w:space="0" w:color="auto"/>
            </w:tcBorders>
            <w:shd w:val="clear" w:color="auto" w:fill="auto"/>
            <w:vAlign w:val="center"/>
          </w:tcPr>
          <w:p w14:paraId="700BF0DE" w14:textId="77777777" w:rsidR="002925A3" w:rsidRPr="003B4BA5" w:rsidRDefault="002925A3" w:rsidP="00C05EB6">
            <w:pPr>
              <w:jc w:val="center"/>
              <w:rPr>
                <w:color w:val="000000"/>
                <w:sz w:val="22"/>
              </w:rPr>
            </w:pPr>
            <w:r w:rsidRPr="003B4BA5">
              <w:rPr>
                <w:rFonts w:hint="eastAsia"/>
                <w:color w:val="000000"/>
                <w:sz w:val="22"/>
              </w:rPr>
              <w:t>法学杂志</w:t>
            </w:r>
          </w:p>
        </w:tc>
        <w:tc>
          <w:tcPr>
            <w:tcW w:w="1843" w:type="dxa"/>
            <w:tcBorders>
              <w:top w:val="nil"/>
              <w:left w:val="single" w:sz="4" w:space="0" w:color="auto"/>
              <w:bottom w:val="single" w:sz="4" w:space="0" w:color="auto"/>
              <w:right w:val="single" w:sz="4" w:space="0" w:color="auto"/>
            </w:tcBorders>
            <w:shd w:val="clear" w:color="auto" w:fill="auto"/>
            <w:vAlign w:val="center"/>
          </w:tcPr>
          <w:p w14:paraId="15245C21"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9</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2EEF0B9F" w14:textId="77777777" w:rsidR="002925A3" w:rsidRPr="003B4BA5" w:rsidRDefault="002925A3" w:rsidP="003B4BA5">
            <w:pPr>
              <w:rPr>
                <w:color w:val="000000"/>
                <w:sz w:val="22"/>
              </w:rPr>
            </w:pPr>
            <w:r w:rsidRPr="003B4BA5">
              <w:rPr>
                <w:rFonts w:hint="eastAsia"/>
                <w:color w:val="000000"/>
                <w:sz w:val="22"/>
              </w:rPr>
              <w:t>论律师民事责任的承担及其制度建构</w:t>
            </w:r>
          </w:p>
        </w:tc>
      </w:tr>
      <w:tr w:rsidR="002925A3" w:rsidRPr="003B4BA5" w14:paraId="0E0A93E2" w14:textId="77777777" w:rsidTr="00235C8B">
        <w:tc>
          <w:tcPr>
            <w:tcW w:w="437" w:type="dxa"/>
            <w:vMerge/>
            <w:shd w:val="clear" w:color="auto" w:fill="auto"/>
          </w:tcPr>
          <w:p w14:paraId="70C2DAD5" w14:textId="77777777" w:rsidR="002925A3" w:rsidRPr="003B4BA5" w:rsidRDefault="002925A3" w:rsidP="003B4BA5"/>
        </w:tc>
        <w:tc>
          <w:tcPr>
            <w:tcW w:w="437" w:type="dxa"/>
            <w:vMerge/>
            <w:shd w:val="clear" w:color="auto" w:fill="auto"/>
          </w:tcPr>
          <w:p w14:paraId="7E521B1B"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2EE6D338"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841E149" w14:textId="77777777" w:rsidR="002925A3" w:rsidRPr="003B4BA5" w:rsidRDefault="002925A3" w:rsidP="00C05EB6">
            <w:pPr>
              <w:jc w:val="center"/>
              <w:rPr>
                <w:color w:val="000000"/>
                <w:sz w:val="22"/>
              </w:rPr>
            </w:pPr>
            <w:r w:rsidRPr="003B4BA5">
              <w:rPr>
                <w:rFonts w:hint="eastAsia"/>
                <w:color w:val="000000"/>
                <w:sz w:val="22"/>
              </w:rPr>
              <w:t>周珺</w:t>
            </w:r>
          </w:p>
        </w:tc>
        <w:tc>
          <w:tcPr>
            <w:tcW w:w="1984" w:type="dxa"/>
            <w:tcBorders>
              <w:top w:val="nil"/>
              <w:left w:val="single" w:sz="4" w:space="0" w:color="auto"/>
              <w:bottom w:val="single" w:sz="4" w:space="0" w:color="auto"/>
              <w:right w:val="single" w:sz="4" w:space="0" w:color="auto"/>
            </w:tcBorders>
            <w:shd w:val="clear" w:color="auto" w:fill="auto"/>
            <w:vAlign w:val="center"/>
          </w:tcPr>
          <w:p w14:paraId="426C9479" w14:textId="77777777" w:rsidR="002925A3" w:rsidRPr="003B4BA5" w:rsidRDefault="002925A3" w:rsidP="00C05EB6">
            <w:pPr>
              <w:jc w:val="center"/>
              <w:rPr>
                <w:color w:val="000000"/>
                <w:sz w:val="22"/>
              </w:rPr>
            </w:pPr>
            <w:r w:rsidRPr="003B4BA5">
              <w:rPr>
                <w:rFonts w:hint="eastAsia"/>
                <w:color w:val="000000"/>
                <w:sz w:val="22"/>
              </w:rPr>
              <w:t>甘肃社会科学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5A88AF76"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5</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48C022F9" w14:textId="77777777" w:rsidR="002925A3" w:rsidRPr="003B4BA5" w:rsidRDefault="002925A3" w:rsidP="003B4BA5">
            <w:pPr>
              <w:rPr>
                <w:color w:val="000000"/>
                <w:sz w:val="22"/>
              </w:rPr>
            </w:pPr>
            <w:r w:rsidRPr="003B4BA5">
              <w:rPr>
                <w:rFonts w:hint="eastAsia"/>
                <w:color w:val="000000"/>
                <w:sz w:val="22"/>
              </w:rPr>
              <w:t>论保障性住房租赁合同的特殊性</w:t>
            </w:r>
          </w:p>
        </w:tc>
      </w:tr>
      <w:tr w:rsidR="002925A3" w:rsidRPr="003B4BA5" w14:paraId="202ECE2C" w14:textId="77777777" w:rsidTr="00235C8B">
        <w:tc>
          <w:tcPr>
            <w:tcW w:w="437" w:type="dxa"/>
            <w:vMerge/>
            <w:shd w:val="clear" w:color="auto" w:fill="auto"/>
          </w:tcPr>
          <w:p w14:paraId="46D80E62" w14:textId="77777777" w:rsidR="002925A3" w:rsidRPr="003B4BA5" w:rsidRDefault="002925A3" w:rsidP="003B4BA5"/>
        </w:tc>
        <w:tc>
          <w:tcPr>
            <w:tcW w:w="437" w:type="dxa"/>
            <w:vMerge/>
            <w:shd w:val="clear" w:color="auto" w:fill="auto"/>
          </w:tcPr>
          <w:p w14:paraId="69AC91CD"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1C625B43"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453E180" w14:textId="77777777" w:rsidR="002925A3" w:rsidRPr="003B4BA5" w:rsidRDefault="002925A3" w:rsidP="00C05EB6">
            <w:pPr>
              <w:jc w:val="center"/>
              <w:rPr>
                <w:color w:val="000000"/>
                <w:sz w:val="22"/>
              </w:rPr>
            </w:pPr>
            <w:r w:rsidRPr="003B4BA5">
              <w:rPr>
                <w:rFonts w:hint="eastAsia"/>
                <w:color w:val="000000"/>
                <w:sz w:val="22"/>
              </w:rPr>
              <w:t>肖崇俊</w:t>
            </w:r>
          </w:p>
        </w:tc>
        <w:tc>
          <w:tcPr>
            <w:tcW w:w="1984" w:type="dxa"/>
            <w:tcBorders>
              <w:top w:val="nil"/>
              <w:left w:val="single" w:sz="4" w:space="0" w:color="auto"/>
              <w:bottom w:val="single" w:sz="4" w:space="0" w:color="auto"/>
              <w:right w:val="single" w:sz="4" w:space="0" w:color="auto"/>
            </w:tcBorders>
            <w:shd w:val="clear" w:color="auto" w:fill="auto"/>
            <w:vAlign w:val="center"/>
          </w:tcPr>
          <w:p w14:paraId="20FE9BE8" w14:textId="77777777" w:rsidR="002925A3" w:rsidRPr="003B4BA5" w:rsidRDefault="002925A3" w:rsidP="00C05EB6">
            <w:pPr>
              <w:jc w:val="center"/>
              <w:rPr>
                <w:color w:val="000000"/>
                <w:sz w:val="22"/>
              </w:rPr>
            </w:pPr>
            <w:r w:rsidRPr="003B4BA5">
              <w:rPr>
                <w:rFonts w:hint="eastAsia"/>
                <w:color w:val="000000"/>
                <w:sz w:val="22"/>
              </w:rPr>
              <w:t>华东政法大学学报</w:t>
            </w:r>
          </w:p>
        </w:tc>
        <w:tc>
          <w:tcPr>
            <w:tcW w:w="1843" w:type="dxa"/>
            <w:tcBorders>
              <w:top w:val="nil"/>
              <w:left w:val="single" w:sz="4" w:space="0" w:color="auto"/>
              <w:bottom w:val="single" w:sz="4" w:space="0" w:color="auto"/>
              <w:right w:val="single" w:sz="4" w:space="0" w:color="auto"/>
            </w:tcBorders>
            <w:shd w:val="clear" w:color="auto" w:fill="auto"/>
            <w:vAlign w:val="center"/>
          </w:tcPr>
          <w:p w14:paraId="62AFD3CB"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3</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0E5CFBA6" w14:textId="77777777" w:rsidR="002925A3" w:rsidRPr="003B4BA5" w:rsidRDefault="002925A3" w:rsidP="003B4BA5">
            <w:pPr>
              <w:rPr>
                <w:color w:val="000000"/>
                <w:sz w:val="22"/>
              </w:rPr>
            </w:pPr>
            <w:r w:rsidRPr="003B4BA5">
              <w:rPr>
                <w:rFonts w:hint="eastAsia"/>
                <w:color w:val="000000"/>
                <w:sz w:val="22"/>
              </w:rPr>
              <w:t>《威廉姆斯法案》对公司收购中立立场的确立——基于美国国会档案的立法史考察</w:t>
            </w:r>
          </w:p>
        </w:tc>
      </w:tr>
      <w:tr w:rsidR="002925A3" w:rsidRPr="003B4BA5" w14:paraId="067C757B" w14:textId="77777777" w:rsidTr="00235C8B">
        <w:tc>
          <w:tcPr>
            <w:tcW w:w="437" w:type="dxa"/>
            <w:vMerge/>
            <w:shd w:val="clear" w:color="auto" w:fill="auto"/>
          </w:tcPr>
          <w:p w14:paraId="3EA830AC" w14:textId="77777777" w:rsidR="002925A3" w:rsidRPr="003B4BA5" w:rsidRDefault="002925A3" w:rsidP="003B4BA5"/>
        </w:tc>
        <w:tc>
          <w:tcPr>
            <w:tcW w:w="437" w:type="dxa"/>
            <w:vMerge/>
            <w:shd w:val="clear" w:color="auto" w:fill="auto"/>
          </w:tcPr>
          <w:p w14:paraId="55600349"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5F6AE853"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35FAC12" w14:textId="77777777" w:rsidR="002925A3" w:rsidRPr="003B4BA5" w:rsidRDefault="002925A3" w:rsidP="00C05EB6">
            <w:pPr>
              <w:jc w:val="center"/>
              <w:rPr>
                <w:color w:val="000000"/>
                <w:sz w:val="22"/>
              </w:rPr>
            </w:pPr>
            <w:r w:rsidRPr="003B4BA5">
              <w:rPr>
                <w:rFonts w:hint="eastAsia"/>
                <w:color w:val="000000"/>
                <w:sz w:val="22"/>
              </w:rPr>
              <w:t>贺栩栩</w:t>
            </w:r>
          </w:p>
        </w:tc>
        <w:tc>
          <w:tcPr>
            <w:tcW w:w="1984" w:type="dxa"/>
            <w:tcBorders>
              <w:top w:val="nil"/>
              <w:left w:val="single" w:sz="4" w:space="0" w:color="auto"/>
              <w:bottom w:val="single" w:sz="4" w:space="0" w:color="auto"/>
              <w:right w:val="single" w:sz="4" w:space="0" w:color="auto"/>
            </w:tcBorders>
            <w:shd w:val="clear" w:color="auto" w:fill="auto"/>
            <w:vAlign w:val="center"/>
          </w:tcPr>
          <w:p w14:paraId="2858E1F1" w14:textId="77777777" w:rsidR="002925A3" w:rsidRPr="003B4BA5" w:rsidRDefault="002925A3" w:rsidP="00C05EB6">
            <w:pPr>
              <w:jc w:val="center"/>
              <w:rPr>
                <w:color w:val="000000"/>
                <w:sz w:val="22"/>
              </w:rPr>
            </w:pPr>
            <w:r w:rsidRPr="003B4BA5">
              <w:rPr>
                <w:rFonts w:hint="eastAsia"/>
                <w:color w:val="000000"/>
                <w:sz w:val="22"/>
              </w:rPr>
              <w:t>华东政法大学学报</w:t>
            </w:r>
          </w:p>
        </w:tc>
        <w:tc>
          <w:tcPr>
            <w:tcW w:w="1843" w:type="dxa"/>
            <w:tcBorders>
              <w:top w:val="nil"/>
              <w:left w:val="single" w:sz="4" w:space="0" w:color="auto"/>
              <w:bottom w:val="single" w:sz="4" w:space="0" w:color="auto"/>
              <w:right w:val="single" w:sz="4" w:space="0" w:color="auto"/>
            </w:tcBorders>
            <w:shd w:val="clear" w:color="auto" w:fill="auto"/>
            <w:vAlign w:val="center"/>
          </w:tcPr>
          <w:p w14:paraId="74E0A540"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5</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69308C1F" w14:textId="77777777" w:rsidR="002925A3" w:rsidRPr="003B4BA5" w:rsidRDefault="002925A3" w:rsidP="003B4BA5">
            <w:pPr>
              <w:rPr>
                <w:color w:val="000000"/>
                <w:sz w:val="22"/>
              </w:rPr>
            </w:pPr>
            <w:r w:rsidRPr="003B4BA5">
              <w:rPr>
                <w:rFonts w:hint="eastAsia"/>
                <w:color w:val="000000"/>
                <w:sz w:val="22"/>
              </w:rPr>
              <w:t>侵权救济四要件理论的力量——权益层级保护方法论之检讨</w:t>
            </w:r>
          </w:p>
        </w:tc>
      </w:tr>
      <w:tr w:rsidR="002925A3" w:rsidRPr="003B4BA5" w14:paraId="7790A568" w14:textId="77777777" w:rsidTr="00235C8B">
        <w:tc>
          <w:tcPr>
            <w:tcW w:w="437" w:type="dxa"/>
            <w:vMerge/>
            <w:shd w:val="clear" w:color="auto" w:fill="auto"/>
          </w:tcPr>
          <w:p w14:paraId="6FB39898" w14:textId="77777777" w:rsidR="002925A3" w:rsidRPr="003B4BA5" w:rsidRDefault="002925A3" w:rsidP="003B4BA5"/>
        </w:tc>
        <w:tc>
          <w:tcPr>
            <w:tcW w:w="437" w:type="dxa"/>
            <w:vMerge/>
            <w:shd w:val="clear" w:color="auto" w:fill="auto"/>
          </w:tcPr>
          <w:p w14:paraId="57F1DFCD"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75239A8E"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1ED26AE" w14:textId="77777777" w:rsidR="002925A3" w:rsidRPr="003B4BA5" w:rsidRDefault="002925A3" w:rsidP="00C05EB6">
            <w:pPr>
              <w:jc w:val="center"/>
              <w:rPr>
                <w:color w:val="000000"/>
                <w:sz w:val="22"/>
              </w:rPr>
            </w:pPr>
            <w:r w:rsidRPr="003B4BA5">
              <w:rPr>
                <w:rFonts w:hint="eastAsia"/>
                <w:color w:val="000000"/>
                <w:sz w:val="22"/>
              </w:rPr>
              <w:t>纪海龙</w:t>
            </w:r>
          </w:p>
        </w:tc>
        <w:tc>
          <w:tcPr>
            <w:tcW w:w="1984" w:type="dxa"/>
            <w:tcBorders>
              <w:top w:val="nil"/>
              <w:left w:val="single" w:sz="4" w:space="0" w:color="auto"/>
              <w:bottom w:val="single" w:sz="4" w:space="0" w:color="auto"/>
              <w:right w:val="single" w:sz="4" w:space="0" w:color="auto"/>
            </w:tcBorders>
            <w:shd w:val="clear" w:color="auto" w:fill="auto"/>
            <w:vAlign w:val="center"/>
          </w:tcPr>
          <w:p w14:paraId="31F1CD09" w14:textId="77777777" w:rsidR="002925A3" w:rsidRPr="003B4BA5" w:rsidRDefault="002925A3" w:rsidP="00C05EB6">
            <w:pPr>
              <w:jc w:val="center"/>
              <w:rPr>
                <w:color w:val="000000"/>
                <w:sz w:val="22"/>
              </w:rPr>
            </w:pPr>
            <w:r w:rsidRPr="003B4BA5">
              <w:rPr>
                <w:rFonts w:hint="eastAsia"/>
                <w:color w:val="000000"/>
                <w:sz w:val="22"/>
              </w:rPr>
              <w:t>华东政法大学学报</w:t>
            </w:r>
          </w:p>
        </w:tc>
        <w:tc>
          <w:tcPr>
            <w:tcW w:w="1843" w:type="dxa"/>
            <w:tcBorders>
              <w:top w:val="nil"/>
              <w:left w:val="single" w:sz="4" w:space="0" w:color="auto"/>
              <w:bottom w:val="single" w:sz="4" w:space="0" w:color="auto"/>
              <w:right w:val="single" w:sz="4" w:space="0" w:color="auto"/>
            </w:tcBorders>
            <w:shd w:val="clear" w:color="auto" w:fill="auto"/>
            <w:vAlign w:val="center"/>
          </w:tcPr>
          <w:p w14:paraId="2453946F"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6</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357228B6" w14:textId="77777777" w:rsidR="002925A3" w:rsidRPr="003B4BA5" w:rsidRDefault="002925A3" w:rsidP="003B4BA5">
            <w:pPr>
              <w:rPr>
                <w:color w:val="000000"/>
                <w:sz w:val="22"/>
              </w:rPr>
            </w:pPr>
            <w:r w:rsidRPr="003B4BA5">
              <w:rPr>
                <w:rFonts w:hint="eastAsia"/>
                <w:color w:val="000000"/>
                <w:sz w:val="22"/>
              </w:rPr>
              <w:t>理想与现实的距离——对中国民法典编纂的冷观察</w:t>
            </w:r>
          </w:p>
        </w:tc>
      </w:tr>
      <w:tr w:rsidR="002925A3" w:rsidRPr="003B4BA5" w14:paraId="7BCDF22D" w14:textId="77777777" w:rsidTr="00235C8B">
        <w:tc>
          <w:tcPr>
            <w:tcW w:w="437" w:type="dxa"/>
            <w:vMerge/>
            <w:shd w:val="clear" w:color="auto" w:fill="auto"/>
          </w:tcPr>
          <w:p w14:paraId="03267814" w14:textId="77777777" w:rsidR="002925A3" w:rsidRPr="003B4BA5" w:rsidRDefault="002925A3" w:rsidP="003B4BA5"/>
        </w:tc>
        <w:tc>
          <w:tcPr>
            <w:tcW w:w="437" w:type="dxa"/>
            <w:vMerge/>
            <w:shd w:val="clear" w:color="auto" w:fill="auto"/>
          </w:tcPr>
          <w:p w14:paraId="75D93CF4"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2A04447F"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0C47D41" w14:textId="77777777" w:rsidR="002925A3" w:rsidRPr="003B4BA5" w:rsidRDefault="002925A3" w:rsidP="00C05EB6">
            <w:pPr>
              <w:jc w:val="center"/>
              <w:rPr>
                <w:color w:val="000000"/>
                <w:sz w:val="22"/>
              </w:rPr>
            </w:pPr>
            <w:r w:rsidRPr="003B4BA5">
              <w:rPr>
                <w:rFonts w:hint="eastAsia"/>
                <w:color w:val="000000"/>
                <w:sz w:val="22"/>
              </w:rPr>
              <w:t>季奎明</w:t>
            </w:r>
          </w:p>
        </w:tc>
        <w:tc>
          <w:tcPr>
            <w:tcW w:w="1984" w:type="dxa"/>
            <w:tcBorders>
              <w:top w:val="nil"/>
              <w:left w:val="single" w:sz="4" w:space="0" w:color="auto"/>
              <w:bottom w:val="single" w:sz="4" w:space="0" w:color="auto"/>
              <w:right w:val="single" w:sz="4" w:space="0" w:color="auto"/>
            </w:tcBorders>
            <w:shd w:val="clear" w:color="auto" w:fill="auto"/>
            <w:vAlign w:val="center"/>
          </w:tcPr>
          <w:p w14:paraId="0D05D42C" w14:textId="77777777" w:rsidR="002925A3" w:rsidRPr="003B4BA5" w:rsidRDefault="002925A3" w:rsidP="00C05EB6">
            <w:pPr>
              <w:jc w:val="center"/>
              <w:rPr>
                <w:color w:val="000000"/>
                <w:sz w:val="22"/>
              </w:rPr>
            </w:pPr>
            <w:r w:rsidRPr="003B4BA5">
              <w:rPr>
                <w:rFonts w:hint="eastAsia"/>
                <w:color w:val="000000"/>
                <w:sz w:val="22"/>
              </w:rPr>
              <w:t>环球法律评论</w:t>
            </w:r>
          </w:p>
        </w:tc>
        <w:tc>
          <w:tcPr>
            <w:tcW w:w="1843" w:type="dxa"/>
            <w:tcBorders>
              <w:top w:val="nil"/>
              <w:left w:val="single" w:sz="4" w:space="0" w:color="auto"/>
              <w:bottom w:val="single" w:sz="4" w:space="0" w:color="auto"/>
              <w:right w:val="single" w:sz="4" w:space="0" w:color="auto"/>
            </w:tcBorders>
            <w:shd w:val="clear" w:color="auto" w:fill="auto"/>
            <w:vAlign w:val="center"/>
          </w:tcPr>
          <w:p w14:paraId="33A9603F"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6</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03DE2213" w14:textId="77777777" w:rsidR="002925A3" w:rsidRPr="003B4BA5" w:rsidRDefault="002925A3" w:rsidP="003B4BA5">
            <w:pPr>
              <w:rPr>
                <w:color w:val="000000"/>
                <w:sz w:val="22"/>
              </w:rPr>
            </w:pPr>
            <w:r w:rsidRPr="003B4BA5">
              <w:rPr>
                <w:rFonts w:hint="eastAsia"/>
                <w:color w:val="000000"/>
                <w:sz w:val="22"/>
              </w:rPr>
              <w:t>论金融理财产品法律规范的统一适用</w:t>
            </w:r>
          </w:p>
        </w:tc>
      </w:tr>
      <w:tr w:rsidR="002925A3" w:rsidRPr="003B4BA5" w14:paraId="165540AB" w14:textId="77777777" w:rsidTr="00235C8B">
        <w:tc>
          <w:tcPr>
            <w:tcW w:w="437" w:type="dxa"/>
            <w:vMerge/>
            <w:shd w:val="clear" w:color="auto" w:fill="auto"/>
          </w:tcPr>
          <w:p w14:paraId="26D0A48B" w14:textId="77777777" w:rsidR="002925A3" w:rsidRPr="003B4BA5" w:rsidRDefault="002925A3" w:rsidP="003B4BA5"/>
        </w:tc>
        <w:tc>
          <w:tcPr>
            <w:tcW w:w="437" w:type="dxa"/>
            <w:vMerge/>
            <w:shd w:val="clear" w:color="auto" w:fill="auto"/>
          </w:tcPr>
          <w:p w14:paraId="2D4531DA"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52964B5D"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AD62073" w14:textId="77777777" w:rsidR="002925A3" w:rsidRPr="003B4BA5" w:rsidRDefault="002925A3" w:rsidP="00C05EB6">
            <w:pPr>
              <w:jc w:val="center"/>
              <w:rPr>
                <w:color w:val="000000"/>
                <w:sz w:val="22"/>
              </w:rPr>
            </w:pPr>
            <w:r w:rsidRPr="003B4BA5">
              <w:rPr>
                <w:rFonts w:hint="eastAsia"/>
                <w:color w:val="000000"/>
                <w:sz w:val="22"/>
              </w:rPr>
              <w:t>薛贝妮</w:t>
            </w:r>
          </w:p>
        </w:tc>
        <w:tc>
          <w:tcPr>
            <w:tcW w:w="1984" w:type="dxa"/>
            <w:tcBorders>
              <w:top w:val="nil"/>
              <w:left w:val="single" w:sz="4" w:space="0" w:color="auto"/>
              <w:bottom w:val="single" w:sz="4" w:space="0" w:color="auto"/>
              <w:right w:val="single" w:sz="4" w:space="0" w:color="auto"/>
            </w:tcBorders>
            <w:shd w:val="clear" w:color="auto" w:fill="auto"/>
            <w:vAlign w:val="center"/>
          </w:tcPr>
          <w:p w14:paraId="33A7CAAC" w14:textId="77777777" w:rsidR="002925A3" w:rsidRPr="003B4BA5" w:rsidRDefault="002925A3" w:rsidP="00C05EB6">
            <w:pPr>
              <w:jc w:val="center"/>
              <w:rPr>
                <w:color w:val="000000"/>
                <w:sz w:val="22"/>
              </w:rPr>
            </w:pPr>
            <w:r w:rsidRPr="003B4BA5">
              <w:rPr>
                <w:rFonts w:hint="eastAsia"/>
                <w:color w:val="000000"/>
                <w:sz w:val="22"/>
              </w:rPr>
              <w:t>江汉论坛</w:t>
            </w:r>
          </w:p>
        </w:tc>
        <w:tc>
          <w:tcPr>
            <w:tcW w:w="1843" w:type="dxa"/>
            <w:tcBorders>
              <w:top w:val="nil"/>
              <w:left w:val="single" w:sz="4" w:space="0" w:color="auto"/>
              <w:bottom w:val="single" w:sz="4" w:space="0" w:color="auto"/>
              <w:right w:val="single" w:sz="4" w:space="0" w:color="auto"/>
            </w:tcBorders>
            <w:shd w:val="clear" w:color="auto" w:fill="auto"/>
            <w:vAlign w:val="center"/>
          </w:tcPr>
          <w:p w14:paraId="4716FBBB"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5</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57C40734" w14:textId="77777777" w:rsidR="002925A3" w:rsidRPr="003B4BA5" w:rsidRDefault="002925A3" w:rsidP="003B4BA5">
            <w:pPr>
              <w:rPr>
                <w:color w:val="000000"/>
                <w:sz w:val="22"/>
              </w:rPr>
            </w:pPr>
            <w:r w:rsidRPr="003B4BA5">
              <w:rPr>
                <w:rFonts w:hint="eastAsia"/>
                <w:color w:val="000000"/>
                <w:sz w:val="22"/>
              </w:rPr>
              <w:t>论家族信托受托人义务的立法完善</w:t>
            </w:r>
          </w:p>
        </w:tc>
      </w:tr>
      <w:tr w:rsidR="002925A3" w:rsidRPr="003B4BA5" w14:paraId="18EC4F36" w14:textId="77777777" w:rsidTr="00235C8B">
        <w:tc>
          <w:tcPr>
            <w:tcW w:w="437" w:type="dxa"/>
            <w:vMerge/>
            <w:shd w:val="clear" w:color="auto" w:fill="auto"/>
          </w:tcPr>
          <w:p w14:paraId="5F9E8D60" w14:textId="77777777" w:rsidR="002925A3" w:rsidRPr="003B4BA5" w:rsidRDefault="002925A3" w:rsidP="003B4BA5"/>
        </w:tc>
        <w:tc>
          <w:tcPr>
            <w:tcW w:w="437" w:type="dxa"/>
            <w:vMerge/>
            <w:shd w:val="clear" w:color="auto" w:fill="auto"/>
          </w:tcPr>
          <w:p w14:paraId="60A290FC"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57A11014"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8F2A4C2" w14:textId="77777777" w:rsidR="002925A3" w:rsidRPr="003B4BA5" w:rsidRDefault="002925A3" w:rsidP="00C05EB6">
            <w:pPr>
              <w:jc w:val="center"/>
              <w:rPr>
                <w:color w:val="000000"/>
                <w:sz w:val="22"/>
              </w:rPr>
            </w:pPr>
            <w:r w:rsidRPr="003B4BA5">
              <w:rPr>
                <w:rFonts w:hint="eastAsia"/>
                <w:color w:val="000000"/>
                <w:sz w:val="22"/>
              </w:rPr>
              <w:t>孙宏涛</w:t>
            </w:r>
          </w:p>
        </w:tc>
        <w:tc>
          <w:tcPr>
            <w:tcW w:w="1984" w:type="dxa"/>
            <w:tcBorders>
              <w:top w:val="nil"/>
              <w:left w:val="single" w:sz="4" w:space="0" w:color="auto"/>
              <w:bottom w:val="single" w:sz="4" w:space="0" w:color="auto"/>
              <w:right w:val="single" w:sz="4" w:space="0" w:color="auto"/>
            </w:tcBorders>
            <w:shd w:val="clear" w:color="auto" w:fill="auto"/>
            <w:vAlign w:val="center"/>
          </w:tcPr>
          <w:p w14:paraId="6FA789FB" w14:textId="77777777" w:rsidR="002925A3" w:rsidRPr="003B4BA5" w:rsidRDefault="002925A3" w:rsidP="00C05EB6">
            <w:pPr>
              <w:jc w:val="center"/>
              <w:rPr>
                <w:color w:val="000000"/>
                <w:sz w:val="22"/>
              </w:rPr>
            </w:pPr>
            <w:r w:rsidRPr="003B4BA5">
              <w:rPr>
                <w:rFonts w:hint="eastAsia"/>
                <w:color w:val="000000"/>
                <w:sz w:val="22"/>
              </w:rPr>
              <w:t>江西社会科学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0965446B"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3</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0CFE7572" w14:textId="77777777" w:rsidR="002925A3" w:rsidRPr="003B4BA5" w:rsidRDefault="002925A3" w:rsidP="003B4BA5">
            <w:pPr>
              <w:rPr>
                <w:color w:val="000000"/>
                <w:sz w:val="22"/>
              </w:rPr>
            </w:pPr>
            <w:r w:rsidRPr="003B4BA5">
              <w:rPr>
                <w:rFonts w:hint="eastAsia"/>
                <w:color w:val="000000"/>
                <w:sz w:val="22"/>
              </w:rPr>
              <w:t>我国《保险法》如实告知义务的规则完善</w:t>
            </w:r>
          </w:p>
        </w:tc>
      </w:tr>
      <w:tr w:rsidR="002925A3" w:rsidRPr="003B4BA5" w14:paraId="7BE462C1" w14:textId="77777777" w:rsidTr="00235C8B">
        <w:tc>
          <w:tcPr>
            <w:tcW w:w="437" w:type="dxa"/>
            <w:vMerge/>
            <w:shd w:val="clear" w:color="auto" w:fill="auto"/>
          </w:tcPr>
          <w:p w14:paraId="3CA79851" w14:textId="77777777" w:rsidR="002925A3" w:rsidRPr="003B4BA5" w:rsidRDefault="002925A3" w:rsidP="003B4BA5"/>
        </w:tc>
        <w:tc>
          <w:tcPr>
            <w:tcW w:w="437" w:type="dxa"/>
            <w:vMerge/>
            <w:shd w:val="clear" w:color="auto" w:fill="auto"/>
          </w:tcPr>
          <w:p w14:paraId="048B4321"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6D9B0B72"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0131909" w14:textId="77777777" w:rsidR="002925A3" w:rsidRPr="003B4BA5" w:rsidRDefault="002925A3" w:rsidP="00C05EB6">
            <w:pPr>
              <w:jc w:val="center"/>
              <w:rPr>
                <w:color w:val="000000"/>
                <w:sz w:val="22"/>
              </w:rPr>
            </w:pPr>
            <w:r w:rsidRPr="003B4BA5">
              <w:rPr>
                <w:rFonts w:hint="eastAsia"/>
                <w:color w:val="000000"/>
                <w:sz w:val="22"/>
              </w:rPr>
              <w:t>杜丽君</w:t>
            </w:r>
          </w:p>
        </w:tc>
        <w:tc>
          <w:tcPr>
            <w:tcW w:w="1984" w:type="dxa"/>
            <w:tcBorders>
              <w:top w:val="nil"/>
              <w:left w:val="single" w:sz="4" w:space="0" w:color="auto"/>
              <w:bottom w:val="single" w:sz="4" w:space="0" w:color="auto"/>
              <w:right w:val="single" w:sz="4" w:space="0" w:color="auto"/>
            </w:tcBorders>
            <w:shd w:val="clear" w:color="auto" w:fill="auto"/>
            <w:vAlign w:val="center"/>
          </w:tcPr>
          <w:p w14:paraId="27B45B97" w14:textId="77777777" w:rsidR="002925A3" w:rsidRPr="003B4BA5" w:rsidRDefault="002925A3" w:rsidP="00C05EB6">
            <w:pPr>
              <w:jc w:val="center"/>
              <w:rPr>
                <w:color w:val="000000"/>
                <w:sz w:val="22"/>
              </w:rPr>
            </w:pPr>
            <w:r w:rsidRPr="003B4BA5">
              <w:rPr>
                <w:rFonts w:hint="eastAsia"/>
                <w:color w:val="000000"/>
                <w:sz w:val="22"/>
              </w:rPr>
              <w:t>江西社会科学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4D2A8A4B"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3</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7408424C" w14:textId="77777777" w:rsidR="002925A3" w:rsidRPr="003B4BA5" w:rsidRDefault="002925A3" w:rsidP="003B4BA5">
            <w:pPr>
              <w:rPr>
                <w:color w:val="000000"/>
                <w:sz w:val="22"/>
              </w:rPr>
            </w:pPr>
            <w:r w:rsidRPr="003B4BA5">
              <w:rPr>
                <w:rFonts w:hint="eastAsia"/>
                <w:color w:val="000000"/>
                <w:sz w:val="22"/>
              </w:rPr>
              <w:t>法律文书类作品著作权的公共政策制约</w:t>
            </w:r>
          </w:p>
        </w:tc>
      </w:tr>
      <w:tr w:rsidR="002925A3" w:rsidRPr="003B4BA5" w14:paraId="3FC5C3C1" w14:textId="77777777" w:rsidTr="00235C8B">
        <w:tc>
          <w:tcPr>
            <w:tcW w:w="437" w:type="dxa"/>
            <w:vMerge/>
            <w:shd w:val="clear" w:color="auto" w:fill="auto"/>
          </w:tcPr>
          <w:p w14:paraId="03AD7DC7" w14:textId="77777777" w:rsidR="002925A3" w:rsidRPr="003B4BA5" w:rsidRDefault="002925A3" w:rsidP="003B4BA5"/>
        </w:tc>
        <w:tc>
          <w:tcPr>
            <w:tcW w:w="437" w:type="dxa"/>
            <w:vMerge/>
            <w:shd w:val="clear" w:color="auto" w:fill="auto"/>
          </w:tcPr>
          <w:p w14:paraId="31BEF1EB"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055387CF"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08DD5F4" w14:textId="77777777" w:rsidR="002925A3" w:rsidRPr="003B4BA5" w:rsidRDefault="002925A3" w:rsidP="00C05EB6">
            <w:pPr>
              <w:jc w:val="center"/>
              <w:rPr>
                <w:color w:val="000000"/>
                <w:sz w:val="22"/>
              </w:rPr>
            </w:pPr>
            <w:r w:rsidRPr="003B4BA5">
              <w:rPr>
                <w:rFonts w:hint="eastAsia"/>
                <w:color w:val="000000"/>
                <w:sz w:val="22"/>
              </w:rPr>
              <w:t>姚明斌</w:t>
            </w:r>
          </w:p>
        </w:tc>
        <w:tc>
          <w:tcPr>
            <w:tcW w:w="1984" w:type="dxa"/>
            <w:tcBorders>
              <w:top w:val="nil"/>
              <w:left w:val="single" w:sz="4" w:space="0" w:color="auto"/>
              <w:bottom w:val="single" w:sz="4" w:space="0" w:color="auto"/>
              <w:right w:val="single" w:sz="4" w:space="0" w:color="auto"/>
            </w:tcBorders>
            <w:shd w:val="clear" w:color="auto" w:fill="auto"/>
            <w:vAlign w:val="center"/>
          </w:tcPr>
          <w:p w14:paraId="0C55F5F8" w14:textId="77777777" w:rsidR="002925A3" w:rsidRPr="003B4BA5" w:rsidRDefault="002925A3" w:rsidP="00C05EB6">
            <w:pPr>
              <w:jc w:val="center"/>
              <w:rPr>
                <w:color w:val="000000"/>
                <w:sz w:val="22"/>
              </w:rPr>
            </w:pPr>
            <w:r w:rsidRPr="003B4BA5">
              <w:rPr>
                <w:rFonts w:hint="eastAsia"/>
                <w:color w:val="000000"/>
                <w:sz w:val="22"/>
              </w:rPr>
              <w:t>清华法学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58C9D62D"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5</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522A6732" w14:textId="77777777" w:rsidR="002925A3" w:rsidRPr="003B4BA5" w:rsidRDefault="002925A3" w:rsidP="003B4BA5">
            <w:pPr>
              <w:rPr>
                <w:color w:val="000000"/>
                <w:sz w:val="22"/>
              </w:rPr>
            </w:pPr>
            <w:r w:rsidRPr="003B4BA5">
              <w:rPr>
                <w:rFonts w:hint="eastAsia"/>
                <w:color w:val="000000"/>
                <w:sz w:val="22"/>
              </w:rPr>
              <w:t>违约金双重功能论</w:t>
            </w:r>
          </w:p>
        </w:tc>
      </w:tr>
      <w:tr w:rsidR="002925A3" w:rsidRPr="003B4BA5" w14:paraId="357FF420" w14:textId="77777777" w:rsidTr="00235C8B">
        <w:tc>
          <w:tcPr>
            <w:tcW w:w="437" w:type="dxa"/>
            <w:vMerge/>
            <w:shd w:val="clear" w:color="auto" w:fill="auto"/>
          </w:tcPr>
          <w:p w14:paraId="20F38DBE" w14:textId="77777777" w:rsidR="002925A3" w:rsidRPr="003B4BA5" w:rsidRDefault="002925A3" w:rsidP="003B4BA5"/>
        </w:tc>
        <w:tc>
          <w:tcPr>
            <w:tcW w:w="437" w:type="dxa"/>
            <w:vMerge/>
            <w:shd w:val="clear" w:color="auto" w:fill="auto"/>
          </w:tcPr>
          <w:p w14:paraId="3A918891"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7C30F4A5"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D265333" w14:textId="77777777" w:rsidR="002925A3" w:rsidRPr="003B4BA5" w:rsidRDefault="002925A3" w:rsidP="00C05EB6">
            <w:pPr>
              <w:jc w:val="center"/>
              <w:rPr>
                <w:color w:val="000000"/>
                <w:sz w:val="22"/>
              </w:rPr>
            </w:pPr>
            <w:r w:rsidRPr="003B4BA5">
              <w:rPr>
                <w:rFonts w:hint="eastAsia"/>
                <w:color w:val="000000"/>
                <w:sz w:val="22"/>
              </w:rPr>
              <w:t>唐豪臻</w:t>
            </w:r>
          </w:p>
        </w:tc>
        <w:tc>
          <w:tcPr>
            <w:tcW w:w="1984" w:type="dxa"/>
            <w:tcBorders>
              <w:top w:val="nil"/>
              <w:left w:val="single" w:sz="4" w:space="0" w:color="auto"/>
              <w:bottom w:val="single" w:sz="4" w:space="0" w:color="auto"/>
              <w:right w:val="single" w:sz="4" w:space="0" w:color="auto"/>
            </w:tcBorders>
            <w:shd w:val="clear" w:color="auto" w:fill="auto"/>
            <w:vAlign w:val="center"/>
          </w:tcPr>
          <w:p w14:paraId="4252D612" w14:textId="77777777" w:rsidR="002925A3" w:rsidRPr="003B4BA5" w:rsidRDefault="002925A3" w:rsidP="00C05EB6">
            <w:pPr>
              <w:jc w:val="center"/>
              <w:rPr>
                <w:color w:val="000000"/>
                <w:sz w:val="22"/>
              </w:rPr>
            </w:pPr>
            <w:r w:rsidRPr="003B4BA5">
              <w:rPr>
                <w:rFonts w:hint="eastAsia"/>
                <w:color w:val="000000"/>
                <w:sz w:val="22"/>
              </w:rPr>
              <w:t>求索</w:t>
            </w:r>
          </w:p>
        </w:tc>
        <w:tc>
          <w:tcPr>
            <w:tcW w:w="1843" w:type="dxa"/>
            <w:tcBorders>
              <w:top w:val="nil"/>
              <w:left w:val="single" w:sz="4" w:space="0" w:color="auto"/>
              <w:bottom w:val="single" w:sz="4" w:space="0" w:color="auto"/>
              <w:right w:val="single" w:sz="4" w:space="0" w:color="auto"/>
            </w:tcBorders>
            <w:shd w:val="clear" w:color="auto" w:fill="auto"/>
            <w:vAlign w:val="center"/>
          </w:tcPr>
          <w:p w14:paraId="7EEB44D4"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3</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22BC867B" w14:textId="77777777" w:rsidR="002925A3" w:rsidRPr="003B4BA5" w:rsidRDefault="002925A3" w:rsidP="003B4BA5">
            <w:pPr>
              <w:rPr>
                <w:color w:val="000000"/>
                <w:sz w:val="22"/>
              </w:rPr>
            </w:pPr>
            <w:r w:rsidRPr="003B4BA5">
              <w:rPr>
                <w:rFonts w:hint="eastAsia"/>
                <w:color w:val="000000"/>
                <w:sz w:val="22"/>
              </w:rPr>
              <w:t>公司资本流动的权利衡量与规制改进——基于公司股东优先购买权的法律分析</w:t>
            </w:r>
          </w:p>
        </w:tc>
      </w:tr>
      <w:tr w:rsidR="002925A3" w:rsidRPr="003B4BA5" w14:paraId="6E7F252A" w14:textId="77777777" w:rsidTr="00235C8B">
        <w:tc>
          <w:tcPr>
            <w:tcW w:w="437" w:type="dxa"/>
            <w:vMerge/>
            <w:shd w:val="clear" w:color="auto" w:fill="auto"/>
          </w:tcPr>
          <w:p w14:paraId="08C5487E" w14:textId="77777777" w:rsidR="002925A3" w:rsidRPr="003B4BA5" w:rsidRDefault="002925A3" w:rsidP="003B4BA5"/>
        </w:tc>
        <w:tc>
          <w:tcPr>
            <w:tcW w:w="437" w:type="dxa"/>
            <w:vMerge/>
            <w:shd w:val="clear" w:color="auto" w:fill="auto"/>
          </w:tcPr>
          <w:p w14:paraId="137ACD96"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692DB5BA"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9A1904B" w14:textId="77777777" w:rsidR="002925A3" w:rsidRPr="003B4BA5" w:rsidRDefault="002925A3" w:rsidP="00C05EB6">
            <w:pPr>
              <w:jc w:val="center"/>
              <w:rPr>
                <w:color w:val="000000"/>
                <w:sz w:val="22"/>
              </w:rPr>
            </w:pPr>
            <w:r w:rsidRPr="003B4BA5">
              <w:rPr>
                <w:rFonts w:hint="eastAsia"/>
                <w:color w:val="000000"/>
                <w:sz w:val="22"/>
              </w:rPr>
              <w:t>高富平</w:t>
            </w:r>
          </w:p>
        </w:tc>
        <w:tc>
          <w:tcPr>
            <w:tcW w:w="1984" w:type="dxa"/>
            <w:tcBorders>
              <w:top w:val="nil"/>
              <w:left w:val="single" w:sz="4" w:space="0" w:color="auto"/>
              <w:bottom w:val="single" w:sz="4" w:space="0" w:color="auto"/>
              <w:right w:val="single" w:sz="4" w:space="0" w:color="auto"/>
            </w:tcBorders>
            <w:shd w:val="clear" w:color="auto" w:fill="auto"/>
            <w:vAlign w:val="center"/>
          </w:tcPr>
          <w:p w14:paraId="66293A0D" w14:textId="77777777" w:rsidR="002925A3" w:rsidRPr="003B4BA5" w:rsidRDefault="002925A3" w:rsidP="00C05EB6">
            <w:pPr>
              <w:jc w:val="center"/>
              <w:rPr>
                <w:color w:val="000000"/>
                <w:sz w:val="22"/>
              </w:rPr>
            </w:pPr>
            <w:r w:rsidRPr="003B4BA5">
              <w:rPr>
                <w:rFonts w:hint="eastAsia"/>
                <w:color w:val="000000"/>
                <w:sz w:val="22"/>
              </w:rPr>
              <w:t>社会科学辑刊</w:t>
            </w:r>
          </w:p>
        </w:tc>
        <w:tc>
          <w:tcPr>
            <w:tcW w:w="1843" w:type="dxa"/>
            <w:tcBorders>
              <w:top w:val="nil"/>
              <w:left w:val="single" w:sz="4" w:space="0" w:color="auto"/>
              <w:bottom w:val="single" w:sz="4" w:space="0" w:color="auto"/>
              <w:right w:val="single" w:sz="4" w:space="0" w:color="auto"/>
            </w:tcBorders>
            <w:shd w:val="clear" w:color="auto" w:fill="auto"/>
            <w:vAlign w:val="center"/>
          </w:tcPr>
          <w:p w14:paraId="56A4F663"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5</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118D22DD" w14:textId="77777777" w:rsidR="002925A3" w:rsidRPr="003B4BA5" w:rsidRDefault="002925A3" w:rsidP="003B4BA5">
            <w:pPr>
              <w:rPr>
                <w:color w:val="000000"/>
                <w:sz w:val="22"/>
              </w:rPr>
            </w:pPr>
            <w:r w:rsidRPr="003B4BA5">
              <w:rPr>
                <w:rFonts w:hint="eastAsia"/>
                <w:color w:val="000000"/>
                <w:sz w:val="22"/>
              </w:rPr>
              <w:t>农地三权分置改革的法理解析及制度意义</w:t>
            </w:r>
          </w:p>
        </w:tc>
      </w:tr>
      <w:tr w:rsidR="002925A3" w:rsidRPr="003B4BA5" w14:paraId="2643A45E" w14:textId="77777777" w:rsidTr="00235C8B">
        <w:tc>
          <w:tcPr>
            <w:tcW w:w="437" w:type="dxa"/>
            <w:vMerge/>
            <w:shd w:val="clear" w:color="auto" w:fill="auto"/>
          </w:tcPr>
          <w:p w14:paraId="1EC1B4E5" w14:textId="77777777" w:rsidR="002925A3" w:rsidRPr="003B4BA5" w:rsidRDefault="002925A3" w:rsidP="003B4BA5"/>
        </w:tc>
        <w:tc>
          <w:tcPr>
            <w:tcW w:w="437" w:type="dxa"/>
            <w:vMerge/>
            <w:shd w:val="clear" w:color="auto" w:fill="auto"/>
          </w:tcPr>
          <w:p w14:paraId="084579C1"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6C5C9C4E"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7E54935" w14:textId="77777777" w:rsidR="002925A3" w:rsidRPr="003B4BA5" w:rsidRDefault="002925A3" w:rsidP="00C05EB6">
            <w:pPr>
              <w:jc w:val="center"/>
              <w:rPr>
                <w:color w:val="000000"/>
                <w:sz w:val="22"/>
              </w:rPr>
            </w:pPr>
            <w:r w:rsidRPr="003B4BA5">
              <w:rPr>
                <w:rFonts w:hint="eastAsia"/>
                <w:color w:val="000000"/>
                <w:sz w:val="22"/>
              </w:rPr>
              <w:t>刘风景</w:t>
            </w:r>
          </w:p>
        </w:tc>
        <w:tc>
          <w:tcPr>
            <w:tcW w:w="1984" w:type="dxa"/>
            <w:tcBorders>
              <w:top w:val="nil"/>
              <w:left w:val="single" w:sz="4" w:space="0" w:color="auto"/>
              <w:bottom w:val="single" w:sz="4" w:space="0" w:color="auto"/>
              <w:right w:val="single" w:sz="4" w:space="0" w:color="auto"/>
            </w:tcBorders>
            <w:shd w:val="clear" w:color="auto" w:fill="auto"/>
            <w:vAlign w:val="center"/>
          </w:tcPr>
          <w:p w14:paraId="72364D3E" w14:textId="77777777" w:rsidR="002925A3" w:rsidRPr="003B4BA5" w:rsidRDefault="002925A3" w:rsidP="00C05EB6">
            <w:pPr>
              <w:jc w:val="center"/>
              <w:rPr>
                <w:color w:val="000000"/>
                <w:sz w:val="22"/>
              </w:rPr>
            </w:pPr>
            <w:r w:rsidRPr="003B4BA5">
              <w:rPr>
                <w:rFonts w:hint="eastAsia"/>
                <w:color w:val="000000"/>
                <w:sz w:val="22"/>
              </w:rPr>
              <w:t>社会科学研究</w:t>
            </w:r>
          </w:p>
        </w:tc>
        <w:tc>
          <w:tcPr>
            <w:tcW w:w="1843" w:type="dxa"/>
            <w:tcBorders>
              <w:top w:val="nil"/>
              <w:left w:val="single" w:sz="4" w:space="0" w:color="auto"/>
              <w:bottom w:val="single" w:sz="4" w:space="0" w:color="auto"/>
              <w:right w:val="single" w:sz="4" w:space="0" w:color="auto"/>
            </w:tcBorders>
            <w:shd w:val="clear" w:color="auto" w:fill="auto"/>
            <w:vAlign w:val="center"/>
          </w:tcPr>
          <w:p w14:paraId="283E3F4F"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5</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770F6FDF" w14:textId="77777777" w:rsidR="002925A3" w:rsidRPr="003B4BA5" w:rsidRDefault="002925A3" w:rsidP="003B4BA5">
            <w:pPr>
              <w:rPr>
                <w:color w:val="000000"/>
                <w:sz w:val="22"/>
              </w:rPr>
            </w:pPr>
            <w:r w:rsidRPr="003B4BA5">
              <w:rPr>
                <w:rFonts w:hint="eastAsia"/>
                <w:color w:val="000000"/>
                <w:sz w:val="22"/>
              </w:rPr>
              <w:t>《民法通则》名称的历史考察与现实价值</w:t>
            </w:r>
          </w:p>
        </w:tc>
      </w:tr>
      <w:tr w:rsidR="002925A3" w:rsidRPr="003B4BA5" w14:paraId="3230769C" w14:textId="77777777" w:rsidTr="00235C8B">
        <w:tc>
          <w:tcPr>
            <w:tcW w:w="437" w:type="dxa"/>
            <w:vMerge/>
            <w:shd w:val="clear" w:color="auto" w:fill="auto"/>
          </w:tcPr>
          <w:p w14:paraId="0C05626C" w14:textId="77777777" w:rsidR="002925A3" w:rsidRPr="003B4BA5" w:rsidRDefault="002925A3" w:rsidP="003B4BA5"/>
        </w:tc>
        <w:tc>
          <w:tcPr>
            <w:tcW w:w="437" w:type="dxa"/>
            <w:vMerge/>
            <w:shd w:val="clear" w:color="auto" w:fill="auto"/>
          </w:tcPr>
          <w:p w14:paraId="459D8C85"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4824A880"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1611CB4" w14:textId="77777777" w:rsidR="002925A3" w:rsidRPr="003B4BA5" w:rsidRDefault="002925A3" w:rsidP="00C05EB6">
            <w:pPr>
              <w:jc w:val="center"/>
              <w:rPr>
                <w:color w:val="000000"/>
                <w:sz w:val="22"/>
              </w:rPr>
            </w:pPr>
            <w:r w:rsidRPr="003B4BA5">
              <w:rPr>
                <w:rFonts w:hint="eastAsia"/>
                <w:color w:val="000000"/>
                <w:sz w:val="22"/>
              </w:rPr>
              <w:t>马得懿</w:t>
            </w:r>
          </w:p>
        </w:tc>
        <w:tc>
          <w:tcPr>
            <w:tcW w:w="1984" w:type="dxa"/>
            <w:tcBorders>
              <w:top w:val="nil"/>
              <w:left w:val="single" w:sz="4" w:space="0" w:color="auto"/>
              <w:bottom w:val="single" w:sz="4" w:space="0" w:color="auto"/>
              <w:right w:val="single" w:sz="4" w:space="0" w:color="auto"/>
            </w:tcBorders>
            <w:shd w:val="clear" w:color="auto" w:fill="auto"/>
            <w:vAlign w:val="center"/>
          </w:tcPr>
          <w:p w14:paraId="4596F5F0" w14:textId="77777777" w:rsidR="002925A3" w:rsidRPr="003B4BA5" w:rsidRDefault="002925A3" w:rsidP="00C05EB6">
            <w:pPr>
              <w:jc w:val="center"/>
              <w:rPr>
                <w:color w:val="000000"/>
                <w:sz w:val="22"/>
              </w:rPr>
            </w:pPr>
            <w:r w:rsidRPr="003B4BA5">
              <w:rPr>
                <w:rFonts w:hint="eastAsia"/>
                <w:color w:val="000000"/>
                <w:sz w:val="22"/>
              </w:rPr>
              <w:t>社会科学战线</w:t>
            </w:r>
          </w:p>
        </w:tc>
        <w:tc>
          <w:tcPr>
            <w:tcW w:w="1843" w:type="dxa"/>
            <w:tcBorders>
              <w:top w:val="nil"/>
              <w:left w:val="single" w:sz="4" w:space="0" w:color="auto"/>
              <w:bottom w:val="single" w:sz="4" w:space="0" w:color="auto"/>
              <w:right w:val="single" w:sz="4" w:space="0" w:color="auto"/>
            </w:tcBorders>
            <w:shd w:val="clear" w:color="auto" w:fill="auto"/>
            <w:vAlign w:val="center"/>
          </w:tcPr>
          <w:p w14:paraId="4B65DC24"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8</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1DBB36C2" w14:textId="77777777" w:rsidR="002925A3" w:rsidRPr="003B4BA5" w:rsidRDefault="002925A3" w:rsidP="003B4BA5">
            <w:pPr>
              <w:rPr>
                <w:color w:val="000000"/>
                <w:sz w:val="22"/>
              </w:rPr>
            </w:pPr>
            <w:r w:rsidRPr="003B4BA5">
              <w:rPr>
                <w:rFonts w:hint="eastAsia"/>
                <w:color w:val="000000"/>
                <w:sz w:val="22"/>
              </w:rPr>
              <w:t>作为补充型特别民法之海商法的</w:t>
            </w:r>
            <w:r w:rsidRPr="003B4BA5">
              <w:rPr>
                <w:rFonts w:hint="eastAsia"/>
                <w:color w:val="000000"/>
                <w:sz w:val="22"/>
              </w:rPr>
              <w:br/>
            </w:r>
            <w:r w:rsidRPr="003B4BA5">
              <w:rPr>
                <w:rFonts w:hint="eastAsia"/>
                <w:color w:val="000000"/>
                <w:sz w:val="22"/>
              </w:rPr>
              <w:t>丰富性与体系性</w:t>
            </w:r>
          </w:p>
        </w:tc>
      </w:tr>
      <w:tr w:rsidR="002925A3" w:rsidRPr="003B4BA5" w14:paraId="50FF049C" w14:textId="77777777" w:rsidTr="00235C8B">
        <w:tc>
          <w:tcPr>
            <w:tcW w:w="437" w:type="dxa"/>
            <w:vMerge/>
            <w:shd w:val="clear" w:color="auto" w:fill="auto"/>
          </w:tcPr>
          <w:p w14:paraId="0843191D" w14:textId="77777777" w:rsidR="002925A3" w:rsidRPr="003B4BA5" w:rsidRDefault="002925A3" w:rsidP="003B4BA5"/>
        </w:tc>
        <w:tc>
          <w:tcPr>
            <w:tcW w:w="437" w:type="dxa"/>
            <w:vMerge/>
            <w:shd w:val="clear" w:color="auto" w:fill="auto"/>
          </w:tcPr>
          <w:p w14:paraId="11272A3B"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268BD1DB"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CFE8FC8" w14:textId="77777777" w:rsidR="002925A3" w:rsidRPr="003B4BA5" w:rsidRDefault="002925A3" w:rsidP="00C05EB6">
            <w:pPr>
              <w:jc w:val="center"/>
              <w:rPr>
                <w:color w:val="000000"/>
                <w:sz w:val="22"/>
              </w:rPr>
            </w:pPr>
            <w:r w:rsidRPr="003B4BA5">
              <w:rPr>
                <w:rFonts w:hint="eastAsia"/>
                <w:color w:val="000000"/>
                <w:sz w:val="22"/>
              </w:rPr>
              <w:t>潘运华</w:t>
            </w:r>
          </w:p>
        </w:tc>
        <w:tc>
          <w:tcPr>
            <w:tcW w:w="1984" w:type="dxa"/>
            <w:tcBorders>
              <w:top w:val="nil"/>
              <w:left w:val="single" w:sz="4" w:space="0" w:color="auto"/>
              <w:bottom w:val="single" w:sz="4" w:space="0" w:color="auto"/>
              <w:right w:val="single" w:sz="4" w:space="0" w:color="auto"/>
            </w:tcBorders>
            <w:shd w:val="clear" w:color="auto" w:fill="auto"/>
            <w:vAlign w:val="center"/>
          </w:tcPr>
          <w:p w14:paraId="2CDEC19A" w14:textId="77777777" w:rsidR="002925A3" w:rsidRPr="003B4BA5" w:rsidRDefault="002925A3" w:rsidP="00C05EB6">
            <w:pPr>
              <w:jc w:val="center"/>
              <w:rPr>
                <w:color w:val="000000"/>
                <w:sz w:val="22"/>
              </w:rPr>
            </w:pPr>
            <w:r w:rsidRPr="003B4BA5">
              <w:rPr>
                <w:rFonts w:hint="eastAsia"/>
                <w:color w:val="000000"/>
                <w:sz w:val="22"/>
              </w:rPr>
              <w:t>现代法学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78B5F188"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4</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76FFDE45" w14:textId="77777777" w:rsidR="002925A3" w:rsidRPr="003B4BA5" w:rsidRDefault="002925A3" w:rsidP="003B4BA5">
            <w:pPr>
              <w:rPr>
                <w:color w:val="000000"/>
                <w:sz w:val="22"/>
              </w:rPr>
            </w:pPr>
            <w:r w:rsidRPr="003B4BA5">
              <w:rPr>
                <w:rFonts w:hint="eastAsia"/>
                <w:color w:val="000000"/>
                <w:sz w:val="22"/>
              </w:rPr>
              <w:t>心意保留意思表示的效力——兼评三部《民法总则专家建议稿》的相关规定</w:t>
            </w:r>
          </w:p>
        </w:tc>
      </w:tr>
      <w:tr w:rsidR="002925A3" w:rsidRPr="003B4BA5" w14:paraId="0AB700F0" w14:textId="77777777" w:rsidTr="00235C8B">
        <w:tc>
          <w:tcPr>
            <w:tcW w:w="437" w:type="dxa"/>
            <w:vMerge/>
            <w:shd w:val="clear" w:color="auto" w:fill="auto"/>
          </w:tcPr>
          <w:p w14:paraId="6260C523" w14:textId="77777777" w:rsidR="002925A3" w:rsidRPr="003B4BA5" w:rsidRDefault="002925A3" w:rsidP="003B4BA5"/>
        </w:tc>
        <w:tc>
          <w:tcPr>
            <w:tcW w:w="437" w:type="dxa"/>
            <w:vMerge/>
            <w:shd w:val="clear" w:color="auto" w:fill="auto"/>
          </w:tcPr>
          <w:p w14:paraId="3577C235"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4E6233B6"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8669965" w14:textId="77777777" w:rsidR="002925A3" w:rsidRPr="003B4BA5" w:rsidRDefault="002925A3" w:rsidP="00C05EB6">
            <w:pPr>
              <w:jc w:val="center"/>
              <w:rPr>
                <w:color w:val="000000"/>
                <w:sz w:val="22"/>
              </w:rPr>
            </w:pPr>
            <w:r w:rsidRPr="003B4BA5">
              <w:rPr>
                <w:rFonts w:hint="eastAsia"/>
                <w:color w:val="000000"/>
                <w:sz w:val="22"/>
              </w:rPr>
              <w:t>郑彧</w:t>
            </w:r>
          </w:p>
        </w:tc>
        <w:tc>
          <w:tcPr>
            <w:tcW w:w="1984" w:type="dxa"/>
            <w:tcBorders>
              <w:top w:val="nil"/>
              <w:left w:val="single" w:sz="4" w:space="0" w:color="auto"/>
              <w:bottom w:val="single" w:sz="4" w:space="0" w:color="auto"/>
              <w:right w:val="single" w:sz="4" w:space="0" w:color="auto"/>
            </w:tcBorders>
            <w:shd w:val="clear" w:color="auto" w:fill="auto"/>
            <w:vAlign w:val="center"/>
          </w:tcPr>
          <w:p w14:paraId="03178E16" w14:textId="77777777" w:rsidR="002925A3" w:rsidRPr="003B4BA5" w:rsidRDefault="002925A3" w:rsidP="00C05EB6">
            <w:pPr>
              <w:jc w:val="center"/>
              <w:rPr>
                <w:color w:val="000000"/>
                <w:sz w:val="22"/>
              </w:rPr>
            </w:pPr>
            <w:r w:rsidRPr="003B4BA5">
              <w:rPr>
                <w:rFonts w:hint="eastAsia"/>
                <w:color w:val="000000"/>
                <w:sz w:val="22"/>
              </w:rPr>
              <w:t>学术月刊</w:t>
            </w:r>
          </w:p>
        </w:tc>
        <w:tc>
          <w:tcPr>
            <w:tcW w:w="1843" w:type="dxa"/>
            <w:tcBorders>
              <w:top w:val="nil"/>
              <w:left w:val="single" w:sz="4" w:space="0" w:color="auto"/>
              <w:bottom w:val="single" w:sz="4" w:space="0" w:color="auto"/>
              <w:right w:val="single" w:sz="4" w:space="0" w:color="auto"/>
            </w:tcBorders>
            <w:shd w:val="clear" w:color="auto" w:fill="auto"/>
            <w:vAlign w:val="center"/>
          </w:tcPr>
          <w:p w14:paraId="39B2A607"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6</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159831B1" w14:textId="77777777" w:rsidR="002925A3" w:rsidRPr="003B4BA5" w:rsidRDefault="002925A3" w:rsidP="003B4BA5">
            <w:pPr>
              <w:rPr>
                <w:color w:val="000000"/>
                <w:sz w:val="22"/>
              </w:rPr>
            </w:pPr>
            <w:r w:rsidRPr="003B4BA5">
              <w:rPr>
                <w:rFonts w:hint="eastAsia"/>
                <w:color w:val="000000"/>
                <w:sz w:val="22"/>
              </w:rPr>
              <w:t>商法思维的逻辑基础</w:t>
            </w:r>
          </w:p>
        </w:tc>
      </w:tr>
      <w:tr w:rsidR="002925A3" w:rsidRPr="003B4BA5" w14:paraId="240B3B8D" w14:textId="77777777" w:rsidTr="00235C8B">
        <w:tc>
          <w:tcPr>
            <w:tcW w:w="437" w:type="dxa"/>
            <w:vMerge/>
            <w:shd w:val="clear" w:color="auto" w:fill="auto"/>
          </w:tcPr>
          <w:p w14:paraId="29AB9C0E" w14:textId="77777777" w:rsidR="002925A3" w:rsidRPr="003B4BA5" w:rsidRDefault="002925A3" w:rsidP="003B4BA5"/>
        </w:tc>
        <w:tc>
          <w:tcPr>
            <w:tcW w:w="437" w:type="dxa"/>
            <w:vMerge/>
            <w:shd w:val="clear" w:color="auto" w:fill="auto"/>
          </w:tcPr>
          <w:p w14:paraId="378E86A6"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71D065AB"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2D94961" w14:textId="77777777" w:rsidR="002925A3" w:rsidRPr="003B4BA5" w:rsidRDefault="002925A3" w:rsidP="00C05EB6">
            <w:pPr>
              <w:jc w:val="center"/>
              <w:rPr>
                <w:color w:val="000000"/>
                <w:sz w:val="22"/>
              </w:rPr>
            </w:pPr>
            <w:r w:rsidRPr="003B4BA5">
              <w:rPr>
                <w:rFonts w:hint="eastAsia"/>
                <w:color w:val="000000"/>
                <w:sz w:val="22"/>
              </w:rPr>
              <w:t>纪海龙</w:t>
            </w:r>
          </w:p>
        </w:tc>
        <w:tc>
          <w:tcPr>
            <w:tcW w:w="1984" w:type="dxa"/>
            <w:tcBorders>
              <w:top w:val="nil"/>
              <w:left w:val="single" w:sz="4" w:space="0" w:color="auto"/>
              <w:bottom w:val="single" w:sz="4" w:space="0" w:color="auto"/>
              <w:right w:val="single" w:sz="4" w:space="0" w:color="auto"/>
            </w:tcBorders>
            <w:shd w:val="clear" w:color="auto" w:fill="auto"/>
            <w:vAlign w:val="center"/>
          </w:tcPr>
          <w:p w14:paraId="44E0FC9C" w14:textId="77777777" w:rsidR="002925A3" w:rsidRPr="003B4BA5" w:rsidRDefault="002925A3" w:rsidP="00C05EB6">
            <w:pPr>
              <w:jc w:val="center"/>
              <w:rPr>
                <w:color w:val="000000"/>
                <w:sz w:val="22"/>
              </w:rPr>
            </w:pPr>
            <w:r w:rsidRPr="003B4BA5">
              <w:rPr>
                <w:rFonts w:hint="eastAsia"/>
                <w:color w:val="000000"/>
                <w:sz w:val="22"/>
              </w:rPr>
              <w:t>云南社会科学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0647B582"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5</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080ADE9F" w14:textId="77777777" w:rsidR="002925A3" w:rsidRPr="003B4BA5" w:rsidRDefault="002925A3" w:rsidP="003B4BA5">
            <w:pPr>
              <w:rPr>
                <w:color w:val="000000"/>
                <w:sz w:val="22"/>
              </w:rPr>
            </w:pPr>
            <w:r w:rsidRPr="003B4BA5">
              <w:rPr>
                <w:rFonts w:hint="eastAsia"/>
                <w:color w:val="000000"/>
                <w:sz w:val="22"/>
              </w:rPr>
              <w:t>P2P</w:t>
            </w:r>
            <w:r w:rsidRPr="003B4BA5">
              <w:rPr>
                <w:rFonts w:hint="eastAsia"/>
                <w:color w:val="000000"/>
                <w:sz w:val="22"/>
              </w:rPr>
              <w:t>网络借贷法律规制的德国经验及其启示</w:t>
            </w:r>
          </w:p>
        </w:tc>
      </w:tr>
      <w:tr w:rsidR="002925A3" w:rsidRPr="003B4BA5" w14:paraId="40088D10" w14:textId="77777777" w:rsidTr="00235C8B">
        <w:tc>
          <w:tcPr>
            <w:tcW w:w="437" w:type="dxa"/>
            <w:vMerge/>
            <w:shd w:val="clear" w:color="auto" w:fill="auto"/>
          </w:tcPr>
          <w:p w14:paraId="5DF85621" w14:textId="77777777" w:rsidR="002925A3" w:rsidRPr="003B4BA5" w:rsidRDefault="002925A3" w:rsidP="003B4BA5"/>
        </w:tc>
        <w:tc>
          <w:tcPr>
            <w:tcW w:w="437" w:type="dxa"/>
            <w:vMerge/>
            <w:shd w:val="clear" w:color="auto" w:fill="auto"/>
          </w:tcPr>
          <w:p w14:paraId="1B0D1BE3"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60F39C85"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CC877F9" w14:textId="77777777" w:rsidR="002925A3" w:rsidRPr="003B4BA5" w:rsidRDefault="002925A3" w:rsidP="00C05EB6">
            <w:pPr>
              <w:jc w:val="center"/>
              <w:rPr>
                <w:color w:val="000000"/>
                <w:sz w:val="22"/>
              </w:rPr>
            </w:pPr>
            <w:r w:rsidRPr="003B4BA5">
              <w:rPr>
                <w:rFonts w:hint="eastAsia"/>
                <w:color w:val="000000"/>
                <w:sz w:val="22"/>
              </w:rPr>
              <w:t>纪海龙</w:t>
            </w:r>
          </w:p>
        </w:tc>
        <w:tc>
          <w:tcPr>
            <w:tcW w:w="1984" w:type="dxa"/>
            <w:tcBorders>
              <w:top w:val="nil"/>
              <w:left w:val="single" w:sz="4" w:space="0" w:color="auto"/>
              <w:bottom w:val="single" w:sz="4" w:space="0" w:color="auto"/>
              <w:right w:val="single" w:sz="4" w:space="0" w:color="auto"/>
            </w:tcBorders>
            <w:shd w:val="clear" w:color="auto" w:fill="auto"/>
            <w:vAlign w:val="center"/>
          </w:tcPr>
          <w:p w14:paraId="31AF8D9C" w14:textId="77777777" w:rsidR="002925A3" w:rsidRPr="003B4BA5" w:rsidRDefault="002925A3" w:rsidP="00C05EB6">
            <w:pPr>
              <w:jc w:val="center"/>
              <w:rPr>
                <w:color w:val="000000"/>
                <w:sz w:val="22"/>
              </w:rPr>
            </w:pPr>
            <w:r w:rsidRPr="003B4BA5">
              <w:rPr>
                <w:rFonts w:hint="eastAsia"/>
                <w:color w:val="000000"/>
                <w:sz w:val="22"/>
              </w:rPr>
              <w:t>政法论坛</w:t>
            </w:r>
          </w:p>
        </w:tc>
        <w:tc>
          <w:tcPr>
            <w:tcW w:w="1843" w:type="dxa"/>
            <w:tcBorders>
              <w:top w:val="nil"/>
              <w:left w:val="single" w:sz="4" w:space="0" w:color="auto"/>
              <w:bottom w:val="single" w:sz="4" w:space="0" w:color="auto"/>
              <w:right w:val="single" w:sz="4" w:space="0" w:color="auto"/>
            </w:tcBorders>
            <w:shd w:val="clear" w:color="auto" w:fill="auto"/>
            <w:vAlign w:val="center"/>
          </w:tcPr>
          <w:p w14:paraId="36D860C8"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3</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26059A98" w14:textId="77777777" w:rsidR="002925A3" w:rsidRPr="003B4BA5" w:rsidRDefault="002925A3" w:rsidP="003B4BA5">
            <w:pPr>
              <w:rPr>
                <w:color w:val="000000"/>
                <w:sz w:val="22"/>
              </w:rPr>
            </w:pPr>
            <w:r w:rsidRPr="003B4BA5">
              <w:rPr>
                <w:rFonts w:hint="eastAsia"/>
                <w:color w:val="000000"/>
                <w:sz w:val="22"/>
              </w:rPr>
              <w:t>比例原则在私法中的普适性及其例证</w:t>
            </w:r>
          </w:p>
        </w:tc>
      </w:tr>
      <w:tr w:rsidR="002925A3" w:rsidRPr="003B4BA5" w14:paraId="43B31908" w14:textId="77777777" w:rsidTr="00235C8B">
        <w:tc>
          <w:tcPr>
            <w:tcW w:w="437" w:type="dxa"/>
            <w:vMerge/>
            <w:shd w:val="clear" w:color="auto" w:fill="auto"/>
          </w:tcPr>
          <w:p w14:paraId="23188278" w14:textId="77777777" w:rsidR="002925A3" w:rsidRPr="003B4BA5" w:rsidRDefault="002925A3" w:rsidP="003B4BA5"/>
        </w:tc>
        <w:tc>
          <w:tcPr>
            <w:tcW w:w="437" w:type="dxa"/>
            <w:vMerge/>
            <w:shd w:val="clear" w:color="auto" w:fill="auto"/>
          </w:tcPr>
          <w:p w14:paraId="7E51FF65"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2ABFC2AC"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99C196D" w14:textId="77777777" w:rsidR="002925A3" w:rsidRPr="003B4BA5" w:rsidRDefault="002925A3" w:rsidP="00C05EB6">
            <w:pPr>
              <w:jc w:val="center"/>
              <w:rPr>
                <w:color w:val="000000"/>
                <w:sz w:val="22"/>
              </w:rPr>
            </w:pPr>
            <w:r w:rsidRPr="003B4BA5">
              <w:rPr>
                <w:rFonts w:hint="eastAsia"/>
                <w:color w:val="000000"/>
                <w:sz w:val="22"/>
              </w:rPr>
              <w:t>罗培新</w:t>
            </w:r>
          </w:p>
        </w:tc>
        <w:tc>
          <w:tcPr>
            <w:tcW w:w="1984" w:type="dxa"/>
            <w:tcBorders>
              <w:top w:val="nil"/>
              <w:left w:val="single" w:sz="4" w:space="0" w:color="auto"/>
              <w:bottom w:val="single" w:sz="4" w:space="0" w:color="auto"/>
              <w:right w:val="single" w:sz="4" w:space="0" w:color="auto"/>
            </w:tcBorders>
            <w:shd w:val="clear" w:color="auto" w:fill="auto"/>
            <w:vAlign w:val="center"/>
          </w:tcPr>
          <w:p w14:paraId="14883561" w14:textId="77777777" w:rsidR="002925A3" w:rsidRPr="003B4BA5" w:rsidRDefault="002925A3" w:rsidP="00C05EB6">
            <w:pPr>
              <w:jc w:val="center"/>
              <w:rPr>
                <w:color w:val="000000"/>
                <w:sz w:val="22"/>
              </w:rPr>
            </w:pPr>
            <w:r w:rsidRPr="003B4BA5">
              <w:rPr>
                <w:rFonts w:hint="eastAsia"/>
                <w:color w:val="000000"/>
                <w:sz w:val="22"/>
              </w:rPr>
              <w:t>政治与法律</w:t>
            </w:r>
          </w:p>
        </w:tc>
        <w:tc>
          <w:tcPr>
            <w:tcW w:w="1843" w:type="dxa"/>
            <w:tcBorders>
              <w:top w:val="nil"/>
              <w:left w:val="single" w:sz="4" w:space="0" w:color="auto"/>
              <w:bottom w:val="single" w:sz="4" w:space="0" w:color="auto"/>
              <w:right w:val="single" w:sz="4" w:space="0" w:color="auto"/>
            </w:tcBorders>
            <w:shd w:val="clear" w:color="auto" w:fill="auto"/>
            <w:vAlign w:val="center"/>
          </w:tcPr>
          <w:p w14:paraId="4874885B"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2</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399FD4CA" w14:textId="77777777" w:rsidR="002925A3" w:rsidRPr="003B4BA5" w:rsidRDefault="002925A3" w:rsidP="003B4BA5">
            <w:pPr>
              <w:rPr>
                <w:color w:val="000000"/>
                <w:sz w:val="22"/>
              </w:rPr>
            </w:pPr>
            <w:r w:rsidRPr="003B4BA5">
              <w:rPr>
                <w:rFonts w:hint="eastAsia"/>
                <w:color w:val="000000"/>
                <w:sz w:val="22"/>
              </w:rPr>
              <w:t>股东会与董事会权力构造论：以合同为进路的分析</w:t>
            </w:r>
          </w:p>
        </w:tc>
      </w:tr>
      <w:tr w:rsidR="002925A3" w:rsidRPr="003B4BA5" w14:paraId="5BE2EEC4" w14:textId="77777777" w:rsidTr="00235C8B">
        <w:tc>
          <w:tcPr>
            <w:tcW w:w="437" w:type="dxa"/>
            <w:vMerge/>
            <w:shd w:val="clear" w:color="auto" w:fill="auto"/>
          </w:tcPr>
          <w:p w14:paraId="48D424F8" w14:textId="77777777" w:rsidR="002925A3" w:rsidRPr="003B4BA5" w:rsidRDefault="002925A3" w:rsidP="003B4BA5"/>
        </w:tc>
        <w:tc>
          <w:tcPr>
            <w:tcW w:w="437" w:type="dxa"/>
            <w:vMerge/>
            <w:shd w:val="clear" w:color="auto" w:fill="auto"/>
          </w:tcPr>
          <w:p w14:paraId="0D9B0880"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0FA1D824"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EED950D" w14:textId="77777777" w:rsidR="002925A3" w:rsidRPr="003B4BA5" w:rsidRDefault="002925A3" w:rsidP="00C05EB6">
            <w:pPr>
              <w:jc w:val="center"/>
              <w:rPr>
                <w:color w:val="000000"/>
                <w:sz w:val="22"/>
              </w:rPr>
            </w:pPr>
            <w:r w:rsidRPr="003B4BA5">
              <w:rPr>
                <w:rFonts w:hint="eastAsia"/>
                <w:color w:val="000000"/>
                <w:sz w:val="22"/>
              </w:rPr>
              <w:t>周珺</w:t>
            </w:r>
          </w:p>
        </w:tc>
        <w:tc>
          <w:tcPr>
            <w:tcW w:w="1984" w:type="dxa"/>
            <w:tcBorders>
              <w:top w:val="nil"/>
              <w:left w:val="single" w:sz="4" w:space="0" w:color="auto"/>
              <w:bottom w:val="single" w:sz="4" w:space="0" w:color="auto"/>
              <w:right w:val="single" w:sz="4" w:space="0" w:color="auto"/>
            </w:tcBorders>
            <w:shd w:val="clear" w:color="auto" w:fill="auto"/>
            <w:vAlign w:val="center"/>
          </w:tcPr>
          <w:p w14:paraId="0B7BE180" w14:textId="77777777" w:rsidR="002925A3" w:rsidRPr="003B4BA5" w:rsidRDefault="002925A3" w:rsidP="00C05EB6">
            <w:pPr>
              <w:jc w:val="center"/>
              <w:rPr>
                <w:color w:val="000000"/>
                <w:sz w:val="22"/>
              </w:rPr>
            </w:pPr>
            <w:r w:rsidRPr="003B4BA5">
              <w:rPr>
                <w:rFonts w:hint="eastAsia"/>
                <w:color w:val="000000"/>
                <w:sz w:val="22"/>
              </w:rPr>
              <w:t>政治与法律</w:t>
            </w:r>
          </w:p>
        </w:tc>
        <w:tc>
          <w:tcPr>
            <w:tcW w:w="1843" w:type="dxa"/>
            <w:tcBorders>
              <w:top w:val="nil"/>
              <w:left w:val="single" w:sz="4" w:space="0" w:color="auto"/>
              <w:bottom w:val="single" w:sz="4" w:space="0" w:color="auto"/>
              <w:right w:val="single" w:sz="4" w:space="0" w:color="auto"/>
            </w:tcBorders>
            <w:shd w:val="clear" w:color="auto" w:fill="auto"/>
            <w:vAlign w:val="center"/>
          </w:tcPr>
          <w:p w14:paraId="2A86B3CF"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5</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0CACCA8B" w14:textId="77777777" w:rsidR="002925A3" w:rsidRPr="003B4BA5" w:rsidRDefault="002925A3" w:rsidP="003B4BA5">
            <w:pPr>
              <w:rPr>
                <w:color w:val="000000"/>
                <w:sz w:val="22"/>
              </w:rPr>
            </w:pPr>
            <w:r w:rsidRPr="003B4BA5">
              <w:rPr>
                <w:rFonts w:hint="eastAsia"/>
                <w:color w:val="000000"/>
                <w:sz w:val="22"/>
              </w:rPr>
              <w:t>论公司债权人对未履行出资义务股东的直接请求权</w:t>
            </w:r>
          </w:p>
        </w:tc>
      </w:tr>
      <w:tr w:rsidR="002925A3" w:rsidRPr="003B4BA5" w14:paraId="3B9623D9" w14:textId="77777777" w:rsidTr="00235C8B">
        <w:tc>
          <w:tcPr>
            <w:tcW w:w="437" w:type="dxa"/>
            <w:vMerge/>
            <w:shd w:val="clear" w:color="auto" w:fill="auto"/>
          </w:tcPr>
          <w:p w14:paraId="2BEEBEDB" w14:textId="77777777" w:rsidR="002925A3" w:rsidRPr="003B4BA5" w:rsidRDefault="002925A3" w:rsidP="003B4BA5"/>
        </w:tc>
        <w:tc>
          <w:tcPr>
            <w:tcW w:w="437" w:type="dxa"/>
            <w:vMerge/>
            <w:shd w:val="clear" w:color="auto" w:fill="auto"/>
          </w:tcPr>
          <w:p w14:paraId="011C8F62"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3FB56271"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C8E599A" w14:textId="77777777" w:rsidR="002925A3" w:rsidRPr="003B4BA5" w:rsidRDefault="002925A3" w:rsidP="00C05EB6">
            <w:pPr>
              <w:jc w:val="center"/>
              <w:rPr>
                <w:color w:val="000000"/>
                <w:sz w:val="22"/>
              </w:rPr>
            </w:pPr>
            <w:r w:rsidRPr="003B4BA5">
              <w:rPr>
                <w:rFonts w:hint="eastAsia"/>
                <w:color w:val="000000"/>
                <w:sz w:val="22"/>
              </w:rPr>
              <w:t>孙宏涛</w:t>
            </w:r>
          </w:p>
        </w:tc>
        <w:tc>
          <w:tcPr>
            <w:tcW w:w="1984" w:type="dxa"/>
            <w:tcBorders>
              <w:top w:val="nil"/>
              <w:left w:val="single" w:sz="4" w:space="0" w:color="auto"/>
              <w:bottom w:val="single" w:sz="4" w:space="0" w:color="auto"/>
              <w:right w:val="single" w:sz="4" w:space="0" w:color="auto"/>
            </w:tcBorders>
            <w:shd w:val="clear" w:color="auto" w:fill="auto"/>
            <w:vAlign w:val="center"/>
          </w:tcPr>
          <w:p w14:paraId="6C1031FF" w14:textId="77777777" w:rsidR="002925A3" w:rsidRPr="003B4BA5" w:rsidRDefault="002925A3" w:rsidP="00C05EB6">
            <w:pPr>
              <w:jc w:val="center"/>
              <w:rPr>
                <w:color w:val="000000"/>
                <w:sz w:val="22"/>
              </w:rPr>
            </w:pPr>
            <w:r w:rsidRPr="003B4BA5">
              <w:rPr>
                <w:rFonts w:hint="eastAsia"/>
                <w:color w:val="000000"/>
                <w:sz w:val="22"/>
              </w:rPr>
              <w:t>政治与法律</w:t>
            </w:r>
          </w:p>
        </w:tc>
        <w:tc>
          <w:tcPr>
            <w:tcW w:w="1843" w:type="dxa"/>
            <w:tcBorders>
              <w:top w:val="nil"/>
              <w:left w:val="single" w:sz="4" w:space="0" w:color="auto"/>
              <w:bottom w:val="single" w:sz="4" w:space="0" w:color="auto"/>
              <w:right w:val="single" w:sz="4" w:space="0" w:color="auto"/>
            </w:tcBorders>
            <w:shd w:val="clear" w:color="auto" w:fill="auto"/>
            <w:vAlign w:val="center"/>
          </w:tcPr>
          <w:p w14:paraId="445B07A9"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6</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7341BA54" w14:textId="77777777" w:rsidR="002925A3" w:rsidRPr="003B4BA5" w:rsidRDefault="002925A3" w:rsidP="003B4BA5">
            <w:pPr>
              <w:rPr>
                <w:color w:val="000000"/>
                <w:sz w:val="22"/>
              </w:rPr>
            </w:pPr>
            <w:r w:rsidRPr="003B4BA5">
              <w:rPr>
                <w:rFonts w:hint="eastAsia"/>
                <w:color w:val="000000"/>
                <w:sz w:val="22"/>
              </w:rPr>
              <w:t>我国保险法中危险增加通知义务完善之研究——以我国保险法第</w:t>
            </w:r>
            <w:r w:rsidRPr="003B4BA5">
              <w:rPr>
                <w:rFonts w:hint="eastAsia"/>
                <w:color w:val="000000"/>
                <w:sz w:val="22"/>
              </w:rPr>
              <w:t>52</w:t>
            </w:r>
            <w:r w:rsidRPr="003B4BA5">
              <w:rPr>
                <w:rFonts w:hint="eastAsia"/>
                <w:color w:val="000000"/>
                <w:sz w:val="22"/>
              </w:rPr>
              <w:t>条为中心</w:t>
            </w:r>
          </w:p>
        </w:tc>
      </w:tr>
      <w:tr w:rsidR="002925A3" w:rsidRPr="003B4BA5" w14:paraId="76F7787F" w14:textId="77777777" w:rsidTr="00235C8B">
        <w:tc>
          <w:tcPr>
            <w:tcW w:w="437" w:type="dxa"/>
            <w:vMerge/>
            <w:shd w:val="clear" w:color="auto" w:fill="auto"/>
          </w:tcPr>
          <w:p w14:paraId="09EA1513" w14:textId="77777777" w:rsidR="002925A3" w:rsidRPr="003B4BA5" w:rsidRDefault="002925A3" w:rsidP="003B4BA5"/>
        </w:tc>
        <w:tc>
          <w:tcPr>
            <w:tcW w:w="437" w:type="dxa"/>
            <w:vMerge/>
            <w:shd w:val="clear" w:color="auto" w:fill="auto"/>
          </w:tcPr>
          <w:p w14:paraId="74373A30"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05C03DCD"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B0F866A" w14:textId="77777777" w:rsidR="002925A3" w:rsidRPr="003B4BA5" w:rsidRDefault="002925A3" w:rsidP="00C05EB6">
            <w:pPr>
              <w:jc w:val="center"/>
              <w:rPr>
                <w:color w:val="000000"/>
                <w:sz w:val="22"/>
              </w:rPr>
            </w:pPr>
            <w:r w:rsidRPr="003B4BA5">
              <w:rPr>
                <w:rFonts w:hint="eastAsia"/>
                <w:color w:val="000000"/>
                <w:sz w:val="22"/>
              </w:rPr>
              <w:t>贺栩栩</w:t>
            </w:r>
          </w:p>
        </w:tc>
        <w:tc>
          <w:tcPr>
            <w:tcW w:w="1984" w:type="dxa"/>
            <w:tcBorders>
              <w:top w:val="nil"/>
              <w:left w:val="single" w:sz="4" w:space="0" w:color="auto"/>
              <w:bottom w:val="single" w:sz="4" w:space="0" w:color="auto"/>
              <w:right w:val="single" w:sz="4" w:space="0" w:color="auto"/>
            </w:tcBorders>
            <w:shd w:val="clear" w:color="auto" w:fill="auto"/>
            <w:vAlign w:val="center"/>
          </w:tcPr>
          <w:p w14:paraId="5DA45909" w14:textId="77777777" w:rsidR="002925A3" w:rsidRPr="003B4BA5" w:rsidRDefault="002925A3" w:rsidP="00C05EB6">
            <w:pPr>
              <w:jc w:val="center"/>
              <w:rPr>
                <w:color w:val="000000"/>
                <w:sz w:val="22"/>
              </w:rPr>
            </w:pPr>
            <w:r w:rsidRPr="003B4BA5">
              <w:rPr>
                <w:rFonts w:hint="eastAsia"/>
                <w:color w:val="000000"/>
                <w:sz w:val="22"/>
              </w:rPr>
              <w:t>政治与法律</w:t>
            </w:r>
          </w:p>
        </w:tc>
        <w:tc>
          <w:tcPr>
            <w:tcW w:w="1843" w:type="dxa"/>
            <w:tcBorders>
              <w:top w:val="nil"/>
              <w:left w:val="single" w:sz="4" w:space="0" w:color="auto"/>
              <w:bottom w:val="single" w:sz="4" w:space="0" w:color="auto"/>
              <w:right w:val="single" w:sz="4" w:space="0" w:color="auto"/>
            </w:tcBorders>
            <w:shd w:val="clear" w:color="auto" w:fill="auto"/>
            <w:vAlign w:val="center"/>
          </w:tcPr>
          <w:p w14:paraId="04F8A7E2"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12</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524D3502" w14:textId="77777777" w:rsidR="002925A3" w:rsidRPr="003B4BA5" w:rsidRDefault="002925A3" w:rsidP="003B4BA5">
            <w:pPr>
              <w:rPr>
                <w:color w:val="000000"/>
                <w:sz w:val="22"/>
              </w:rPr>
            </w:pPr>
            <w:r w:rsidRPr="003B4BA5">
              <w:rPr>
                <w:rFonts w:hint="eastAsia"/>
                <w:color w:val="000000"/>
                <w:sz w:val="22"/>
              </w:rPr>
              <w:t>论买卖合同法中继续履行规则的完善</w:t>
            </w:r>
          </w:p>
        </w:tc>
      </w:tr>
      <w:tr w:rsidR="002925A3" w:rsidRPr="003B4BA5" w14:paraId="11711CEE" w14:textId="77777777" w:rsidTr="00235C8B">
        <w:tc>
          <w:tcPr>
            <w:tcW w:w="437" w:type="dxa"/>
            <w:vMerge/>
            <w:shd w:val="clear" w:color="auto" w:fill="auto"/>
          </w:tcPr>
          <w:p w14:paraId="0ED69A20" w14:textId="77777777" w:rsidR="002925A3" w:rsidRPr="003B4BA5" w:rsidRDefault="002925A3" w:rsidP="003B4BA5"/>
        </w:tc>
        <w:tc>
          <w:tcPr>
            <w:tcW w:w="437" w:type="dxa"/>
            <w:vMerge/>
            <w:shd w:val="clear" w:color="auto" w:fill="auto"/>
          </w:tcPr>
          <w:p w14:paraId="59E36603"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03CD5743"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7995477" w14:textId="77777777" w:rsidR="002925A3" w:rsidRPr="003B4BA5" w:rsidRDefault="002925A3" w:rsidP="00C05EB6">
            <w:pPr>
              <w:jc w:val="center"/>
              <w:rPr>
                <w:color w:val="000000"/>
                <w:sz w:val="22"/>
              </w:rPr>
            </w:pPr>
            <w:r w:rsidRPr="003B4BA5">
              <w:rPr>
                <w:rFonts w:hint="eastAsia"/>
                <w:color w:val="000000"/>
                <w:sz w:val="22"/>
              </w:rPr>
              <w:t>陈国军</w:t>
            </w:r>
          </w:p>
        </w:tc>
        <w:tc>
          <w:tcPr>
            <w:tcW w:w="1984" w:type="dxa"/>
            <w:tcBorders>
              <w:top w:val="nil"/>
              <w:left w:val="single" w:sz="4" w:space="0" w:color="auto"/>
              <w:bottom w:val="single" w:sz="4" w:space="0" w:color="auto"/>
              <w:right w:val="single" w:sz="4" w:space="0" w:color="auto"/>
            </w:tcBorders>
            <w:shd w:val="clear" w:color="auto" w:fill="auto"/>
            <w:vAlign w:val="center"/>
          </w:tcPr>
          <w:p w14:paraId="504A6319" w14:textId="77777777" w:rsidR="002925A3" w:rsidRPr="003B4BA5" w:rsidRDefault="002925A3" w:rsidP="00C05EB6">
            <w:pPr>
              <w:jc w:val="center"/>
              <w:rPr>
                <w:color w:val="000000"/>
                <w:sz w:val="22"/>
              </w:rPr>
            </w:pPr>
            <w:r w:rsidRPr="003B4BA5">
              <w:rPr>
                <w:rFonts w:hint="eastAsia"/>
                <w:color w:val="000000"/>
                <w:sz w:val="22"/>
              </w:rPr>
              <w:t>政治与法律</w:t>
            </w:r>
          </w:p>
        </w:tc>
        <w:tc>
          <w:tcPr>
            <w:tcW w:w="1843" w:type="dxa"/>
            <w:tcBorders>
              <w:top w:val="nil"/>
              <w:left w:val="single" w:sz="4" w:space="0" w:color="auto"/>
              <w:bottom w:val="single" w:sz="4" w:space="0" w:color="auto"/>
              <w:right w:val="single" w:sz="4" w:space="0" w:color="auto"/>
            </w:tcBorders>
            <w:shd w:val="clear" w:color="auto" w:fill="auto"/>
            <w:vAlign w:val="center"/>
          </w:tcPr>
          <w:p w14:paraId="50C89850"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12</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3A8813EC" w14:textId="77777777" w:rsidR="002925A3" w:rsidRPr="003B4BA5" w:rsidRDefault="002925A3" w:rsidP="003B4BA5">
            <w:pPr>
              <w:rPr>
                <w:color w:val="000000"/>
                <w:sz w:val="22"/>
              </w:rPr>
            </w:pPr>
            <w:r w:rsidRPr="003B4BA5">
              <w:rPr>
                <w:rFonts w:hint="eastAsia"/>
                <w:color w:val="000000"/>
                <w:sz w:val="22"/>
              </w:rPr>
              <w:t>论我国役权制度的完善——以民法典编纂为视角</w:t>
            </w:r>
          </w:p>
        </w:tc>
      </w:tr>
      <w:tr w:rsidR="002925A3" w:rsidRPr="003B4BA5" w14:paraId="2E1D2732" w14:textId="77777777" w:rsidTr="00235C8B">
        <w:tc>
          <w:tcPr>
            <w:tcW w:w="437" w:type="dxa"/>
            <w:vMerge/>
            <w:shd w:val="clear" w:color="auto" w:fill="auto"/>
          </w:tcPr>
          <w:p w14:paraId="3B6F81EC" w14:textId="77777777" w:rsidR="002925A3" w:rsidRPr="003B4BA5" w:rsidRDefault="002925A3" w:rsidP="003B4BA5"/>
        </w:tc>
        <w:tc>
          <w:tcPr>
            <w:tcW w:w="437" w:type="dxa"/>
            <w:vMerge/>
            <w:shd w:val="clear" w:color="auto" w:fill="auto"/>
          </w:tcPr>
          <w:p w14:paraId="3FD7FBB3"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5BDFC802"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308E798" w14:textId="77777777" w:rsidR="002925A3" w:rsidRPr="003B4BA5" w:rsidRDefault="002925A3" w:rsidP="00C05EB6">
            <w:pPr>
              <w:jc w:val="center"/>
              <w:rPr>
                <w:color w:val="000000"/>
                <w:sz w:val="22"/>
              </w:rPr>
            </w:pPr>
            <w:r w:rsidRPr="003B4BA5">
              <w:rPr>
                <w:rFonts w:hint="eastAsia"/>
                <w:color w:val="000000"/>
                <w:sz w:val="22"/>
              </w:rPr>
              <w:t>龙文懋</w:t>
            </w:r>
          </w:p>
        </w:tc>
        <w:tc>
          <w:tcPr>
            <w:tcW w:w="1984" w:type="dxa"/>
            <w:tcBorders>
              <w:top w:val="nil"/>
              <w:left w:val="single" w:sz="4" w:space="0" w:color="auto"/>
              <w:bottom w:val="single" w:sz="4" w:space="0" w:color="auto"/>
              <w:right w:val="single" w:sz="4" w:space="0" w:color="auto"/>
            </w:tcBorders>
            <w:shd w:val="clear" w:color="auto" w:fill="auto"/>
            <w:vAlign w:val="center"/>
          </w:tcPr>
          <w:p w14:paraId="77A97726" w14:textId="77777777" w:rsidR="002925A3" w:rsidRPr="003B4BA5" w:rsidRDefault="002925A3" w:rsidP="00C05EB6">
            <w:pPr>
              <w:jc w:val="center"/>
              <w:rPr>
                <w:color w:val="000000"/>
                <w:sz w:val="22"/>
              </w:rPr>
            </w:pPr>
            <w:r w:rsidRPr="003B4BA5">
              <w:rPr>
                <w:rFonts w:hint="eastAsia"/>
                <w:color w:val="000000"/>
                <w:sz w:val="22"/>
              </w:rPr>
              <w:t>知识产权</w:t>
            </w:r>
          </w:p>
        </w:tc>
        <w:tc>
          <w:tcPr>
            <w:tcW w:w="1843" w:type="dxa"/>
            <w:tcBorders>
              <w:top w:val="nil"/>
              <w:left w:val="single" w:sz="4" w:space="0" w:color="auto"/>
              <w:bottom w:val="single" w:sz="4" w:space="0" w:color="auto"/>
              <w:right w:val="single" w:sz="4" w:space="0" w:color="auto"/>
            </w:tcBorders>
            <w:shd w:val="clear" w:color="auto" w:fill="auto"/>
            <w:vAlign w:val="center"/>
          </w:tcPr>
          <w:p w14:paraId="3B4CF134"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10</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11CE303C" w14:textId="77777777" w:rsidR="002925A3" w:rsidRPr="003B4BA5" w:rsidRDefault="002925A3" w:rsidP="003B4BA5">
            <w:pPr>
              <w:rPr>
                <w:color w:val="000000"/>
                <w:sz w:val="22"/>
              </w:rPr>
            </w:pPr>
            <w:r w:rsidRPr="003B4BA5">
              <w:rPr>
                <w:rFonts w:hint="eastAsia"/>
                <w:color w:val="000000"/>
                <w:sz w:val="22"/>
              </w:rPr>
              <w:t>信息财产商业秘密属性与国家秘密属性的重叠之探析</w:t>
            </w:r>
          </w:p>
        </w:tc>
      </w:tr>
      <w:tr w:rsidR="002925A3" w:rsidRPr="003B4BA5" w14:paraId="1270AB7B" w14:textId="77777777" w:rsidTr="00235C8B">
        <w:tc>
          <w:tcPr>
            <w:tcW w:w="437" w:type="dxa"/>
            <w:vMerge/>
            <w:shd w:val="clear" w:color="auto" w:fill="auto"/>
          </w:tcPr>
          <w:p w14:paraId="2F7561E3" w14:textId="77777777" w:rsidR="002925A3" w:rsidRPr="003B4BA5" w:rsidRDefault="002925A3" w:rsidP="003B4BA5"/>
        </w:tc>
        <w:tc>
          <w:tcPr>
            <w:tcW w:w="437" w:type="dxa"/>
            <w:vMerge/>
            <w:shd w:val="clear" w:color="auto" w:fill="auto"/>
          </w:tcPr>
          <w:p w14:paraId="45390832"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37FC51FD"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5E218FF" w14:textId="77777777" w:rsidR="002925A3" w:rsidRPr="003B4BA5" w:rsidRDefault="002925A3" w:rsidP="00C05EB6">
            <w:pPr>
              <w:jc w:val="center"/>
              <w:rPr>
                <w:color w:val="000000"/>
                <w:sz w:val="22"/>
              </w:rPr>
            </w:pPr>
            <w:r w:rsidRPr="003B4BA5">
              <w:rPr>
                <w:rFonts w:hint="eastAsia"/>
                <w:color w:val="000000"/>
                <w:sz w:val="22"/>
              </w:rPr>
              <w:t>王迁</w:t>
            </w:r>
          </w:p>
        </w:tc>
        <w:tc>
          <w:tcPr>
            <w:tcW w:w="1984" w:type="dxa"/>
            <w:tcBorders>
              <w:top w:val="nil"/>
              <w:left w:val="single" w:sz="4" w:space="0" w:color="auto"/>
              <w:bottom w:val="single" w:sz="4" w:space="0" w:color="auto"/>
              <w:right w:val="single" w:sz="4" w:space="0" w:color="auto"/>
            </w:tcBorders>
            <w:shd w:val="clear" w:color="auto" w:fill="auto"/>
            <w:vAlign w:val="center"/>
          </w:tcPr>
          <w:p w14:paraId="2DE5D06B" w14:textId="77777777" w:rsidR="002925A3" w:rsidRPr="003B4BA5" w:rsidRDefault="002925A3" w:rsidP="00C05EB6">
            <w:pPr>
              <w:jc w:val="center"/>
              <w:rPr>
                <w:color w:val="000000"/>
                <w:sz w:val="22"/>
              </w:rPr>
            </w:pPr>
            <w:r w:rsidRPr="003B4BA5">
              <w:rPr>
                <w:rFonts w:hint="eastAsia"/>
                <w:color w:val="000000"/>
                <w:sz w:val="22"/>
              </w:rPr>
              <w:t>知识产权</w:t>
            </w:r>
          </w:p>
        </w:tc>
        <w:tc>
          <w:tcPr>
            <w:tcW w:w="1843" w:type="dxa"/>
            <w:tcBorders>
              <w:top w:val="nil"/>
              <w:left w:val="single" w:sz="4" w:space="0" w:color="auto"/>
              <w:bottom w:val="single" w:sz="4" w:space="0" w:color="auto"/>
              <w:right w:val="single" w:sz="4" w:space="0" w:color="auto"/>
            </w:tcBorders>
            <w:shd w:val="clear" w:color="auto" w:fill="auto"/>
            <w:vAlign w:val="center"/>
          </w:tcPr>
          <w:p w14:paraId="64797448"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5</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226EDF13" w14:textId="77777777" w:rsidR="002925A3" w:rsidRPr="003B4BA5" w:rsidRDefault="002925A3" w:rsidP="003B4BA5">
            <w:pPr>
              <w:rPr>
                <w:color w:val="000000"/>
                <w:sz w:val="22"/>
              </w:rPr>
            </w:pPr>
            <w:r w:rsidRPr="003B4BA5">
              <w:rPr>
                <w:rFonts w:hint="eastAsia"/>
                <w:color w:val="000000"/>
                <w:sz w:val="22"/>
              </w:rPr>
              <w:t>知识产权侵权损害赔偿</w:t>
            </w:r>
            <w:r w:rsidRPr="003B4BA5">
              <w:rPr>
                <w:rFonts w:hint="eastAsia"/>
                <w:color w:val="000000"/>
                <w:sz w:val="22"/>
              </w:rPr>
              <w:t>:</w:t>
            </w:r>
            <w:r w:rsidRPr="003B4BA5">
              <w:rPr>
                <w:rFonts w:hint="eastAsia"/>
                <w:color w:val="000000"/>
                <w:sz w:val="22"/>
              </w:rPr>
              <w:t>问题与反思</w:t>
            </w:r>
          </w:p>
        </w:tc>
      </w:tr>
      <w:tr w:rsidR="002925A3" w:rsidRPr="003B4BA5" w14:paraId="479C669E" w14:textId="77777777" w:rsidTr="00235C8B">
        <w:tc>
          <w:tcPr>
            <w:tcW w:w="437" w:type="dxa"/>
            <w:vMerge/>
            <w:shd w:val="clear" w:color="auto" w:fill="auto"/>
          </w:tcPr>
          <w:p w14:paraId="076F3D6B" w14:textId="77777777" w:rsidR="002925A3" w:rsidRPr="003B4BA5" w:rsidRDefault="002925A3" w:rsidP="003B4BA5"/>
        </w:tc>
        <w:tc>
          <w:tcPr>
            <w:tcW w:w="437" w:type="dxa"/>
            <w:vMerge/>
            <w:shd w:val="clear" w:color="auto" w:fill="auto"/>
          </w:tcPr>
          <w:p w14:paraId="5193DA08"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30204C89"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224DF43" w14:textId="77777777" w:rsidR="002925A3" w:rsidRPr="003B4BA5" w:rsidRDefault="002925A3" w:rsidP="00C05EB6">
            <w:pPr>
              <w:jc w:val="center"/>
              <w:rPr>
                <w:color w:val="000000"/>
                <w:sz w:val="22"/>
              </w:rPr>
            </w:pPr>
            <w:r w:rsidRPr="003B4BA5">
              <w:rPr>
                <w:rFonts w:hint="eastAsia"/>
                <w:color w:val="000000"/>
                <w:sz w:val="22"/>
              </w:rPr>
              <w:t>王迁</w:t>
            </w:r>
          </w:p>
        </w:tc>
        <w:tc>
          <w:tcPr>
            <w:tcW w:w="1984" w:type="dxa"/>
            <w:tcBorders>
              <w:top w:val="nil"/>
              <w:left w:val="single" w:sz="4" w:space="0" w:color="auto"/>
              <w:bottom w:val="single" w:sz="4" w:space="0" w:color="auto"/>
              <w:right w:val="single" w:sz="4" w:space="0" w:color="auto"/>
            </w:tcBorders>
            <w:shd w:val="clear" w:color="auto" w:fill="auto"/>
            <w:vAlign w:val="center"/>
          </w:tcPr>
          <w:p w14:paraId="3B95EFB9" w14:textId="77777777" w:rsidR="002925A3" w:rsidRPr="003B4BA5" w:rsidRDefault="002925A3" w:rsidP="00C05EB6">
            <w:pPr>
              <w:jc w:val="center"/>
              <w:rPr>
                <w:color w:val="000000"/>
                <w:sz w:val="22"/>
              </w:rPr>
            </w:pPr>
            <w:r w:rsidRPr="003B4BA5">
              <w:rPr>
                <w:rFonts w:hint="eastAsia"/>
                <w:color w:val="000000"/>
                <w:sz w:val="22"/>
              </w:rPr>
              <w:t>知识产权</w:t>
            </w:r>
          </w:p>
        </w:tc>
        <w:tc>
          <w:tcPr>
            <w:tcW w:w="1843" w:type="dxa"/>
            <w:tcBorders>
              <w:top w:val="nil"/>
              <w:left w:val="single" w:sz="4" w:space="0" w:color="auto"/>
              <w:bottom w:val="single" w:sz="4" w:space="0" w:color="auto"/>
              <w:right w:val="single" w:sz="4" w:space="0" w:color="auto"/>
            </w:tcBorders>
            <w:shd w:val="clear" w:color="auto" w:fill="auto"/>
            <w:vAlign w:val="center"/>
          </w:tcPr>
          <w:p w14:paraId="021A52A5"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3</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46E12D87" w14:textId="77777777" w:rsidR="002925A3" w:rsidRPr="003B4BA5" w:rsidRDefault="002925A3" w:rsidP="003B4BA5">
            <w:pPr>
              <w:rPr>
                <w:color w:val="000000"/>
                <w:sz w:val="22"/>
              </w:rPr>
            </w:pPr>
            <w:r w:rsidRPr="003B4BA5">
              <w:rPr>
                <w:rFonts w:hint="eastAsia"/>
                <w:color w:val="000000"/>
                <w:sz w:val="22"/>
              </w:rPr>
              <w:t>论“通知与移除”规则对专利领域的适用性——兼评《专利法修订草案</w:t>
            </w:r>
            <w:r>
              <w:rPr>
                <w:rFonts w:hint="eastAsia"/>
                <w:color w:val="000000"/>
                <w:sz w:val="22"/>
              </w:rPr>
              <w:t>（</w:t>
            </w:r>
            <w:r w:rsidRPr="003B4BA5">
              <w:rPr>
                <w:rFonts w:hint="eastAsia"/>
                <w:color w:val="000000"/>
                <w:sz w:val="22"/>
              </w:rPr>
              <w:t>送审稿</w:t>
            </w:r>
            <w:r>
              <w:rPr>
                <w:rFonts w:hint="eastAsia"/>
                <w:color w:val="000000"/>
                <w:sz w:val="22"/>
              </w:rPr>
              <w:t>）</w:t>
            </w:r>
            <w:r w:rsidRPr="003B4BA5">
              <w:rPr>
                <w:rFonts w:hint="eastAsia"/>
                <w:color w:val="000000"/>
                <w:sz w:val="22"/>
              </w:rPr>
              <w:t>》第</w:t>
            </w:r>
            <w:r w:rsidRPr="003B4BA5">
              <w:rPr>
                <w:rFonts w:hint="eastAsia"/>
                <w:color w:val="000000"/>
                <w:sz w:val="22"/>
              </w:rPr>
              <w:t>63</w:t>
            </w:r>
            <w:r w:rsidRPr="003B4BA5">
              <w:rPr>
                <w:rFonts w:hint="eastAsia"/>
                <w:color w:val="000000"/>
                <w:sz w:val="22"/>
              </w:rPr>
              <w:t>条第</w:t>
            </w:r>
            <w:r w:rsidRPr="003B4BA5">
              <w:rPr>
                <w:rFonts w:hint="eastAsia"/>
                <w:color w:val="000000"/>
                <w:sz w:val="22"/>
              </w:rPr>
              <w:t>2</w:t>
            </w:r>
            <w:r w:rsidRPr="003B4BA5">
              <w:rPr>
                <w:rFonts w:hint="eastAsia"/>
                <w:color w:val="000000"/>
                <w:sz w:val="22"/>
              </w:rPr>
              <w:t>款</w:t>
            </w:r>
          </w:p>
        </w:tc>
      </w:tr>
      <w:tr w:rsidR="002925A3" w:rsidRPr="003B4BA5" w14:paraId="4E4DDC8F" w14:textId="77777777" w:rsidTr="00235C8B">
        <w:tc>
          <w:tcPr>
            <w:tcW w:w="437" w:type="dxa"/>
            <w:vMerge/>
            <w:shd w:val="clear" w:color="auto" w:fill="auto"/>
          </w:tcPr>
          <w:p w14:paraId="56198C52" w14:textId="77777777" w:rsidR="002925A3" w:rsidRPr="003B4BA5" w:rsidRDefault="002925A3" w:rsidP="003B4BA5"/>
        </w:tc>
        <w:tc>
          <w:tcPr>
            <w:tcW w:w="437" w:type="dxa"/>
            <w:vMerge/>
            <w:shd w:val="clear" w:color="auto" w:fill="auto"/>
          </w:tcPr>
          <w:p w14:paraId="2D290639"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19E089C8"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61285A9" w14:textId="77777777" w:rsidR="002925A3" w:rsidRPr="003B4BA5" w:rsidRDefault="002925A3" w:rsidP="00C05EB6">
            <w:pPr>
              <w:jc w:val="center"/>
              <w:rPr>
                <w:color w:val="000000"/>
                <w:sz w:val="22"/>
              </w:rPr>
            </w:pPr>
            <w:r w:rsidRPr="003B4BA5">
              <w:rPr>
                <w:rFonts w:hint="eastAsia"/>
                <w:color w:val="000000"/>
                <w:sz w:val="22"/>
              </w:rPr>
              <w:t>王迁</w:t>
            </w:r>
          </w:p>
        </w:tc>
        <w:tc>
          <w:tcPr>
            <w:tcW w:w="1984" w:type="dxa"/>
            <w:tcBorders>
              <w:top w:val="nil"/>
              <w:left w:val="single" w:sz="4" w:space="0" w:color="auto"/>
              <w:bottom w:val="single" w:sz="4" w:space="0" w:color="auto"/>
              <w:right w:val="single" w:sz="4" w:space="0" w:color="auto"/>
            </w:tcBorders>
            <w:shd w:val="clear" w:color="auto" w:fill="auto"/>
            <w:vAlign w:val="center"/>
          </w:tcPr>
          <w:p w14:paraId="1F9E9397" w14:textId="77777777" w:rsidR="002925A3" w:rsidRPr="003B4BA5" w:rsidRDefault="002925A3" w:rsidP="00C05EB6">
            <w:pPr>
              <w:jc w:val="center"/>
              <w:rPr>
                <w:color w:val="000000"/>
                <w:sz w:val="22"/>
              </w:rPr>
            </w:pPr>
            <w:r w:rsidRPr="003B4BA5">
              <w:rPr>
                <w:rFonts w:hint="eastAsia"/>
                <w:color w:val="000000"/>
                <w:sz w:val="22"/>
              </w:rPr>
              <w:t>知识产权</w:t>
            </w:r>
          </w:p>
        </w:tc>
        <w:tc>
          <w:tcPr>
            <w:tcW w:w="1843" w:type="dxa"/>
            <w:tcBorders>
              <w:top w:val="nil"/>
              <w:left w:val="single" w:sz="4" w:space="0" w:color="auto"/>
              <w:bottom w:val="single" w:sz="4" w:space="0" w:color="auto"/>
              <w:right w:val="single" w:sz="4" w:space="0" w:color="auto"/>
            </w:tcBorders>
            <w:shd w:val="clear" w:color="auto" w:fill="auto"/>
            <w:vAlign w:val="center"/>
          </w:tcPr>
          <w:p w14:paraId="2190D09D"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4B9FD8D2" w14:textId="77777777" w:rsidR="002925A3" w:rsidRPr="003B4BA5" w:rsidRDefault="002925A3" w:rsidP="003B4BA5">
            <w:pPr>
              <w:rPr>
                <w:color w:val="000000"/>
                <w:sz w:val="22"/>
              </w:rPr>
            </w:pPr>
            <w:r w:rsidRPr="003B4BA5">
              <w:rPr>
                <w:rFonts w:hint="eastAsia"/>
                <w:color w:val="000000"/>
                <w:sz w:val="22"/>
              </w:rPr>
              <w:t>论“相同或类似商品</w:t>
            </w:r>
            <w:r>
              <w:rPr>
                <w:rFonts w:hint="eastAsia"/>
                <w:color w:val="000000"/>
                <w:sz w:val="22"/>
              </w:rPr>
              <w:t>（</w:t>
            </w:r>
            <w:r w:rsidRPr="003B4BA5">
              <w:rPr>
                <w:rFonts w:hint="eastAsia"/>
                <w:color w:val="000000"/>
                <w:sz w:val="22"/>
              </w:rPr>
              <w:t>服务</w:t>
            </w:r>
            <w:r>
              <w:rPr>
                <w:rFonts w:hint="eastAsia"/>
                <w:color w:val="000000"/>
                <w:sz w:val="22"/>
              </w:rPr>
              <w:t>）</w:t>
            </w:r>
            <w:r w:rsidRPr="003B4BA5">
              <w:rPr>
                <w:rFonts w:hint="eastAsia"/>
                <w:color w:val="000000"/>
                <w:sz w:val="22"/>
              </w:rPr>
              <w:t>”的认定——兼评“非诚勿扰”案</w:t>
            </w:r>
          </w:p>
        </w:tc>
      </w:tr>
      <w:tr w:rsidR="002925A3" w:rsidRPr="003B4BA5" w14:paraId="008CDDA7" w14:textId="77777777" w:rsidTr="00235C8B">
        <w:tc>
          <w:tcPr>
            <w:tcW w:w="437" w:type="dxa"/>
            <w:vMerge/>
            <w:shd w:val="clear" w:color="auto" w:fill="auto"/>
          </w:tcPr>
          <w:p w14:paraId="1C1345D9" w14:textId="77777777" w:rsidR="002925A3" w:rsidRPr="003B4BA5" w:rsidRDefault="002925A3" w:rsidP="003B4BA5"/>
        </w:tc>
        <w:tc>
          <w:tcPr>
            <w:tcW w:w="437" w:type="dxa"/>
            <w:vMerge/>
            <w:shd w:val="clear" w:color="auto" w:fill="auto"/>
          </w:tcPr>
          <w:p w14:paraId="2A6B5EE4"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7424081F"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5588F6A" w14:textId="77777777" w:rsidR="002925A3" w:rsidRPr="003B4BA5" w:rsidRDefault="002925A3" w:rsidP="00C05EB6">
            <w:pPr>
              <w:jc w:val="center"/>
              <w:rPr>
                <w:color w:val="000000"/>
                <w:sz w:val="22"/>
              </w:rPr>
            </w:pPr>
            <w:r w:rsidRPr="003B4BA5">
              <w:rPr>
                <w:rFonts w:hint="eastAsia"/>
                <w:color w:val="000000"/>
                <w:sz w:val="22"/>
              </w:rPr>
              <w:t>梁爽</w:t>
            </w:r>
          </w:p>
        </w:tc>
        <w:tc>
          <w:tcPr>
            <w:tcW w:w="1984" w:type="dxa"/>
            <w:tcBorders>
              <w:top w:val="nil"/>
              <w:left w:val="single" w:sz="4" w:space="0" w:color="auto"/>
              <w:bottom w:val="single" w:sz="4" w:space="0" w:color="auto"/>
              <w:right w:val="single" w:sz="4" w:space="0" w:color="auto"/>
            </w:tcBorders>
            <w:shd w:val="clear" w:color="auto" w:fill="auto"/>
            <w:vAlign w:val="center"/>
          </w:tcPr>
          <w:p w14:paraId="51829C9D" w14:textId="77777777" w:rsidR="002925A3" w:rsidRPr="003B4BA5" w:rsidRDefault="002925A3" w:rsidP="00C05EB6">
            <w:pPr>
              <w:jc w:val="center"/>
              <w:rPr>
                <w:color w:val="000000"/>
                <w:sz w:val="22"/>
              </w:rPr>
            </w:pPr>
            <w:r w:rsidRPr="003B4BA5">
              <w:rPr>
                <w:rFonts w:hint="eastAsia"/>
                <w:color w:val="000000"/>
                <w:sz w:val="22"/>
              </w:rPr>
              <w:t>中外法学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1ABF1B57"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30888617" w14:textId="77777777" w:rsidR="002925A3" w:rsidRPr="003B4BA5" w:rsidRDefault="002925A3" w:rsidP="003B4BA5">
            <w:pPr>
              <w:rPr>
                <w:color w:val="000000"/>
                <w:sz w:val="22"/>
              </w:rPr>
            </w:pPr>
            <w:r w:rsidRPr="003B4BA5">
              <w:rPr>
                <w:rFonts w:hint="eastAsia"/>
                <w:color w:val="000000"/>
                <w:sz w:val="22"/>
              </w:rPr>
              <w:t>董事信义义务结构重组及对中国模式的反思以美、日商业判断规则的运用为借镜</w:t>
            </w:r>
          </w:p>
        </w:tc>
      </w:tr>
      <w:tr w:rsidR="002925A3" w:rsidRPr="003B4BA5" w14:paraId="22991D5E" w14:textId="77777777" w:rsidTr="00235C8B">
        <w:tc>
          <w:tcPr>
            <w:tcW w:w="437" w:type="dxa"/>
            <w:vMerge/>
            <w:shd w:val="clear" w:color="auto" w:fill="auto"/>
          </w:tcPr>
          <w:p w14:paraId="371FF31C" w14:textId="77777777" w:rsidR="002925A3" w:rsidRPr="003B4BA5" w:rsidRDefault="002925A3" w:rsidP="003B4BA5"/>
        </w:tc>
        <w:tc>
          <w:tcPr>
            <w:tcW w:w="437" w:type="dxa"/>
            <w:vMerge/>
            <w:shd w:val="clear" w:color="auto" w:fill="auto"/>
          </w:tcPr>
          <w:p w14:paraId="5FBE4FCA"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2307DCCA"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FADF424" w14:textId="77777777" w:rsidR="002925A3" w:rsidRPr="003B4BA5" w:rsidRDefault="002925A3" w:rsidP="00C05EB6">
            <w:pPr>
              <w:jc w:val="center"/>
              <w:rPr>
                <w:color w:val="000000"/>
                <w:sz w:val="22"/>
              </w:rPr>
            </w:pPr>
            <w:r w:rsidRPr="003B4BA5">
              <w:rPr>
                <w:rFonts w:hint="eastAsia"/>
                <w:color w:val="000000"/>
                <w:sz w:val="22"/>
              </w:rPr>
              <w:t>纪海龙</w:t>
            </w:r>
          </w:p>
        </w:tc>
        <w:tc>
          <w:tcPr>
            <w:tcW w:w="1984" w:type="dxa"/>
            <w:tcBorders>
              <w:top w:val="nil"/>
              <w:left w:val="single" w:sz="4" w:space="0" w:color="auto"/>
              <w:bottom w:val="single" w:sz="4" w:space="0" w:color="auto"/>
              <w:right w:val="single" w:sz="4" w:space="0" w:color="auto"/>
            </w:tcBorders>
            <w:shd w:val="clear" w:color="auto" w:fill="auto"/>
            <w:vAlign w:val="center"/>
          </w:tcPr>
          <w:p w14:paraId="4F7C0336" w14:textId="77777777" w:rsidR="002925A3" w:rsidRPr="003B4BA5" w:rsidRDefault="002925A3" w:rsidP="00C05EB6">
            <w:pPr>
              <w:jc w:val="center"/>
              <w:rPr>
                <w:color w:val="000000"/>
                <w:sz w:val="22"/>
              </w:rPr>
            </w:pPr>
            <w:r w:rsidRPr="003B4BA5">
              <w:rPr>
                <w:rFonts w:hint="eastAsia"/>
                <w:color w:val="000000"/>
                <w:sz w:val="22"/>
              </w:rPr>
              <w:t>中外法学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63940B74"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3</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41883D01" w14:textId="77777777" w:rsidR="002925A3" w:rsidRPr="003B4BA5" w:rsidRDefault="002925A3" w:rsidP="003B4BA5">
            <w:pPr>
              <w:rPr>
                <w:color w:val="000000"/>
                <w:sz w:val="22"/>
              </w:rPr>
            </w:pPr>
            <w:r w:rsidRPr="003B4BA5">
              <w:rPr>
                <w:rFonts w:hint="eastAsia"/>
                <w:color w:val="000000"/>
                <w:sz w:val="22"/>
              </w:rPr>
              <w:t>走下神坛的“意思”论意思表示与风险归责</w:t>
            </w:r>
          </w:p>
        </w:tc>
      </w:tr>
      <w:tr w:rsidR="002925A3" w:rsidRPr="003B4BA5" w14:paraId="00DFBA13" w14:textId="77777777" w:rsidTr="00235C8B">
        <w:tc>
          <w:tcPr>
            <w:tcW w:w="437" w:type="dxa"/>
            <w:vMerge/>
            <w:shd w:val="clear" w:color="auto" w:fill="auto"/>
          </w:tcPr>
          <w:p w14:paraId="670855FE" w14:textId="77777777" w:rsidR="002925A3" w:rsidRPr="003B4BA5" w:rsidRDefault="002925A3" w:rsidP="003B4BA5"/>
        </w:tc>
        <w:tc>
          <w:tcPr>
            <w:tcW w:w="437" w:type="dxa"/>
            <w:vMerge/>
            <w:shd w:val="clear" w:color="auto" w:fill="auto"/>
          </w:tcPr>
          <w:p w14:paraId="45D7EFFA" w14:textId="77777777" w:rsidR="002925A3" w:rsidRPr="003B4BA5" w:rsidRDefault="002925A3" w:rsidP="003B4BA5"/>
        </w:tc>
        <w:tc>
          <w:tcPr>
            <w:tcW w:w="1673" w:type="dxa"/>
            <w:vMerge/>
            <w:tcBorders>
              <w:left w:val="single" w:sz="4" w:space="0" w:color="auto"/>
              <w:bottom w:val="single" w:sz="4" w:space="0" w:color="auto"/>
              <w:right w:val="single" w:sz="4" w:space="0" w:color="auto"/>
            </w:tcBorders>
            <w:shd w:val="clear" w:color="auto" w:fill="auto"/>
            <w:vAlign w:val="center"/>
          </w:tcPr>
          <w:p w14:paraId="081E2995"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82DF1DA" w14:textId="77777777" w:rsidR="002925A3" w:rsidRPr="003B4BA5" w:rsidRDefault="002925A3" w:rsidP="00C05EB6">
            <w:pPr>
              <w:jc w:val="center"/>
              <w:rPr>
                <w:color w:val="000000"/>
                <w:sz w:val="22"/>
              </w:rPr>
            </w:pPr>
            <w:r w:rsidRPr="003B4BA5">
              <w:rPr>
                <w:rFonts w:hint="eastAsia"/>
                <w:color w:val="000000"/>
                <w:sz w:val="22"/>
              </w:rPr>
              <w:t>姚明斌</w:t>
            </w:r>
          </w:p>
        </w:tc>
        <w:tc>
          <w:tcPr>
            <w:tcW w:w="1984" w:type="dxa"/>
            <w:tcBorders>
              <w:top w:val="nil"/>
              <w:left w:val="single" w:sz="4" w:space="0" w:color="auto"/>
              <w:bottom w:val="single" w:sz="4" w:space="0" w:color="auto"/>
              <w:right w:val="single" w:sz="4" w:space="0" w:color="auto"/>
            </w:tcBorders>
            <w:shd w:val="clear" w:color="auto" w:fill="auto"/>
            <w:vAlign w:val="center"/>
          </w:tcPr>
          <w:p w14:paraId="65A3FEED" w14:textId="77777777" w:rsidR="002925A3" w:rsidRPr="003B4BA5" w:rsidRDefault="002925A3" w:rsidP="00C05EB6">
            <w:pPr>
              <w:jc w:val="center"/>
              <w:rPr>
                <w:color w:val="000000"/>
                <w:sz w:val="22"/>
              </w:rPr>
            </w:pPr>
            <w:r w:rsidRPr="003B4BA5">
              <w:rPr>
                <w:rFonts w:hint="eastAsia"/>
                <w:color w:val="000000"/>
                <w:sz w:val="22"/>
              </w:rPr>
              <w:t>中外法学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5F77B5EB"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5</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0E8AE0D3" w14:textId="77777777" w:rsidR="002925A3" w:rsidRPr="003B4BA5" w:rsidRDefault="002925A3" w:rsidP="003B4BA5">
            <w:pPr>
              <w:rPr>
                <w:color w:val="000000"/>
                <w:sz w:val="22"/>
              </w:rPr>
            </w:pPr>
            <w:r w:rsidRPr="003B4BA5">
              <w:rPr>
                <w:rFonts w:hint="eastAsia"/>
                <w:color w:val="000000"/>
                <w:sz w:val="22"/>
              </w:rPr>
              <w:t>“效力性”强制规范裁判之考察与检讨</w:t>
            </w:r>
          </w:p>
        </w:tc>
      </w:tr>
      <w:tr w:rsidR="002925A3" w:rsidRPr="003B4BA5" w14:paraId="21F68A97" w14:textId="77777777" w:rsidTr="00235C8B">
        <w:tc>
          <w:tcPr>
            <w:tcW w:w="437" w:type="dxa"/>
            <w:vMerge w:val="restart"/>
            <w:shd w:val="clear" w:color="auto" w:fill="auto"/>
            <w:vAlign w:val="center"/>
          </w:tcPr>
          <w:p w14:paraId="21F21FF4" w14:textId="77777777" w:rsidR="002925A3" w:rsidRPr="003B4BA5" w:rsidRDefault="002925A3" w:rsidP="002925A3">
            <w:pPr>
              <w:jc w:val="center"/>
            </w:pPr>
            <w:r>
              <w:rPr>
                <w:rFonts w:hint="eastAsia"/>
              </w:rPr>
              <w:t>3</w:t>
            </w:r>
          </w:p>
        </w:tc>
        <w:tc>
          <w:tcPr>
            <w:tcW w:w="437" w:type="dxa"/>
            <w:vMerge w:val="restart"/>
            <w:shd w:val="clear" w:color="auto" w:fill="auto"/>
            <w:vAlign w:val="center"/>
          </w:tcPr>
          <w:p w14:paraId="60C09E32" w14:textId="77777777" w:rsidR="002925A3" w:rsidRPr="003B4BA5" w:rsidRDefault="002925A3" w:rsidP="002925A3">
            <w:pPr>
              <w:jc w:val="center"/>
            </w:pPr>
            <w:r>
              <w:rPr>
                <w:rFonts w:hint="eastAsia"/>
              </w:rPr>
              <w:t>43</w:t>
            </w:r>
          </w:p>
        </w:tc>
        <w:tc>
          <w:tcPr>
            <w:tcW w:w="1673" w:type="dxa"/>
            <w:vMerge w:val="restart"/>
            <w:tcBorders>
              <w:top w:val="nil"/>
              <w:left w:val="single" w:sz="4" w:space="0" w:color="auto"/>
              <w:right w:val="single" w:sz="4" w:space="0" w:color="auto"/>
            </w:tcBorders>
            <w:shd w:val="clear" w:color="auto" w:fill="auto"/>
            <w:vAlign w:val="center"/>
          </w:tcPr>
          <w:p w14:paraId="5881BF3D" w14:textId="77777777" w:rsidR="002925A3" w:rsidRPr="003B4BA5" w:rsidRDefault="002925A3" w:rsidP="002925A3">
            <w:pPr>
              <w:jc w:val="center"/>
              <w:rPr>
                <w:color w:val="000000"/>
                <w:sz w:val="22"/>
              </w:rPr>
            </w:pPr>
            <w:r w:rsidRPr="003B4BA5">
              <w:rPr>
                <w:rFonts w:hint="eastAsia"/>
                <w:color w:val="000000"/>
                <w:sz w:val="22"/>
              </w:rPr>
              <w:t>中国政法大学</w:t>
            </w:r>
          </w:p>
        </w:tc>
        <w:tc>
          <w:tcPr>
            <w:tcW w:w="1134" w:type="dxa"/>
            <w:tcBorders>
              <w:top w:val="nil"/>
              <w:left w:val="single" w:sz="4" w:space="0" w:color="auto"/>
              <w:bottom w:val="single" w:sz="4" w:space="0" w:color="auto"/>
              <w:right w:val="single" w:sz="4" w:space="0" w:color="auto"/>
            </w:tcBorders>
            <w:shd w:val="clear" w:color="auto" w:fill="auto"/>
            <w:vAlign w:val="center"/>
          </w:tcPr>
          <w:p w14:paraId="04926BDE" w14:textId="77777777" w:rsidR="002925A3" w:rsidRPr="003B4BA5" w:rsidRDefault="002925A3" w:rsidP="00C05EB6">
            <w:pPr>
              <w:jc w:val="center"/>
              <w:rPr>
                <w:color w:val="000000"/>
                <w:sz w:val="22"/>
              </w:rPr>
            </w:pPr>
            <w:r w:rsidRPr="003B4BA5">
              <w:rPr>
                <w:rFonts w:hint="eastAsia"/>
                <w:color w:val="000000"/>
                <w:sz w:val="22"/>
              </w:rPr>
              <w:t>郑佳宁</w:t>
            </w:r>
          </w:p>
        </w:tc>
        <w:tc>
          <w:tcPr>
            <w:tcW w:w="1984" w:type="dxa"/>
            <w:tcBorders>
              <w:top w:val="nil"/>
              <w:left w:val="single" w:sz="4" w:space="0" w:color="auto"/>
              <w:bottom w:val="single" w:sz="4" w:space="0" w:color="auto"/>
              <w:right w:val="single" w:sz="4" w:space="0" w:color="auto"/>
            </w:tcBorders>
            <w:shd w:val="clear" w:color="auto" w:fill="auto"/>
            <w:vAlign w:val="center"/>
          </w:tcPr>
          <w:p w14:paraId="0040DBEC" w14:textId="77777777" w:rsidR="002925A3" w:rsidRPr="003B4BA5" w:rsidRDefault="002925A3" w:rsidP="00C05EB6">
            <w:pPr>
              <w:jc w:val="center"/>
              <w:rPr>
                <w:color w:val="000000"/>
                <w:sz w:val="22"/>
              </w:rPr>
            </w:pPr>
            <w:r w:rsidRPr="003B4BA5">
              <w:rPr>
                <w:rFonts w:hint="eastAsia"/>
                <w:color w:val="000000"/>
                <w:sz w:val="22"/>
              </w:rPr>
              <w:t>北京理工大学学报（社会科学版）</w:t>
            </w:r>
          </w:p>
        </w:tc>
        <w:tc>
          <w:tcPr>
            <w:tcW w:w="1843" w:type="dxa"/>
            <w:tcBorders>
              <w:top w:val="nil"/>
              <w:left w:val="single" w:sz="4" w:space="0" w:color="auto"/>
              <w:bottom w:val="single" w:sz="4" w:space="0" w:color="auto"/>
              <w:right w:val="single" w:sz="4" w:space="0" w:color="auto"/>
            </w:tcBorders>
            <w:shd w:val="clear" w:color="auto" w:fill="auto"/>
            <w:vAlign w:val="center"/>
          </w:tcPr>
          <w:p w14:paraId="5341B005"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2</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1A0A8E01" w14:textId="77777777" w:rsidR="002925A3" w:rsidRPr="003B4BA5" w:rsidRDefault="002925A3" w:rsidP="003B4BA5">
            <w:pPr>
              <w:rPr>
                <w:color w:val="000000"/>
                <w:sz w:val="22"/>
              </w:rPr>
            </w:pPr>
            <w:r w:rsidRPr="003B4BA5">
              <w:rPr>
                <w:rFonts w:hint="eastAsia"/>
                <w:color w:val="000000"/>
                <w:sz w:val="22"/>
              </w:rPr>
              <w:t>能源财产权利冲突及解决机制</w:t>
            </w:r>
          </w:p>
        </w:tc>
      </w:tr>
      <w:tr w:rsidR="002925A3" w:rsidRPr="003B4BA5" w14:paraId="1CAFF877" w14:textId="77777777" w:rsidTr="00235C8B">
        <w:tc>
          <w:tcPr>
            <w:tcW w:w="437" w:type="dxa"/>
            <w:vMerge/>
            <w:shd w:val="clear" w:color="auto" w:fill="auto"/>
          </w:tcPr>
          <w:p w14:paraId="0A2F8E9D" w14:textId="77777777" w:rsidR="002925A3" w:rsidRPr="003B4BA5" w:rsidRDefault="002925A3" w:rsidP="003B4BA5"/>
        </w:tc>
        <w:tc>
          <w:tcPr>
            <w:tcW w:w="437" w:type="dxa"/>
            <w:vMerge/>
            <w:shd w:val="clear" w:color="auto" w:fill="auto"/>
          </w:tcPr>
          <w:p w14:paraId="5D7EC2A6"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62FE3B2F"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E3174F5" w14:textId="77777777" w:rsidR="002925A3" w:rsidRPr="003B4BA5" w:rsidRDefault="002925A3" w:rsidP="00C05EB6">
            <w:pPr>
              <w:jc w:val="center"/>
              <w:rPr>
                <w:color w:val="000000"/>
                <w:sz w:val="22"/>
              </w:rPr>
            </w:pPr>
            <w:r w:rsidRPr="003B4BA5">
              <w:rPr>
                <w:rFonts w:hint="eastAsia"/>
                <w:color w:val="000000"/>
                <w:sz w:val="22"/>
              </w:rPr>
              <w:t>柳经纬</w:t>
            </w:r>
          </w:p>
        </w:tc>
        <w:tc>
          <w:tcPr>
            <w:tcW w:w="1984" w:type="dxa"/>
            <w:tcBorders>
              <w:top w:val="nil"/>
              <w:left w:val="single" w:sz="4" w:space="0" w:color="auto"/>
              <w:bottom w:val="single" w:sz="4" w:space="0" w:color="auto"/>
              <w:right w:val="single" w:sz="4" w:space="0" w:color="auto"/>
            </w:tcBorders>
            <w:shd w:val="clear" w:color="auto" w:fill="auto"/>
            <w:vAlign w:val="center"/>
          </w:tcPr>
          <w:p w14:paraId="5A60B0A5" w14:textId="77777777" w:rsidR="002925A3" w:rsidRPr="003B4BA5" w:rsidRDefault="002925A3" w:rsidP="00C05EB6">
            <w:pPr>
              <w:jc w:val="center"/>
              <w:rPr>
                <w:color w:val="000000"/>
                <w:sz w:val="22"/>
              </w:rPr>
            </w:pPr>
            <w:r w:rsidRPr="003B4BA5">
              <w:rPr>
                <w:rFonts w:hint="eastAsia"/>
                <w:color w:val="000000"/>
                <w:sz w:val="22"/>
              </w:rPr>
              <w:t>比较法研究</w:t>
            </w:r>
          </w:p>
        </w:tc>
        <w:tc>
          <w:tcPr>
            <w:tcW w:w="1843" w:type="dxa"/>
            <w:tcBorders>
              <w:top w:val="nil"/>
              <w:left w:val="single" w:sz="4" w:space="0" w:color="auto"/>
              <w:bottom w:val="single" w:sz="4" w:space="0" w:color="auto"/>
              <w:right w:val="single" w:sz="4" w:space="0" w:color="auto"/>
            </w:tcBorders>
            <w:shd w:val="clear" w:color="auto" w:fill="auto"/>
            <w:vAlign w:val="center"/>
          </w:tcPr>
          <w:p w14:paraId="4A659B62"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3706D897" w14:textId="77777777" w:rsidR="002925A3" w:rsidRPr="003B4BA5" w:rsidRDefault="002925A3" w:rsidP="003B4BA5">
            <w:pPr>
              <w:rPr>
                <w:color w:val="000000"/>
                <w:sz w:val="22"/>
              </w:rPr>
            </w:pPr>
            <w:r w:rsidRPr="003B4BA5">
              <w:rPr>
                <w:rFonts w:hint="eastAsia"/>
                <w:color w:val="000000"/>
                <w:sz w:val="22"/>
              </w:rPr>
              <w:t>编纂一部商事品格的民法典</w:t>
            </w:r>
          </w:p>
        </w:tc>
      </w:tr>
      <w:tr w:rsidR="002925A3" w:rsidRPr="003B4BA5" w14:paraId="35EC8C2C" w14:textId="77777777" w:rsidTr="00235C8B">
        <w:tc>
          <w:tcPr>
            <w:tcW w:w="437" w:type="dxa"/>
            <w:vMerge/>
            <w:shd w:val="clear" w:color="auto" w:fill="auto"/>
          </w:tcPr>
          <w:p w14:paraId="25DBBE61" w14:textId="77777777" w:rsidR="002925A3" w:rsidRPr="003B4BA5" w:rsidRDefault="002925A3" w:rsidP="003B4BA5"/>
        </w:tc>
        <w:tc>
          <w:tcPr>
            <w:tcW w:w="437" w:type="dxa"/>
            <w:vMerge/>
            <w:shd w:val="clear" w:color="auto" w:fill="auto"/>
          </w:tcPr>
          <w:p w14:paraId="7A235E36"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39E228B1"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43FD782" w14:textId="77777777" w:rsidR="002925A3" w:rsidRPr="003B4BA5" w:rsidRDefault="002925A3" w:rsidP="00C05EB6">
            <w:pPr>
              <w:jc w:val="center"/>
              <w:rPr>
                <w:color w:val="000000"/>
                <w:sz w:val="22"/>
              </w:rPr>
            </w:pPr>
            <w:r w:rsidRPr="003B4BA5">
              <w:rPr>
                <w:rFonts w:hint="eastAsia"/>
                <w:color w:val="000000"/>
                <w:sz w:val="22"/>
              </w:rPr>
              <w:t>华忆昕</w:t>
            </w:r>
          </w:p>
        </w:tc>
        <w:tc>
          <w:tcPr>
            <w:tcW w:w="1984" w:type="dxa"/>
            <w:tcBorders>
              <w:top w:val="nil"/>
              <w:left w:val="single" w:sz="4" w:space="0" w:color="auto"/>
              <w:bottom w:val="single" w:sz="4" w:space="0" w:color="auto"/>
              <w:right w:val="single" w:sz="4" w:space="0" w:color="auto"/>
            </w:tcBorders>
            <w:shd w:val="clear" w:color="auto" w:fill="auto"/>
            <w:vAlign w:val="center"/>
          </w:tcPr>
          <w:p w14:paraId="103B5B77" w14:textId="77777777" w:rsidR="002925A3" w:rsidRPr="003B4BA5" w:rsidRDefault="002925A3" w:rsidP="00C05EB6">
            <w:pPr>
              <w:jc w:val="center"/>
              <w:rPr>
                <w:color w:val="000000"/>
                <w:sz w:val="22"/>
              </w:rPr>
            </w:pPr>
            <w:r w:rsidRPr="003B4BA5">
              <w:rPr>
                <w:rFonts w:hint="eastAsia"/>
                <w:color w:val="000000"/>
                <w:sz w:val="22"/>
              </w:rPr>
              <w:t>东北大学学报</w:t>
            </w:r>
            <w:r>
              <w:rPr>
                <w:rFonts w:hint="eastAsia"/>
                <w:color w:val="000000"/>
                <w:sz w:val="22"/>
              </w:rPr>
              <w:t>（</w:t>
            </w:r>
            <w:r w:rsidRPr="003B4BA5">
              <w:rPr>
                <w:rFonts w:hint="eastAsia"/>
                <w:color w:val="000000"/>
                <w:sz w:val="22"/>
              </w:rPr>
              <w:t>社会科学版</w:t>
            </w:r>
            <w:r>
              <w:rPr>
                <w:rFonts w:hint="eastAsia"/>
                <w:color w:val="000000"/>
                <w:sz w:val="22"/>
              </w:rPr>
              <w:t>）</w:t>
            </w:r>
          </w:p>
        </w:tc>
        <w:tc>
          <w:tcPr>
            <w:tcW w:w="1843" w:type="dxa"/>
            <w:tcBorders>
              <w:top w:val="nil"/>
              <w:left w:val="single" w:sz="4" w:space="0" w:color="auto"/>
              <w:bottom w:val="single" w:sz="4" w:space="0" w:color="auto"/>
              <w:right w:val="single" w:sz="4" w:space="0" w:color="auto"/>
            </w:tcBorders>
            <w:shd w:val="clear" w:color="auto" w:fill="auto"/>
            <w:vAlign w:val="center"/>
          </w:tcPr>
          <w:p w14:paraId="50309169"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3</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72475749" w14:textId="77777777" w:rsidR="002925A3" w:rsidRPr="003B4BA5" w:rsidRDefault="002925A3" w:rsidP="003B4BA5">
            <w:pPr>
              <w:rPr>
                <w:color w:val="000000"/>
                <w:sz w:val="22"/>
              </w:rPr>
            </w:pPr>
            <w:r w:rsidRPr="003B4BA5">
              <w:rPr>
                <w:rFonts w:hint="eastAsia"/>
                <w:color w:val="000000"/>
                <w:sz w:val="22"/>
              </w:rPr>
              <w:t>论程序瑕疵股东会决议效力裁判中的裁量驳回制度</w:t>
            </w:r>
            <w:r w:rsidRPr="003B4BA5">
              <w:rPr>
                <w:rFonts w:hint="eastAsia"/>
                <w:color w:val="000000"/>
                <w:sz w:val="22"/>
              </w:rPr>
              <w:t> </w:t>
            </w:r>
          </w:p>
        </w:tc>
      </w:tr>
      <w:tr w:rsidR="002925A3" w:rsidRPr="003B4BA5" w14:paraId="4540CB7B" w14:textId="77777777" w:rsidTr="00235C8B">
        <w:tc>
          <w:tcPr>
            <w:tcW w:w="437" w:type="dxa"/>
            <w:vMerge/>
            <w:shd w:val="clear" w:color="auto" w:fill="auto"/>
          </w:tcPr>
          <w:p w14:paraId="4ECA492D" w14:textId="77777777" w:rsidR="002925A3" w:rsidRPr="003B4BA5" w:rsidRDefault="002925A3" w:rsidP="003B4BA5"/>
        </w:tc>
        <w:tc>
          <w:tcPr>
            <w:tcW w:w="437" w:type="dxa"/>
            <w:vMerge/>
            <w:shd w:val="clear" w:color="auto" w:fill="auto"/>
          </w:tcPr>
          <w:p w14:paraId="41663158"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087FC953"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95B2C27" w14:textId="77777777" w:rsidR="002925A3" w:rsidRPr="003B4BA5" w:rsidRDefault="002925A3" w:rsidP="00C05EB6">
            <w:pPr>
              <w:jc w:val="center"/>
              <w:rPr>
                <w:color w:val="000000"/>
                <w:sz w:val="22"/>
              </w:rPr>
            </w:pPr>
            <w:r w:rsidRPr="003B4BA5">
              <w:rPr>
                <w:rFonts w:hint="eastAsia"/>
                <w:color w:val="000000"/>
                <w:sz w:val="22"/>
              </w:rPr>
              <w:t>郭传凯</w:t>
            </w:r>
          </w:p>
        </w:tc>
        <w:tc>
          <w:tcPr>
            <w:tcW w:w="1984" w:type="dxa"/>
            <w:tcBorders>
              <w:top w:val="nil"/>
              <w:left w:val="single" w:sz="4" w:space="0" w:color="auto"/>
              <w:bottom w:val="single" w:sz="4" w:space="0" w:color="auto"/>
              <w:right w:val="single" w:sz="4" w:space="0" w:color="auto"/>
            </w:tcBorders>
            <w:shd w:val="clear" w:color="auto" w:fill="auto"/>
            <w:vAlign w:val="center"/>
          </w:tcPr>
          <w:p w14:paraId="29B99415" w14:textId="77777777" w:rsidR="002925A3" w:rsidRPr="003B4BA5" w:rsidRDefault="002925A3" w:rsidP="00C05EB6">
            <w:pPr>
              <w:jc w:val="center"/>
              <w:rPr>
                <w:color w:val="000000"/>
                <w:sz w:val="22"/>
              </w:rPr>
            </w:pPr>
            <w:r w:rsidRPr="003B4BA5">
              <w:rPr>
                <w:rFonts w:hint="eastAsia"/>
                <w:color w:val="000000"/>
                <w:sz w:val="22"/>
              </w:rPr>
              <w:t>东岳论丛</w:t>
            </w:r>
          </w:p>
        </w:tc>
        <w:tc>
          <w:tcPr>
            <w:tcW w:w="1843" w:type="dxa"/>
            <w:tcBorders>
              <w:top w:val="nil"/>
              <w:left w:val="single" w:sz="4" w:space="0" w:color="auto"/>
              <w:bottom w:val="single" w:sz="4" w:space="0" w:color="auto"/>
              <w:right w:val="single" w:sz="4" w:space="0" w:color="auto"/>
            </w:tcBorders>
            <w:shd w:val="clear" w:color="auto" w:fill="auto"/>
            <w:vAlign w:val="center"/>
          </w:tcPr>
          <w:p w14:paraId="4F72C125"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4</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00688847" w14:textId="77777777" w:rsidR="002925A3" w:rsidRPr="003B4BA5" w:rsidRDefault="002925A3" w:rsidP="003B4BA5">
            <w:pPr>
              <w:rPr>
                <w:color w:val="000000"/>
                <w:sz w:val="22"/>
              </w:rPr>
            </w:pPr>
            <w:r w:rsidRPr="003B4BA5">
              <w:rPr>
                <w:rFonts w:hint="eastAsia"/>
                <w:color w:val="000000"/>
                <w:sz w:val="22"/>
              </w:rPr>
              <w:t>“认缴制“下公司合同债权人利益保护问题研究——以公司减资为具体情境展开</w:t>
            </w:r>
          </w:p>
        </w:tc>
      </w:tr>
      <w:tr w:rsidR="002925A3" w:rsidRPr="003B4BA5" w14:paraId="49D8B585" w14:textId="77777777" w:rsidTr="00235C8B">
        <w:tc>
          <w:tcPr>
            <w:tcW w:w="437" w:type="dxa"/>
            <w:vMerge/>
            <w:shd w:val="clear" w:color="auto" w:fill="auto"/>
          </w:tcPr>
          <w:p w14:paraId="61CB16A8" w14:textId="77777777" w:rsidR="002925A3" w:rsidRPr="003B4BA5" w:rsidRDefault="002925A3" w:rsidP="003B4BA5"/>
        </w:tc>
        <w:tc>
          <w:tcPr>
            <w:tcW w:w="437" w:type="dxa"/>
            <w:vMerge/>
            <w:shd w:val="clear" w:color="auto" w:fill="auto"/>
          </w:tcPr>
          <w:p w14:paraId="4731259D"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437CD82B"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77DC52F" w14:textId="77777777" w:rsidR="002925A3" w:rsidRPr="003B4BA5" w:rsidRDefault="002925A3" w:rsidP="00C05EB6">
            <w:pPr>
              <w:jc w:val="center"/>
              <w:rPr>
                <w:color w:val="000000"/>
                <w:sz w:val="22"/>
              </w:rPr>
            </w:pPr>
            <w:r w:rsidRPr="003B4BA5">
              <w:rPr>
                <w:rFonts w:hint="eastAsia"/>
                <w:color w:val="000000"/>
                <w:sz w:val="22"/>
              </w:rPr>
              <w:t>张钦昱</w:t>
            </w:r>
          </w:p>
        </w:tc>
        <w:tc>
          <w:tcPr>
            <w:tcW w:w="1984" w:type="dxa"/>
            <w:tcBorders>
              <w:top w:val="nil"/>
              <w:left w:val="single" w:sz="4" w:space="0" w:color="auto"/>
              <w:bottom w:val="single" w:sz="4" w:space="0" w:color="auto"/>
              <w:right w:val="single" w:sz="4" w:space="0" w:color="auto"/>
            </w:tcBorders>
            <w:shd w:val="clear" w:color="auto" w:fill="auto"/>
            <w:vAlign w:val="center"/>
          </w:tcPr>
          <w:p w14:paraId="1F027491" w14:textId="77777777" w:rsidR="002925A3" w:rsidRPr="003B4BA5" w:rsidRDefault="002925A3" w:rsidP="00C05EB6">
            <w:pPr>
              <w:jc w:val="center"/>
              <w:rPr>
                <w:color w:val="000000"/>
                <w:sz w:val="22"/>
              </w:rPr>
            </w:pPr>
            <w:r w:rsidRPr="003B4BA5">
              <w:rPr>
                <w:rFonts w:hint="eastAsia"/>
                <w:color w:val="000000"/>
                <w:sz w:val="22"/>
              </w:rPr>
              <w:t>法商研究</w:t>
            </w:r>
          </w:p>
        </w:tc>
        <w:tc>
          <w:tcPr>
            <w:tcW w:w="1843" w:type="dxa"/>
            <w:tcBorders>
              <w:top w:val="nil"/>
              <w:left w:val="single" w:sz="4" w:space="0" w:color="auto"/>
              <w:bottom w:val="single" w:sz="4" w:space="0" w:color="auto"/>
              <w:right w:val="single" w:sz="4" w:space="0" w:color="auto"/>
            </w:tcBorders>
            <w:shd w:val="clear" w:color="auto" w:fill="auto"/>
            <w:vAlign w:val="center"/>
          </w:tcPr>
          <w:p w14:paraId="3C3EA602"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3</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4A737191" w14:textId="77777777" w:rsidR="002925A3" w:rsidRPr="003B4BA5" w:rsidRDefault="002925A3" w:rsidP="003B4BA5">
            <w:pPr>
              <w:rPr>
                <w:color w:val="000000"/>
                <w:sz w:val="22"/>
              </w:rPr>
            </w:pPr>
            <w:r w:rsidRPr="003B4BA5">
              <w:rPr>
                <w:rFonts w:hint="eastAsia"/>
                <w:color w:val="000000"/>
                <w:sz w:val="22"/>
              </w:rPr>
              <w:t>软预算约束视角下破产清算程序之反思及重构</w:t>
            </w:r>
          </w:p>
        </w:tc>
      </w:tr>
      <w:tr w:rsidR="002925A3" w:rsidRPr="003B4BA5" w14:paraId="33576476" w14:textId="77777777" w:rsidTr="00235C8B">
        <w:tc>
          <w:tcPr>
            <w:tcW w:w="437" w:type="dxa"/>
            <w:vMerge/>
            <w:shd w:val="clear" w:color="auto" w:fill="auto"/>
          </w:tcPr>
          <w:p w14:paraId="19B89419" w14:textId="77777777" w:rsidR="002925A3" w:rsidRPr="003B4BA5" w:rsidRDefault="002925A3" w:rsidP="003B4BA5"/>
        </w:tc>
        <w:tc>
          <w:tcPr>
            <w:tcW w:w="437" w:type="dxa"/>
            <w:vMerge/>
            <w:shd w:val="clear" w:color="auto" w:fill="auto"/>
          </w:tcPr>
          <w:p w14:paraId="59164252"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45FB2951"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F6CE6FC" w14:textId="77777777" w:rsidR="002925A3" w:rsidRPr="003B4BA5" w:rsidRDefault="002925A3" w:rsidP="00C05EB6">
            <w:pPr>
              <w:jc w:val="center"/>
              <w:rPr>
                <w:color w:val="000000"/>
                <w:sz w:val="22"/>
              </w:rPr>
            </w:pPr>
            <w:r w:rsidRPr="003B4BA5">
              <w:rPr>
                <w:rFonts w:hint="eastAsia"/>
                <w:color w:val="000000"/>
                <w:sz w:val="22"/>
              </w:rPr>
              <w:t>薄燕娜</w:t>
            </w:r>
          </w:p>
        </w:tc>
        <w:tc>
          <w:tcPr>
            <w:tcW w:w="1984" w:type="dxa"/>
            <w:tcBorders>
              <w:top w:val="nil"/>
              <w:left w:val="single" w:sz="4" w:space="0" w:color="auto"/>
              <w:bottom w:val="single" w:sz="4" w:space="0" w:color="auto"/>
              <w:right w:val="single" w:sz="4" w:space="0" w:color="auto"/>
            </w:tcBorders>
            <w:shd w:val="clear" w:color="auto" w:fill="auto"/>
            <w:vAlign w:val="center"/>
          </w:tcPr>
          <w:p w14:paraId="1FE6343B" w14:textId="77777777" w:rsidR="002925A3" w:rsidRPr="003B4BA5" w:rsidRDefault="002925A3" w:rsidP="00C05EB6">
            <w:pPr>
              <w:jc w:val="center"/>
              <w:rPr>
                <w:color w:val="000000"/>
                <w:sz w:val="22"/>
              </w:rPr>
            </w:pPr>
            <w:r w:rsidRPr="003B4BA5">
              <w:rPr>
                <w:rFonts w:hint="eastAsia"/>
                <w:color w:val="000000"/>
                <w:sz w:val="22"/>
              </w:rPr>
              <w:t>法商研究</w:t>
            </w:r>
          </w:p>
        </w:tc>
        <w:tc>
          <w:tcPr>
            <w:tcW w:w="1843" w:type="dxa"/>
            <w:tcBorders>
              <w:top w:val="nil"/>
              <w:left w:val="single" w:sz="4" w:space="0" w:color="auto"/>
              <w:bottom w:val="single" w:sz="4" w:space="0" w:color="auto"/>
              <w:right w:val="single" w:sz="4" w:space="0" w:color="auto"/>
            </w:tcBorders>
            <w:shd w:val="clear" w:color="auto" w:fill="auto"/>
            <w:vAlign w:val="center"/>
          </w:tcPr>
          <w:p w14:paraId="5D6E7760"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5</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71E683B3" w14:textId="77777777" w:rsidR="002925A3" w:rsidRPr="003B4BA5" w:rsidRDefault="002925A3" w:rsidP="003B4BA5">
            <w:pPr>
              <w:rPr>
                <w:color w:val="000000"/>
                <w:sz w:val="22"/>
              </w:rPr>
            </w:pPr>
            <w:r w:rsidRPr="003B4BA5">
              <w:rPr>
                <w:rFonts w:hint="eastAsia"/>
                <w:color w:val="000000"/>
                <w:sz w:val="22"/>
              </w:rPr>
              <w:t>论我国保险保障基金救助制度的完善——域外经验及其借鉴</w:t>
            </w:r>
          </w:p>
        </w:tc>
      </w:tr>
      <w:tr w:rsidR="002925A3" w:rsidRPr="003B4BA5" w14:paraId="55F86E50" w14:textId="77777777" w:rsidTr="00235C8B">
        <w:tc>
          <w:tcPr>
            <w:tcW w:w="437" w:type="dxa"/>
            <w:vMerge/>
            <w:shd w:val="clear" w:color="auto" w:fill="auto"/>
          </w:tcPr>
          <w:p w14:paraId="3AB5D537" w14:textId="77777777" w:rsidR="002925A3" w:rsidRPr="003B4BA5" w:rsidRDefault="002925A3" w:rsidP="003B4BA5"/>
        </w:tc>
        <w:tc>
          <w:tcPr>
            <w:tcW w:w="437" w:type="dxa"/>
            <w:vMerge/>
            <w:shd w:val="clear" w:color="auto" w:fill="auto"/>
          </w:tcPr>
          <w:p w14:paraId="6CC16A5B"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531A1AEC"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B879EEF" w14:textId="77777777" w:rsidR="002925A3" w:rsidRPr="003B4BA5" w:rsidRDefault="002925A3" w:rsidP="00C05EB6">
            <w:pPr>
              <w:jc w:val="center"/>
              <w:rPr>
                <w:color w:val="000000"/>
                <w:sz w:val="22"/>
              </w:rPr>
            </w:pPr>
            <w:r w:rsidRPr="003B4BA5">
              <w:rPr>
                <w:rFonts w:hint="eastAsia"/>
                <w:sz w:val="22"/>
              </w:rPr>
              <w:t>李永军</w:t>
            </w:r>
          </w:p>
        </w:tc>
        <w:tc>
          <w:tcPr>
            <w:tcW w:w="1984" w:type="dxa"/>
            <w:tcBorders>
              <w:top w:val="nil"/>
              <w:left w:val="single" w:sz="4" w:space="0" w:color="auto"/>
              <w:bottom w:val="single" w:sz="4" w:space="0" w:color="auto"/>
              <w:right w:val="single" w:sz="4" w:space="0" w:color="auto"/>
            </w:tcBorders>
            <w:shd w:val="clear" w:color="auto" w:fill="auto"/>
            <w:vAlign w:val="center"/>
          </w:tcPr>
          <w:p w14:paraId="0CE91071" w14:textId="77777777" w:rsidR="002925A3" w:rsidRPr="003B4BA5" w:rsidRDefault="002925A3" w:rsidP="00C05EB6">
            <w:pPr>
              <w:jc w:val="center"/>
              <w:rPr>
                <w:color w:val="000000"/>
                <w:sz w:val="22"/>
              </w:rPr>
            </w:pPr>
            <w:r w:rsidRPr="003B4BA5">
              <w:rPr>
                <w:rFonts w:hint="eastAsia"/>
                <w:sz w:val="22"/>
              </w:rPr>
              <w:t>法学家</w:t>
            </w:r>
          </w:p>
        </w:tc>
        <w:tc>
          <w:tcPr>
            <w:tcW w:w="1843" w:type="dxa"/>
            <w:tcBorders>
              <w:top w:val="nil"/>
              <w:left w:val="single" w:sz="4" w:space="0" w:color="auto"/>
              <w:bottom w:val="single" w:sz="4" w:space="0" w:color="auto"/>
              <w:right w:val="single" w:sz="4" w:space="0" w:color="auto"/>
            </w:tcBorders>
            <w:shd w:val="clear" w:color="auto" w:fill="auto"/>
            <w:vAlign w:val="center"/>
          </w:tcPr>
          <w:p w14:paraId="64287BD1" w14:textId="77777777" w:rsidR="002925A3" w:rsidRPr="003B4BA5" w:rsidRDefault="002925A3" w:rsidP="00C05EB6">
            <w:pPr>
              <w:jc w:val="center"/>
              <w:rPr>
                <w:color w:val="000000"/>
                <w:sz w:val="22"/>
              </w:rPr>
            </w:pPr>
            <w:r w:rsidRPr="003B4BA5">
              <w:rPr>
                <w:rFonts w:hint="eastAsia"/>
                <w:sz w:val="22"/>
              </w:rPr>
              <w:t>2016</w:t>
            </w:r>
            <w:r w:rsidRPr="003B4BA5">
              <w:rPr>
                <w:rFonts w:hint="eastAsia"/>
                <w:sz w:val="22"/>
              </w:rPr>
              <w:t>年第</w:t>
            </w:r>
            <w:r w:rsidRPr="003B4BA5">
              <w:rPr>
                <w:rFonts w:hint="eastAsia"/>
                <w:sz w:val="22"/>
              </w:rPr>
              <w:t>5</w:t>
            </w:r>
            <w:r w:rsidRPr="003B4BA5">
              <w:rPr>
                <w:rFonts w:hint="eastAsia"/>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0022E6AF" w14:textId="77777777" w:rsidR="002925A3" w:rsidRPr="003B4BA5" w:rsidRDefault="002925A3" w:rsidP="003B4BA5">
            <w:pPr>
              <w:rPr>
                <w:color w:val="000000"/>
                <w:sz w:val="22"/>
              </w:rPr>
            </w:pPr>
            <w:r w:rsidRPr="003B4BA5">
              <w:rPr>
                <w:rFonts w:hint="eastAsia"/>
                <w:sz w:val="22"/>
              </w:rPr>
              <w:t>民法总则民事权利章评述</w:t>
            </w:r>
          </w:p>
        </w:tc>
      </w:tr>
      <w:tr w:rsidR="002925A3" w:rsidRPr="003B4BA5" w14:paraId="26D3F3E8" w14:textId="77777777" w:rsidTr="00235C8B">
        <w:tc>
          <w:tcPr>
            <w:tcW w:w="437" w:type="dxa"/>
            <w:vMerge/>
            <w:shd w:val="clear" w:color="auto" w:fill="auto"/>
          </w:tcPr>
          <w:p w14:paraId="36ACC962" w14:textId="77777777" w:rsidR="002925A3" w:rsidRPr="003B4BA5" w:rsidRDefault="002925A3" w:rsidP="003B4BA5"/>
        </w:tc>
        <w:tc>
          <w:tcPr>
            <w:tcW w:w="437" w:type="dxa"/>
            <w:vMerge/>
            <w:shd w:val="clear" w:color="auto" w:fill="auto"/>
          </w:tcPr>
          <w:p w14:paraId="1DB6800F"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7D5B6F8D" w14:textId="77777777" w:rsidR="002925A3" w:rsidRPr="003B4BA5" w:rsidRDefault="002925A3" w:rsidP="00C05EB6">
            <w:pPr>
              <w:jc w:val="center"/>
              <w:rPr>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7D36597" w14:textId="77777777" w:rsidR="002925A3" w:rsidRPr="003B4BA5" w:rsidRDefault="002925A3" w:rsidP="00C05EB6">
            <w:pPr>
              <w:jc w:val="center"/>
              <w:rPr>
                <w:sz w:val="22"/>
              </w:rPr>
            </w:pPr>
            <w:r w:rsidRPr="003B4BA5">
              <w:rPr>
                <w:rFonts w:hint="eastAsia"/>
                <w:color w:val="000000"/>
                <w:sz w:val="22"/>
              </w:rPr>
              <w:t>李永军</w:t>
            </w:r>
          </w:p>
        </w:tc>
        <w:tc>
          <w:tcPr>
            <w:tcW w:w="1984" w:type="dxa"/>
            <w:tcBorders>
              <w:top w:val="nil"/>
              <w:left w:val="single" w:sz="4" w:space="0" w:color="auto"/>
              <w:bottom w:val="single" w:sz="4" w:space="0" w:color="auto"/>
              <w:right w:val="single" w:sz="4" w:space="0" w:color="auto"/>
            </w:tcBorders>
            <w:shd w:val="clear" w:color="auto" w:fill="auto"/>
            <w:vAlign w:val="center"/>
          </w:tcPr>
          <w:p w14:paraId="43ED24F3" w14:textId="77777777" w:rsidR="002925A3" w:rsidRPr="003B4BA5" w:rsidRDefault="002925A3" w:rsidP="00C05EB6">
            <w:pPr>
              <w:jc w:val="center"/>
              <w:rPr>
                <w:sz w:val="22"/>
              </w:rPr>
            </w:pPr>
            <w:r w:rsidRPr="003B4BA5">
              <w:rPr>
                <w:rFonts w:hint="eastAsia"/>
                <w:color w:val="000000"/>
                <w:sz w:val="22"/>
              </w:rPr>
              <w:t>法学论坛</w:t>
            </w:r>
          </w:p>
        </w:tc>
        <w:tc>
          <w:tcPr>
            <w:tcW w:w="1843" w:type="dxa"/>
            <w:tcBorders>
              <w:top w:val="nil"/>
              <w:left w:val="single" w:sz="4" w:space="0" w:color="auto"/>
              <w:bottom w:val="single" w:sz="4" w:space="0" w:color="auto"/>
              <w:right w:val="single" w:sz="4" w:space="0" w:color="auto"/>
            </w:tcBorders>
            <w:shd w:val="clear" w:color="auto" w:fill="auto"/>
            <w:vAlign w:val="center"/>
          </w:tcPr>
          <w:p w14:paraId="7BAF68F9" w14:textId="77777777" w:rsidR="002925A3" w:rsidRPr="003B4BA5" w:rsidRDefault="002925A3" w:rsidP="00C05EB6">
            <w:pPr>
              <w:jc w:val="center"/>
              <w:rPr>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2</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135B0B7A" w14:textId="77777777" w:rsidR="002925A3" w:rsidRPr="003B4BA5" w:rsidRDefault="002925A3" w:rsidP="003B4BA5">
            <w:pPr>
              <w:rPr>
                <w:sz w:val="22"/>
              </w:rPr>
            </w:pPr>
            <w:r w:rsidRPr="003B4BA5">
              <w:rPr>
                <w:rFonts w:hint="eastAsia"/>
                <w:color w:val="000000"/>
                <w:sz w:val="22"/>
              </w:rPr>
              <w:t>我国未来民法典中主体制度的设计思考</w:t>
            </w:r>
          </w:p>
        </w:tc>
      </w:tr>
      <w:tr w:rsidR="002925A3" w:rsidRPr="003B4BA5" w14:paraId="58810952" w14:textId="77777777" w:rsidTr="00235C8B">
        <w:tc>
          <w:tcPr>
            <w:tcW w:w="437" w:type="dxa"/>
            <w:vMerge/>
            <w:shd w:val="clear" w:color="auto" w:fill="auto"/>
          </w:tcPr>
          <w:p w14:paraId="2C40C1AE" w14:textId="77777777" w:rsidR="002925A3" w:rsidRPr="003B4BA5" w:rsidRDefault="002925A3" w:rsidP="003B4BA5"/>
        </w:tc>
        <w:tc>
          <w:tcPr>
            <w:tcW w:w="437" w:type="dxa"/>
            <w:vMerge/>
            <w:shd w:val="clear" w:color="auto" w:fill="auto"/>
          </w:tcPr>
          <w:p w14:paraId="4B53051B"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4AF7AEEE"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AFEBD4D" w14:textId="77777777" w:rsidR="002925A3" w:rsidRPr="003B4BA5" w:rsidRDefault="002925A3" w:rsidP="00C05EB6">
            <w:pPr>
              <w:jc w:val="center"/>
              <w:rPr>
                <w:color w:val="000000"/>
                <w:sz w:val="22"/>
              </w:rPr>
            </w:pPr>
            <w:r w:rsidRPr="003B4BA5">
              <w:rPr>
                <w:rFonts w:hint="eastAsia"/>
                <w:color w:val="000000"/>
                <w:sz w:val="22"/>
              </w:rPr>
              <w:t>易军</w:t>
            </w:r>
          </w:p>
        </w:tc>
        <w:tc>
          <w:tcPr>
            <w:tcW w:w="1984" w:type="dxa"/>
            <w:tcBorders>
              <w:top w:val="nil"/>
              <w:left w:val="single" w:sz="4" w:space="0" w:color="auto"/>
              <w:bottom w:val="single" w:sz="4" w:space="0" w:color="auto"/>
              <w:right w:val="single" w:sz="4" w:space="0" w:color="auto"/>
            </w:tcBorders>
            <w:shd w:val="clear" w:color="auto" w:fill="auto"/>
            <w:vAlign w:val="center"/>
          </w:tcPr>
          <w:p w14:paraId="39B0E879" w14:textId="77777777" w:rsidR="002925A3" w:rsidRPr="003B4BA5" w:rsidRDefault="002925A3" w:rsidP="00C05EB6">
            <w:pPr>
              <w:jc w:val="center"/>
              <w:rPr>
                <w:color w:val="000000"/>
                <w:sz w:val="22"/>
              </w:rPr>
            </w:pPr>
            <w:r w:rsidRPr="003B4BA5">
              <w:rPr>
                <w:rFonts w:hint="eastAsia"/>
                <w:color w:val="000000"/>
                <w:sz w:val="22"/>
              </w:rPr>
              <w:t>法学研究</w:t>
            </w:r>
          </w:p>
        </w:tc>
        <w:tc>
          <w:tcPr>
            <w:tcW w:w="1843" w:type="dxa"/>
            <w:tcBorders>
              <w:top w:val="nil"/>
              <w:left w:val="single" w:sz="4" w:space="0" w:color="auto"/>
              <w:bottom w:val="single" w:sz="4" w:space="0" w:color="auto"/>
              <w:right w:val="single" w:sz="4" w:space="0" w:color="auto"/>
            </w:tcBorders>
            <w:shd w:val="clear" w:color="auto" w:fill="auto"/>
            <w:vAlign w:val="center"/>
          </w:tcPr>
          <w:p w14:paraId="52D337F5"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0C168F38" w14:textId="77777777" w:rsidR="002925A3" w:rsidRPr="003B4BA5" w:rsidRDefault="002925A3" w:rsidP="003B4BA5">
            <w:pPr>
              <w:rPr>
                <w:color w:val="000000"/>
                <w:sz w:val="22"/>
              </w:rPr>
            </w:pPr>
            <w:r w:rsidRPr="003B4BA5">
              <w:rPr>
                <w:rFonts w:hint="eastAsia"/>
                <w:color w:val="000000"/>
                <w:sz w:val="22"/>
              </w:rPr>
              <w:t>买卖合同之规定准用于其他有偿合同</w:t>
            </w:r>
          </w:p>
        </w:tc>
      </w:tr>
      <w:tr w:rsidR="002925A3" w:rsidRPr="003B4BA5" w14:paraId="4213CE8A" w14:textId="77777777" w:rsidTr="00235C8B">
        <w:tc>
          <w:tcPr>
            <w:tcW w:w="437" w:type="dxa"/>
            <w:vMerge/>
            <w:shd w:val="clear" w:color="auto" w:fill="auto"/>
          </w:tcPr>
          <w:p w14:paraId="694F6E8C" w14:textId="77777777" w:rsidR="002925A3" w:rsidRPr="003B4BA5" w:rsidRDefault="002925A3" w:rsidP="003B4BA5"/>
        </w:tc>
        <w:tc>
          <w:tcPr>
            <w:tcW w:w="437" w:type="dxa"/>
            <w:vMerge/>
            <w:shd w:val="clear" w:color="auto" w:fill="auto"/>
          </w:tcPr>
          <w:p w14:paraId="2750CFF2"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62463DA5"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BB7CEC4" w14:textId="77777777" w:rsidR="002925A3" w:rsidRPr="003B4BA5" w:rsidRDefault="002925A3" w:rsidP="00C05EB6">
            <w:pPr>
              <w:jc w:val="center"/>
              <w:rPr>
                <w:color w:val="000000"/>
                <w:sz w:val="22"/>
              </w:rPr>
            </w:pPr>
            <w:r w:rsidRPr="003B4BA5">
              <w:rPr>
                <w:rFonts w:hint="eastAsia"/>
                <w:color w:val="000000"/>
                <w:sz w:val="22"/>
              </w:rPr>
              <w:t>于飞</w:t>
            </w:r>
          </w:p>
        </w:tc>
        <w:tc>
          <w:tcPr>
            <w:tcW w:w="1984" w:type="dxa"/>
            <w:tcBorders>
              <w:top w:val="nil"/>
              <w:left w:val="single" w:sz="4" w:space="0" w:color="auto"/>
              <w:bottom w:val="single" w:sz="4" w:space="0" w:color="auto"/>
              <w:right w:val="single" w:sz="4" w:space="0" w:color="auto"/>
            </w:tcBorders>
            <w:shd w:val="clear" w:color="auto" w:fill="auto"/>
            <w:vAlign w:val="center"/>
          </w:tcPr>
          <w:p w14:paraId="1583F74B" w14:textId="77777777" w:rsidR="002925A3" w:rsidRPr="003B4BA5" w:rsidRDefault="002925A3" w:rsidP="00C05EB6">
            <w:pPr>
              <w:jc w:val="center"/>
              <w:rPr>
                <w:color w:val="000000"/>
                <w:sz w:val="22"/>
              </w:rPr>
            </w:pPr>
            <w:r w:rsidRPr="003B4BA5">
              <w:rPr>
                <w:rFonts w:hint="eastAsia"/>
                <w:color w:val="000000"/>
                <w:sz w:val="22"/>
              </w:rPr>
              <w:t>法学研究</w:t>
            </w:r>
          </w:p>
        </w:tc>
        <w:tc>
          <w:tcPr>
            <w:tcW w:w="1843" w:type="dxa"/>
            <w:tcBorders>
              <w:top w:val="nil"/>
              <w:left w:val="single" w:sz="4" w:space="0" w:color="auto"/>
              <w:bottom w:val="single" w:sz="4" w:space="0" w:color="auto"/>
              <w:right w:val="single" w:sz="4" w:space="0" w:color="auto"/>
            </w:tcBorders>
            <w:shd w:val="clear" w:color="auto" w:fill="auto"/>
            <w:vAlign w:val="center"/>
          </w:tcPr>
          <w:p w14:paraId="02B2B3AB"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3</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1CA35C2C" w14:textId="77777777" w:rsidR="002925A3" w:rsidRPr="003B4BA5" w:rsidRDefault="002925A3" w:rsidP="003B4BA5">
            <w:pPr>
              <w:rPr>
                <w:color w:val="000000"/>
                <w:sz w:val="22"/>
              </w:rPr>
            </w:pPr>
            <w:r w:rsidRPr="003B4BA5">
              <w:rPr>
                <w:rFonts w:hint="eastAsia"/>
                <w:color w:val="000000"/>
                <w:sz w:val="22"/>
              </w:rPr>
              <w:t>民法基本原则：理论反思与法典表达</w:t>
            </w:r>
          </w:p>
        </w:tc>
      </w:tr>
      <w:tr w:rsidR="002925A3" w:rsidRPr="003B4BA5" w14:paraId="0B6C2F2B" w14:textId="77777777" w:rsidTr="00235C8B">
        <w:tc>
          <w:tcPr>
            <w:tcW w:w="437" w:type="dxa"/>
            <w:vMerge/>
            <w:shd w:val="clear" w:color="auto" w:fill="auto"/>
          </w:tcPr>
          <w:p w14:paraId="0CE76AB7" w14:textId="77777777" w:rsidR="002925A3" w:rsidRPr="003B4BA5" w:rsidRDefault="002925A3" w:rsidP="003B4BA5"/>
        </w:tc>
        <w:tc>
          <w:tcPr>
            <w:tcW w:w="437" w:type="dxa"/>
            <w:vMerge/>
            <w:shd w:val="clear" w:color="auto" w:fill="auto"/>
          </w:tcPr>
          <w:p w14:paraId="24F59525"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7C677BC9"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904DBEF" w14:textId="77777777" w:rsidR="002925A3" w:rsidRPr="003B4BA5" w:rsidRDefault="002925A3" w:rsidP="00C05EB6">
            <w:pPr>
              <w:jc w:val="center"/>
              <w:rPr>
                <w:color w:val="000000"/>
                <w:sz w:val="22"/>
              </w:rPr>
            </w:pPr>
            <w:r w:rsidRPr="003B4BA5">
              <w:rPr>
                <w:rFonts w:hint="eastAsia"/>
                <w:color w:val="000000"/>
                <w:sz w:val="22"/>
              </w:rPr>
              <w:t>赵威</w:t>
            </w:r>
          </w:p>
        </w:tc>
        <w:tc>
          <w:tcPr>
            <w:tcW w:w="1984" w:type="dxa"/>
            <w:tcBorders>
              <w:top w:val="nil"/>
              <w:left w:val="single" w:sz="4" w:space="0" w:color="auto"/>
              <w:bottom w:val="single" w:sz="4" w:space="0" w:color="auto"/>
              <w:right w:val="single" w:sz="4" w:space="0" w:color="auto"/>
            </w:tcBorders>
            <w:shd w:val="clear" w:color="auto" w:fill="auto"/>
            <w:vAlign w:val="center"/>
          </w:tcPr>
          <w:p w14:paraId="3A763ADD" w14:textId="77777777" w:rsidR="002925A3" w:rsidRPr="003B4BA5" w:rsidRDefault="002925A3" w:rsidP="00C05EB6">
            <w:pPr>
              <w:jc w:val="center"/>
              <w:rPr>
                <w:color w:val="000000"/>
                <w:sz w:val="22"/>
              </w:rPr>
            </w:pPr>
            <w:r w:rsidRPr="003B4BA5">
              <w:rPr>
                <w:rFonts w:hint="eastAsia"/>
                <w:color w:val="000000"/>
                <w:sz w:val="22"/>
              </w:rPr>
              <w:t>法学杂志</w:t>
            </w:r>
          </w:p>
        </w:tc>
        <w:tc>
          <w:tcPr>
            <w:tcW w:w="1843" w:type="dxa"/>
            <w:tcBorders>
              <w:top w:val="nil"/>
              <w:left w:val="single" w:sz="4" w:space="0" w:color="auto"/>
              <w:bottom w:val="single" w:sz="4" w:space="0" w:color="auto"/>
              <w:right w:val="single" w:sz="4" w:space="0" w:color="auto"/>
            </w:tcBorders>
            <w:shd w:val="clear" w:color="auto" w:fill="auto"/>
            <w:vAlign w:val="center"/>
          </w:tcPr>
          <w:p w14:paraId="64BCFE5C"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6</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4176F39A" w14:textId="77777777" w:rsidR="002925A3" w:rsidRPr="003B4BA5" w:rsidRDefault="002925A3" w:rsidP="003B4BA5">
            <w:pPr>
              <w:rPr>
                <w:color w:val="000000"/>
                <w:sz w:val="22"/>
              </w:rPr>
            </w:pPr>
            <w:r w:rsidRPr="003B4BA5">
              <w:rPr>
                <w:rFonts w:hint="eastAsia"/>
                <w:color w:val="000000"/>
                <w:sz w:val="22"/>
              </w:rPr>
              <w:t>我国移植</w:t>
            </w:r>
            <w:r w:rsidRPr="003B4BA5">
              <w:rPr>
                <w:rFonts w:hint="eastAsia"/>
                <w:color w:val="000000"/>
                <w:sz w:val="22"/>
              </w:rPr>
              <w:t>LLC</w:t>
            </w:r>
            <w:r w:rsidRPr="003B4BA5">
              <w:rPr>
                <w:rFonts w:hint="eastAsia"/>
                <w:color w:val="000000"/>
                <w:sz w:val="22"/>
              </w:rPr>
              <w:t>的可行性探讨</w:t>
            </w:r>
          </w:p>
        </w:tc>
      </w:tr>
      <w:tr w:rsidR="002925A3" w:rsidRPr="003B4BA5" w14:paraId="774B3BFF" w14:textId="77777777" w:rsidTr="00235C8B">
        <w:tc>
          <w:tcPr>
            <w:tcW w:w="437" w:type="dxa"/>
            <w:vMerge/>
            <w:shd w:val="clear" w:color="auto" w:fill="auto"/>
          </w:tcPr>
          <w:p w14:paraId="505A3E64" w14:textId="77777777" w:rsidR="002925A3" w:rsidRPr="003B4BA5" w:rsidRDefault="002925A3" w:rsidP="003B4BA5"/>
        </w:tc>
        <w:tc>
          <w:tcPr>
            <w:tcW w:w="437" w:type="dxa"/>
            <w:vMerge/>
            <w:shd w:val="clear" w:color="auto" w:fill="auto"/>
          </w:tcPr>
          <w:p w14:paraId="31185DE4"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0ED6CC52"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1692D1E" w14:textId="77777777" w:rsidR="002925A3" w:rsidRPr="003B4BA5" w:rsidRDefault="002925A3" w:rsidP="00C05EB6">
            <w:pPr>
              <w:jc w:val="center"/>
              <w:rPr>
                <w:color w:val="000000"/>
                <w:sz w:val="22"/>
              </w:rPr>
            </w:pPr>
            <w:r w:rsidRPr="003B4BA5">
              <w:rPr>
                <w:rFonts w:hint="eastAsia"/>
                <w:color w:val="000000"/>
                <w:sz w:val="22"/>
              </w:rPr>
              <w:t>陈丽苹</w:t>
            </w:r>
          </w:p>
        </w:tc>
        <w:tc>
          <w:tcPr>
            <w:tcW w:w="1984" w:type="dxa"/>
            <w:tcBorders>
              <w:top w:val="nil"/>
              <w:left w:val="single" w:sz="4" w:space="0" w:color="auto"/>
              <w:bottom w:val="single" w:sz="4" w:space="0" w:color="auto"/>
              <w:right w:val="single" w:sz="4" w:space="0" w:color="auto"/>
            </w:tcBorders>
            <w:shd w:val="clear" w:color="auto" w:fill="auto"/>
            <w:vAlign w:val="center"/>
          </w:tcPr>
          <w:p w14:paraId="1AF4D51B" w14:textId="77777777" w:rsidR="002925A3" w:rsidRPr="003B4BA5" w:rsidRDefault="002925A3" w:rsidP="00C05EB6">
            <w:pPr>
              <w:jc w:val="center"/>
              <w:rPr>
                <w:color w:val="000000"/>
                <w:sz w:val="22"/>
              </w:rPr>
            </w:pPr>
            <w:r w:rsidRPr="003B4BA5">
              <w:rPr>
                <w:rFonts w:hint="eastAsia"/>
                <w:color w:val="000000"/>
                <w:sz w:val="22"/>
              </w:rPr>
              <w:t>法学杂志</w:t>
            </w:r>
          </w:p>
        </w:tc>
        <w:tc>
          <w:tcPr>
            <w:tcW w:w="1843" w:type="dxa"/>
            <w:tcBorders>
              <w:top w:val="nil"/>
              <w:left w:val="single" w:sz="4" w:space="0" w:color="auto"/>
              <w:bottom w:val="single" w:sz="4" w:space="0" w:color="auto"/>
              <w:right w:val="single" w:sz="4" w:space="0" w:color="auto"/>
            </w:tcBorders>
            <w:shd w:val="clear" w:color="auto" w:fill="auto"/>
            <w:vAlign w:val="center"/>
          </w:tcPr>
          <w:p w14:paraId="3DA0344A"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8</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4602DFA9" w14:textId="77777777" w:rsidR="002925A3" w:rsidRPr="003B4BA5" w:rsidRDefault="002925A3" w:rsidP="003B4BA5">
            <w:pPr>
              <w:rPr>
                <w:color w:val="000000"/>
                <w:sz w:val="22"/>
              </w:rPr>
            </w:pPr>
            <w:r w:rsidRPr="003B4BA5">
              <w:rPr>
                <w:rFonts w:hint="eastAsia"/>
                <w:color w:val="000000"/>
                <w:sz w:val="22"/>
              </w:rPr>
              <w:t>与知识产权有关的不正当竞争行为类型研究——以我国反不正当竞争法的修改为视角</w:t>
            </w:r>
          </w:p>
        </w:tc>
      </w:tr>
      <w:tr w:rsidR="002925A3" w:rsidRPr="003B4BA5" w14:paraId="5D3CB8C6" w14:textId="77777777" w:rsidTr="00235C8B">
        <w:tc>
          <w:tcPr>
            <w:tcW w:w="437" w:type="dxa"/>
            <w:vMerge/>
            <w:shd w:val="clear" w:color="auto" w:fill="auto"/>
          </w:tcPr>
          <w:p w14:paraId="1C498B2B" w14:textId="77777777" w:rsidR="002925A3" w:rsidRPr="003B4BA5" w:rsidRDefault="002925A3" w:rsidP="003B4BA5"/>
        </w:tc>
        <w:tc>
          <w:tcPr>
            <w:tcW w:w="437" w:type="dxa"/>
            <w:vMerge/>
            <w:shd w:val="clear" w:color="auto" w:fill="auto"/>
          </w:tcPr>
          <w:p w14:paraId="4C6CA8E4"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7F981C79"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9895282" w14:textId="77777777" w:rsidR="002925A3" w:rsidRPr="003B4BA5" w:rsidRDefault="002925A3" w:rsidP="00C05EB6">
            <w:pPr>
              <w:jc w:val="center"/>
              <w:rPr>
                <w:color w:val="000000"/>
                <w:sz w:val="22"/>
              </w:rPr>
            </w:pPr>
            <w:r w:rsidRPr="003B4BA5">
              <w:rPr>
                <w:rFonts w:hint="eastAsia"/>
                <w:color w:val="000000"/>
                <w:sz w:val="22"/>
              </w:rPr>
              <w:t>赵廉慧</w:t>
            </w:r>
          </w:p>
        </w:tc>
        <w:tc>
          <w:tcPr>
            <w:tcW w:w="1984" w:type="dxa"/>
            <w:tcBorders>
              <w:top w:val="nil"/>
              <w:left w:val="single" w:sz="4" w:space="0" w:color="auto"/>
              <w:bottom w:val="single" w:sz="4" w:space="0" w:color="auto"/>
              <w:right w:val="single" w:sz="4" w:space="0" w:color="auto"/>
            </w:tcBorders>
            <w:shd w:val="clear" w:color="auto" w:fill="auto"/>
            <w:vAlign w:val="center"/>
          </w:tcPr>
          <w:p w14:paraId="742F0523" w14:textId="77777777" w:rsidR="002925A3" w:rsidRPr="003B4BA5" w:rsidRDefault="002925A3" w:rsidP="00C05EB6">
            <w:pPr>
              <w:jc w:val="center"/>
              <w:rPr>
                <w:color w:val="000000"/>
                <w:sz w:val="22"/>
              </w:rPr>
            </w:pPr>
            <w:r w:rsidRPr="003B4BA5">
              <w:rPr>
                <w:rFonts w:hint="eastAsia"/>
                <w:color w:val="000000"/>
                <w:sz w:val="22"/>
              </w:rPr>
              <w:t>法学杂志</w:t>
            </w:r>
          </w:p>
        </w:tc>
        <w:tc>
          <w:tcPr>
            <w:tcW w:w="1843" w:type="dxa"/>
            <w:tcBorders>
              <w:top w:val="nil"/>
              <w:left w:val="single" w:sz="4" w:space="0" w:color="auto"/>
              <w:bottom w:val="single" w:sz="4" w:space="0" w:color="auto"/>
              <w:right w:val="single" w:sz="4" w:space="0" w:color="auto"/>
            </w:tcBorders>
            <w:shd w:val="clear" w:color="auto" w:fill="auto"/>
            <w:vAlign w:val="center"/>
          </w:tcPr>
          <w:p w14:paraId="4AE50D98"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8</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5047600D" w14:textId="77777777" w:rsidR="002925A3" w:rsidRPr="003B4BA5" w:rsidRDefault="002925A3" w:rsidP="003B4BA5">
            <w:pPr>
              <w:rPr>
                <w:color w:val="000000"/>
                <w:sz w:val="22"/>
              </w:rPr>
            </w:pPr>
            <w:r w:rsidRPr="003B4BA5">
              <w:rPr>
                <w:rFonts w:hint="eastAsia"/>
                <w:color w:val="000000"/>
                <w:sz w:val="22"/>
              </w:rPr>
              <w:t>我国遗嘱继承制度背景下的遗嘱信托法律制度探析</w:t>
            </w:r>
          </w:p>
        </w:tc>
      </w:tr>
      <w:tr w:rsidR="002925A3" w:rsidRPr="003B4BA5" w14:paraId="34031C09" w14:textId="77777777" w:rsidTr="00235C8B">
        <w:tc>
          <w:tcPr>
            <w:tcW w:w="437" w:type="dxa"/>
            <w:vMerge/>
            <w:shd w:val="clear" w:color="auto" w:fill="auto"/>
          </w:tcPr>
          <w:p w14:paraId="7D896CE7" w14:textId="77777777" w:rsidR="002925A3" w:rsidRPr="003B4BA5" w:rsidRDefault="002925A3" w:rsidP="003B4BA5"/>
        </w:tc>
        <w:tc>
          <w:tcPr>
            <w:tcW w:w="437" w:type="dxa"/>
            <w:vMerge/>
            <w:shd w:val="clear" w:color="auto" w:fill="auto"/>
          </w:tcPr>
          <w:p w14:paraId="1C23C61E"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23742B77"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AB44168" w14:textId="77777777" w:rsidR="002925A3" w:rsidRPr="003B4BA5" w:rsidRDefault="002925A3" w:rsidP="00C05EB6">
            <w:pPr>
              <w:jc w:val="center"/>
              <w:rPr>
                <w:color w:val="000000"/>
                <w:sz w:val="22"/>
              </w:rPr>
            </w:pPr>
            <w:r w:rsidRPr="003B4BA5">
              <w:rPr>
                <w:rFonts w:hint="eastAsia"/>
                <w:color w:val="000000"/>
                <w:sz w:val="22"/>
              </w:rPr>
              <w:t>张钦昱</w:t>
            </w:r>
          </w:p>
        </w:tc>
        <w:tc>
          <w:tcPr>
            <w:tcW w:w="1984" w:type="dxa"/>
            <w:tcBorders>
              <w:top w:val="nil"/>
              <w:left w:val="single" w:sz="4" w:space="0" w:color="auto"/>
              <w:bottom w:val="single" w:sz="4" w:space="0" w:color="auto"/>
              <w:right w:val="single" w:sz="4" w:space="0" w:color="auto"/>
            </w:tcBorders>
            <w:shd w:val="clear" w:color="auto" w:fill="auto"/>
            <w:vAlign w:val="center"/>
          </w:tcPr>
          <w:p w14:paraId="303E1011" w14:textId="77777777" w:rsidR="002925A3" w:rsidRPr="003B4BA5" w:rsidRDefault="002925A3" w:rsidP="00C05EB6">
            <w:pPr>
              <w:jc w:val="center"/>
              <w:rPr>
                <w:color w:val="000000"/>
                <w:sz w:val="22"/>
              </w:rPr>
            </w:pPr>
            <w:r w:rsidRPr="003B4BA5">
              <w:rPr>
                <w:rFonts w:hint="eastAsia"/>
                <w:color w:val="000000"/>
                <w:sz w:val="22"/>
              </w:rPr>
              <w:t>法学杂志</w:t>
            </w:r>
          </w:p>
        </w:tc>
        <w:tc>
          <w:tcPr>
            <w:tcW w:w="1843" w:type="dxa"/>
            <w:tcBorders>
              <w:top w:val="nil"/>
              <w:left w:val="single" w:sz="4" w:space="0" w:color="auto"/>
              <w:bottom w:val="single" w:sz="4" w:space="0" w:color="auto"/>
              <w:right w:val="single" w:sz="4" w:space="0" w:color="auto"/>
            </w:tcBorders>
            <w:shd w:val="clear" w:color="auto" w:fill="auto"/>
            <w:vAlign w:val="center"/>
          </w:tcPr>
          <w:p w14:paraId="57FB3B7C"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8</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5C25DFAF" w14:textId="77777777" w:rsidR="002925A3" w:rsidRPr="003B4BA5" w:rsidRDefault="002925A3" w:rsidP="003B4BA5">
            <w:pPr>
              <w:rPr>
                <w:color w:val="000000"/>
                <w:sz w:val="22"/>
              </w:rPr>
            </w:pPr>
            <w:r w:rsidRPr="003B4BA5">
              <w:rPr>
                <w:rFonts w:hint="eastAsia"/>
                <w:color w:val="000000"/>
                <w:sz w:val="22"/>
              </w:rPr>
              <w:t>大规模侵权纠纷之破产重整解决路径</w:t>
            </w:r>
          </w:p>
        </w:tc>
      </w:tr>
      <w:tr w:rsidR="002925A3" w:rsidRPr="003B4BA5" w14:paraId="02F6A001" w14:textId="77777777" w:rsidTr="00235C8B">
        <w:tc>
          <w:tcPr>
            <w:tcW w:w="437" w:type="dxa"/>
            <w:vMerge/>
            <w:shd w:val="clear" w:color="auto" w:fill="auto"/>
          </w:tcPr>
          <w:p w14:paraId="7657487A" w14:textId="77777777" w:rsidR="002925A3" w:rsidRPr="003B4BA5" w:rsidRDefault="002925A3" w:rsidP="003B4BA5"/>
        </w:tc>
        <w:tc>
          <w:tcPr>
            <w:tcW w:w="437" w:type="dxa"/>
            <w:vMerge/>
            <w:shd w:val="clear" w:color="auto" w:fill="auto"/>
          </w:tcPr>
          <w:p w14:paraId="0D846DE7"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2C78FAE1"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83D59EA" w14:textId="77777777" w:rsidR="002925A3" w:rsidRPr="003B4BA5" w:rsidRDefault="002925A3" w:rsidP="00C05EB6">
            <w:pPr>
              <w:jc w:val="center"/>
              <w:rPr>
                <w:color w:val="000000"/>
                <w:sz w:val="22"/>
              </w:rPr>
            </w:pPr>
            <w:r w:rsidRPr="003B4BA5">
              <w:rPr>
                <w:rFonts w:hint="eastAsia"/>
                <w:color w:val="000000"/>
                <w:sz w:val="22"/>
              </w:rPr>
              <w:t>刘承韪</w:t>
            </w:r>
          </w:p>
        </w:tc>
        <w:tc>
          <w:tcPr>
            <w:tcW w:w="1984" w:type="dxa"/>
            <w:tcBorders>
              <w:top w:val="nil"/>
              <w:left w:val="single" w:sz="4" w:space="0" w:color="auto"/>
              <w:bottom w:val="single" w:sz="4" w:space="0" w:color="auto"/>
              <w:right w:val="single" w:sz="4" w:space="0" w:color="auto"/>
            </w:tcBorders>
            <w:shd w:val="clear" w:color="auto" w:fill="auto"/>
            <w:vAlign w:val="center"/>
          </w:tcPr>
          <w:p w14:paraId="24AF271F" w14:textId="77777777" w:rsidR="002925A3" w:rsidRPr="003B4BA5" w:rsidRDefault="002925A3" w:rsidP="00C05EB6">
            <w:pPr>
              <w:jc w:val="center"/>
              <w:rPr>
                <w:color w:val="000000"/>
                <w:sz w:val="22"/>
              </w:rPr>
            </w:pPr>
            <w:r w:rsidRPr="003B4BA5">
              <w:rPr>
                <w:rFonts w:hint="eastAsia"/>
                <w:color w:val="000000"/>
                <w:sz w:val="22"/>
              </w:rPr>
              <w:t>法学杂志</w:t>
            </w:r>
          </w:p>
        </w:tc>
        <w:tc>
          <w:tcPr>
            <w:tcW w:w="1843" w:type="dxa"/>
            <w:tcBorders>
              <w:top w:val="nil"/>
              <w:left w:val="single" w:sz="4" w:space="0" w:color="auto"/>
              <w:bottom w:val="single" w:sz="4" w:space="0" w:color="auto"/>
              <w:right w:val="single" w:sz="4" w:space="0" w:color="auto"/>
            </w:tcBorders>
            <w:shd w:val="clear" w:color="auto" w:fill="auto"/>
            <w:vAlign w:val="center"/>
          </w:tcPr>
          <w:p w14:paraId="6E7CA42E"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12</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3EB36356" w14:textId="77777777" w:rsidR="002925A3" w:rsidRPr="003B4BA5" w:rsidRDefault="002925A3" w:rsidP="003B4BA5">
            <w:pPr>
              <w:rPr>
                <w:color w:val="000000"/>
                <w:sz w:val="22"/>
              </w:rPr>
            </w:pPr>
            <w:r w:rsidRPr="003B4BA5">
              <w:rPr>
                <w:rFonts w:hint="eastAsia"/>
                <w:color w:val="000000"/>
                <w:sz w:val="22"/>
              </w:rPr>
              <w:t>中国影视娱乐法论纲</w:t>
            </w:r>
          </w:p>
        </w:tc>
      </w:tr>
      <w:tr w:rsidR="002925A3" w:rsidRPr="003B4BA5" w14:paraId="6AD26817" w14:textId="77777777" w:rsidTr="00235C8B">
        <w:tc>
          <w:tcPr>
            <w:tcW w:w="437" w:type="dxa"/>
            <w:vMerge/>
            <w:shd w:val="clear" w:color="auto" w:fill="auto"/>
          </w:tcPr>
          <w:p w14:paraId="4A64FDF6" w14:textId="77777777" w:rsidR="002925A3" w:rsidRPr="003B4BA5" w:rsidRDefault="002925A3" w:rsidP="003B4BA5"/>
        </w:tc>
        <w:tc>
          <w:tcPr>
            <w:tcW w:w="437" w:type="dxa"/>
            <w:vMerge/>
            <w:shd w:val="clear" w:color="auto" w:fill="auto"/>
          </w:tcPr>
          <w:p w14:paraId="1F6F97AB"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171A48AD"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662C83F" w14:textId="77777777" w:rsidR="002925A3" w:rsidRPr="003B4BA5" w:rsidRDefault="002925A3" w:rsidP="00C05EB6">
            <w:pPr>
              <w:jc w:val="center"/>
              <w:rPr>
                <w:color w:val="000000"/>
                <w:sz w:val="22"/>
              </w:rPr>
            </w:pPr>
            <w:r w:rsidRPr="003B4BA5">
              <w:rPr>
                <w:rFonts w:hint="eastAsia"/>
                <w:color w:val="000000"/>
                <w:sz w:val="22"/>
              </w:rPr>
              <w:t>李曙光</w:t>
            </w:r>
          </w:p>
        </w:tc>
        <w:tc>
          <w:tcPr>
            <w:tcW w:w="1984" w:type="dxa"/>
            <w:tcBorders>
              <w:top w:val="nil"/>
              <w:left w:val="single" w:sz="4" w:space="0" w:color="auto"/>
              <w:bottom w:val="single" w:sz="4" w:space="0" w:color="auto"/>
              <w:right w:val="single" w:sz="4" w:space="0" w:color="auto"/>
            </w:tcBorders>
            <w:shd w:val="clear" w:color="auto" w:fill="auto"/>
            <w:vAlign w:val="center"/>
          </w:tcPr>
          <w:p w14:paraId="76A909F3" w14:textId="77777777" w:rsidR="002925A3" w:rsidRPr="003B4BA5" w:rsidRDefault="002925A3" w:rsidP="00C05EB6">
            <w:pPr>
              <w:jc w:val="center"/>
              <w:rPr>
                <w:color w:val="000000"/>
                <w:sz w:val="22"/>
              </w:rPr>
            </w:pPr>
            <w:r w:rsidRPr="003B4BA5">
              <w:rPr>
                <w:rFonts w:hint="eastAsia"/>
                <w:color w:val="000000"/>
                <w:sz w:val="22"/>
              </w:rPr>
              <w:t>法学杂志</w:t>
            </w:r>
          </w:p>
        </w:tc>
        <w:tc>
          <w:tcPr>
            <w:tcW w:w="1843" w:type="dxa"/>
            <w:tcBorders>
              <w:top w:val="nil"/>
              <w:left w:val="single" w:sz="4" w:space="0" w:color="auto"/>
              <w:bottom w:val="single" w:sz="4" w:space="0" w:color="auto"/>
              <w:right w:val="single" w:sz="4" w:space="0" w:color="auto"/>
            </w:tcBorders>
            <w:shd w:val="clear" w:color="auto" w:fill="auto"/>
            <w:vAlign w:val="center"/>
          </w:tcPr>
          <w:p w14:paraId="4DEFB327"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2</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7FB8AD04" w14:textId="77777777" w:rsidR="002925A3" w:rsidRPr="003B4BA5" w:rsidRDefault="002925A3" w:rsidP="003B4BA5">
            <w:pPr>
              <w:rPr>
                <w:color w:val="000000"/>
                <w:sz w:val="22"/>
              </w:rPr>
            </w:pPr>
            <w:r w:rsidRPr="003B4BA5">
              <w:rPr>
                <w:rFonts w:hint="eastAsia"/>
                <w:color w:val="000000"/>
                <w:sz w:val="22"/>
              </w:rPr>
              <w:t>论互联网金融中的法律问题</w:t>
            </w:r>
          </w:p>
        </w:tc>
      </w:tr>
      <w:tr w:rsidR="002925A3" w:rsidRPr="003B4BA5" w14:paraId="07942897" w14:textId="77777777" w:rsidTr="00235C8B">
        <w:tc>
          <w:tcPr>
            <w:tcW w:w="437" w:type="dxa"/>
            <w:vMerge/>
            <w:shd w:val="clear" w:color="auto" w:fill="auto"/>
          </w:tcPr>
          <w:p w14:paraId="24F01B17" w14:textId="77777777" w:rsidR="002925A3" w:rsidRPr="003B4BA5" w:rsidRDefault="002925A3" w:rsidP="003B4BA5"/>
        </w:tc>
        <w:tc>
          <w:tcPr>
            <w:tcW w:w="437" w:type="dxa"/>
            <w:vMerge/>
            <w:shd w:val="clear" w:color="auto" w:fill="auto"/>
          </w:tcPr>
          <w:p w14:paraId="2A4C0804"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41DC3FF2"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98DED1F" w14:textId="77777777" w:rsidR="002925A3" w:rsidRPr="003B4BA5" w:rsidRDefault="002925A3" w:rsidP="00C05EB6">
            <w:pPr>
              <w:jc w:val="center"/>
              <w:rPr>
                <w:color w:val="000000"/>
                <w:sz w:val="22"/>
              </w:rPr>
            </w:pPr>
            <w:r w:rsidRPr="003B4BA5">
              <w:rPr>
                <w:rFonts w:hint="eastAsia"/>
                <w:color w:val="000000"/>
                <w:sz w:val="22"/>
              </w:rPr>
              <w:t>赵廉慧</w:t>
            </w:r>
          </w:p>
        </w:tc>
        <w:tc>
          <w:tcPr>
            <w:tcW w:w="1984" w:type="dxa"/>
            <w:tcBorders>
              <w:top w:val="nil"/>
              <w:left w:val="single" w:sz="4" w:space="0" w:color="auto"/>
              <w:bottom w:val="single" w:sz="4" w:space="0" w:color="auto"/>
              <w:right w:val="single" w:sz="4" w:space="0" w:color="auto"/>
            </w:tcBorders>
            <w:shd w:val="clear" w:color="auto" w:fill="auto"/>
            <w:vAlign w:val="center"/>
          </w:tcPr>
          <w:p w14:paraId="14CE9FAC" w14:textId="77777777" w:rsidR="002925A3" w:rsidRPr="003B4BA5" w:rsidRDefault="002925A3" w:rsidP="00C05EB6">
            <w:pPr>
              <w:jc w:val="center"/>
              <w:rPr>
                <w:color w:val="000000"/>
                <w:sz w:val="22"/>
              </w:rPr>
            </w:pPr>
            <w:r w:rsidRPr="003B4BA5">
              <w:rPr>
                <w:rFonts w:hint="eastAsia"/>
                <w:color w:val="000000"/>
                <w:sz w:val="22"/>
              </w:rPr>
              <w:t>广东社会科学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55D0420E"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4</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3182F23F" w14:textId="77777777" w:rsidR="002925A3" w:rsidRPr="003B4BA5" w:rsidRDefault="002925A3" w:rsidP="003B4BA5">
            <w:pPr>
              <w:rPr>
                <w:color w:val="000000"/>
                <w:sz w:val="22"/>
              </w:rPr>
            </w:pPr>
            <w:r w:rsidRPr="003B4BA5">
              <w:rPr>
                <w:rFonts w:hint="eastAsia"/>
                <w:color w:val="000000"/>
                <w:sz w:val="22"/>
              </w:rPr>
              <w:t>信托受托人对第三人责任机理研究</w:t>
            </w:r>
          </w:p>
        </w:tc>
      </w:tr>
      <w:tr w:rsidR="002925A3" w:rsidRPr="003B4BA5" w14:paraId="2EA05206" w14:textId="77777777" w:rsidTr="00235C8B">
        <w:tc>
          <w:tcPr>
            <w:tcW w:w="437" w:type="dxa"/>
            <w:vMerge/>
            <w:shd w:val="clear" w:color="auto" w:fill="auto"/>
          </w:tcPr>
          <w:p w14:paraId="59E5EA31" w14:textId="77777777" w:rsidR="002925A3" w:rsidRPr="003B4BA5" w:rsidRDefault="002925A3" w:rsidP="003B4BA5"/>
        </w:tc>
        <w:tc>
          <w:tcPr>
            <w:tcW w:w="437" w:type="dxa"/>
            <w:vMerge/>
            <w:shd w:val="clear" w:color="auto" w:fill="auto"/>
          </w:tcPr>
          <w:p w14:paraId="645642A0"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5C46D262"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401E6C6" w14:textId="77777777" w:rsidR="002925A3" w:rsidRPr="003B4BA5" w:rsidRDefault="002925A3" w:rsidP="00C05EB6">
            <w:pPr>
              <w:jc w:val="center"/>
              <w:rPr>
                <w:color w:val="000000"/>
                <w:sz w:val="22"/>
              </w:rPr>
            </w:pPr>
            <w:r w:rsidRPr="003B4BA5">
              <w:rPr>
                <w:rFonts w:hint="eastAsia"/>
                <w:color w:val="000000"/>
                <w:sz w:val="22"/>
              </w:rPr>
              <w:t>林华</w:t>
            </w:r>
          </w:p>
        </w:tc>
        <w:tc>
          <w:tcPr>
            <w:tcW w:w="1984" w:type="dxa"/>
            <w:tcBorders>
              <w:top w:val="nil"/>
              <w:left w:val="single" w:sz="4" w:space="0" w:color="auto"/>
              <w:bottom w:val="single" w:sz="4" w:space="0" w:color="auto"/>
              <w:right w:val="single" w:sz="4" w:space="0" w:color="auto"/>
            </w:tcBorders>
            <w:shd w:val="clear" w:color="auto" w:fill="auto"/>
            <w:vAlign w:val="center"/>
          </w:tcPr>
          <w:p w14:paraId="77FF065A" w14:textId="77777777" w:rsidR="002925A3" w:rsidRPr="003B4BA5" w:rsidRDefault="002925A3" w:rsidP="00C05EB6">
            <w:pPr>
              <w:jc w:val="center"/>
              <w:rPr>
                <w:color w:val="000000"/>
                <w:sz w:val="22"/>
              </w:rPr>
            </w:pPr>
            <w:r w:rsidRPr="003B4BA5">
              <w:rPr>
                <w:rFonts w:hint="eastAsia"/>
                <w:color w:val="000000"/>
                <w:sz w:val="22"/>
              </w:rPr>
              <w:t>行政法学研究</w:t>
            </w:r>
          </w:p>
        </w:tc>
        <w:tc>
          <w:tcPr>
            <w:tcW w:w="1843" w:type="dxa"/>
            <w:tcBorders>
              <w:top w:val="nil"/>
              <w:left w:val="single" w:sz="4" w:space="0" w:color="auto"/>
              <w:bottom w:val="single" w:sz="4" w:space="0" w:color="auto"/>
              <w:right w:val="single" w:sz="4" w:space="0" w:color="auto"/>
            </w:tcBorders>
            <w:shd w:val="clear" w:color="auto" w:fill="auto"/>
            <w:vAlign w:val="center"/>
          </w:tcPr>
          <w:p w14:paraId="0DA3B564"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4</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5C727932" w14:textId="77777777" w:rsidR="002925A3" w:rsidRPr="003B4BA5" w:rsidRDefault="002925A3" w:rsidP="003B4BA5">
            <w:pPr>
              <w:rPr>
                <w:color w:val="000000"/>
                <w:sz w:val="22"/>
              </w:rPr>
            </w:pPr>
            <w:r w:rsidRPr="003B4BA5">
              <w:rPr>
                <w:rFonts w:hint="eastAsia"/>
                <w:color w:val="000000"/>
                <w:sz w:val="22"/>
              </w:rPr>
              <w:t>财产申报、隐私权与利益平衡</w:t>
            </w:r>
          </w:p>
        </w:tc>
      </w:tr>
      <w:tr w:rsidR="002925A3" w:rsidRPr="003B4BA5" w14:paraId="467D2E95" w14:textId="77777777" w:rsidTr="00235C8B">
        <w:tc>
          <w:tcPr>
            <w:tcW w:w="437" w:type="dxa"/>
            <w:vMerge/>
            <w:shd w:val="clear" w:color="auto" w:fill="auto"/>
          </w:tcPr>
          <w:p w14:paraId="5777885F" w14:textId="77777777" w:rsidR="002925A3" w:rsidRPr="003B4BA5" w:rsidRDefault="002925A3" w:rsidP="003B4BA5"/>
        </w:tc>
        <w:tc>
          <w:tcPr>
            <w:tcW w:w="437" w:type="dxa"/>
            <w:vMerge/>
            <w:shd w:val="clear" w:color="auto" w:fill="auto"/>
          </w:tcPr>
          <w:p w14:paraId="1FB77656"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5C438234"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4E6F13D" w14:textId="77777777" w:rsidR="002925A3" w:rsidRPr="003B4BA5" w:rsidRDefault="002925A3" w:rsidP="00C05EB6">
            <w:pPr>
              <w:jc w:val="center"/>
              <w:rPr>
                <w:color w:val="000000"/>
                <w:sz w:val="22"/>
              </w:rPr>
            </w:pPr>
            <w:r w:rsidRPr="003B4BA5">
              <w:rPr>
                <w:rFonts w:hint="eastAsia"/>
                <w:color w:val="000000"/>
                <w:sz w:val="22"/>
              </w:rPr>
              <w:t>苏紫衡</w:t>
            </w:r>
          </w:p>
        </w:tc>
        <w:tc>
          <w:tcPr>
            <w:tcW w:w="1984" w:type="dxa"/>
            <w:tcBorders>
              <w:top w:val="nil"/>
              <w:left w:val="single" w:sz="4" w:space="0" w:color="auto"/>
              <w:bottom w:val="single" w:sz="4" w:space="0" w:color="auto"/>
              <w:right w:val="single" w:sz="4" w:space="0" w:color="auto"/>
            </w:tcBorders>
            <w:shd w:val="clear" w:color="auto" w:fill="auto"/>
            <w:vAlign w:val="center"/>
          </w:tcPr>
          <w:p w14:paraId="4AC17DA9" w14:textId="77777777" w:rsidR="002925A3" w:rsidRPr="003B4BA5" w:rsidRDefault="002925A3" w:rsidP="00C05EB6">
            <w:pPr>
              <w:jc w:val="center"/>
              <w:rPr>
                <w:color w:val="000000"/>
                <w:sz w:val="22"/>
              </w:rPr>
            </w:pPr>
            <w:r w:rsidRPr="003B4BA5">
              <w:rPr>
                <w:rFonts w:hint="eastAsia"/>
                <w:color w:val="000000"/>
                <w:sz w:val="22"/>
              </w:rPr>
              <w:t>河南大学学报</w:t>
            </w:r>
            <w:r>
              <w:rPr>
                <w:rFonts w:hint="eastAsia"/>
                <w:color w:val="000000"/>
                <w:sz w:val="22"/>
              </w:rPr>
              <w:t>（</w:t>
            </w:r>
            <w:r w:rsidRPr="003B4BA5">
              <w:rPr>
                <w:rFonts w:hint="eastAsia"/>
                <w:color w:val="000000"/>
                <w:sz w:val="22"/>
              </w:rPr>
              <w:t>社会科学版</w:t>
            </w:r>
            <w:r>
              <w:rPr>
                <w:rFonts w:hint="eastAsia"/>
                <w:color w:val="000000"/>
                <w:sz w:val="22"/>
              </w:rPr>
              <w:t>）</w:t>
            </w:r>
          </w:p>
        </w:tc>
        <w:tc>
          <w:tcPr>
            <w:tcW w:w="1843" w:type="dxa"/>
            <w:tcBorders>
              <w:top w:val="nil"/>
              <w:left w:val="single" w:sz="4" w:space="0" w:color="auto"/>
              <w:bottom w:val="single" w:sz="4" w:space="0" w:color="auto"/>
              <w:right w:val="single" w:sz="4" w:space="0" w:color="auto"/>
            </w:tcBorders>
            <w:shd w:val="clear" w:color="auto" w:fill="auto"/>
            <w:vAlign w:val="center"/>
          </w:tcPr>
          <w:p w14:paraId="7BFEA7B0"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73740F55" w14:textId="77777777" w:rsidR="002925A3" w:rsidRPr="003B4BA5" w:rsidRDefault="002925A3" w:rsidP="003B4BA5">
            <w:pPr>
              <w:rPr>
                <w:color w:val="000000"/>
                <w:sz w:val="22"/>
              </w:rPr>
            </w:pPr>
            <w:r w:rsidRPr="003B4BA5">
              <w:rPr>
                <w:rFonts w:hint="eastAsia"/>
                <w:color w:val="000000"/>
                <w:sz w:val="22"/>
              </w:rPr>
              <w:t>对赠与任意撤销权的质疑——以赠与合同观的历史考察为核心</w:t>
            </w:r>
          </w:p>
        </w:tc>
      </w:tr>
      <w:tr w:rsidR="002925A3" w:rsidRPr="003B4BA5" w14:paraId="09783258" w14:textId="77777777" w:rsidTr="00235C8B">
        <w:tc>
          <w:tcPr>
            <w:tcW w:w="437" w:type="dxa"/>
            <w:vMerge/>
            <w:shd w:val="clear" w:color="auto" w:fill="auto"/>
          </w:tcPr>
          <w:p w14:paraId="4B70E9F6" w14:textId="77777777" w:rsidR="002925A3" w:rsidRPr="003B4BA5" w:rsidRDefault="002925A3" w:rsidP="003B4BA5"/>
        </w:tc>
        <w:tc>
          <w:tcPr>
            <w:tcW w:w="437" w:type="dxa"/>
            <w:vMerge/>
            <w:shd w:val="clear" w:color="auto" w:fill="auto"/>
          </w:tcPr>
          <w:p w14:paraId="45CC686B"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4DCEB9D8"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EBC7FAB" w14:textId="77777777" w:rsidR="002925A3" w:rsidRPr="003B4BA5" w:rsidRDefault="002925A3" w:rsidP="00C05EB6">
            <w:pPr>
              <w:jc w:val="center"/>
              <w:rPr>
                <w:color w:val="000000"/>
                <w:sz w:val="22"/>
              </w:rPr>
            </w:pPr>
            <w:r w:rsidRPr="003B4BA5">
              <w:rPr>
                <w:rFonts w:hint="eastAsia"/>
                <w:color w:val="000000"/>
                <w:sz w:val="22"/>
              </w:rPr>
              <w:t>郑佳宁</w:t>
            </w:r>
          </w:p>
        </w:tc>
        <w:tc>
          <w:tcPr>
            <w:tcW w:w="1984" w:type="dxa"/>
            <w:tcBorders>
              <w:top w:val="nil"/>
              <w:left w:val="single" w:sz="4" w:space="0" w:color="auto"/>
              <w:bottom w:val="single" w:sz="4" w:space="0" w:color="auto"/>
              <w:right w:val="single" w:sz="4" w:space="0" w:color="auto"/>
            </w:tcBorders>
            <w:shd w:val="clear" w:color="auto" w:fill="auto"/>
            <w:vAlign w:val="center"/>
          </w:tcPr>
          <w:p w14:paraId="707A81AF" w14:textId="77777777" w:rsidR="002925A3" w:rsidRPr="003B4BA5" w:rsidRDefault="002925A3" w:rsidP="00C05EB6">
            <w:pPr>
              <w:jc w:val="center"/>
              <w:rPr>
                <w:color w:val="000000"/>
                <w:sz w:val="22"/>
              </w:rPr>
            </w:pPr>
            <w:r w:rsidRPr="003B4BA5">
              <w:rPr>
                <w:rFonts w:hint="eastAsia"/>
                <w:color w:val="000000"/>
                <w:sz w:val="22"/>
              </w:rPr>
              <w:t>河南社会科学（</w:t>
            </w:r>
            <w:r w:rsidRPr="003B4BA5">
              <w:rPr>
                <w:rFonts w:hint="eastAsia"/>
                <w:color w:val="000000"/>
                <w:sz w:val="22"/>
              </w:rPr>
              <w:t>1-10</w:t>
            </w:r>
            <w:r w:rsidRPr="003B4BA5">
              <w:rPr>
                <w:rFonts w:hint="eastAsia"/>
                <w:color w:val="000000"/>
                <w:sz w:val="22"/>
              </w:rPr>
              <w:t>）</w:t>
            </w:r>
          </w:p>
        </w:tc>
        <w:tc>
          <w:tcPr>
            <w:tcW w:w="1843" w:type="dxa"/>
            <w:tcBorders>
              <w:top w:val="nil"/>
              <w:left w:val="single" w:sz="4" w:space="0" w:color="auto"/>
              <w:bottom w:val="single" w:sz="4" w:space="0" w:color="auto"/>
              <w:right w:val="single" w:sz="4" w:space="0" w:color="auto"/>
            </w:tcBorders>
            <w:shd w:val="clear" w:color="auto" w:fill="auto"/>
            <w:vAlign w:val="center"/>
          </w:tcPr>
          <w:p w14:paraId="26CE0A1E"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3</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4966D7F8" w14:textId="77777777" w:rsidR="002925A3" w:rsidRPr="003B4BA5" w:rsidRDefault="002925A3" w:rsidP="003B4BA5">
            <w:pPr>
              <w:rPr>
                <w:color w:val="000000"/>
                <w:sz w:val="22"/>
              </w:rPr>
            </w:pPr>
            <w:r w:rsidRPr="003B4BA5">
              <w:rPr>
                <w:rFonts w:hint="eastAsia"/>
                <w:color w:val="000000"/>
                <w:sz w:val="22"/>
              </w:rPr>
              <w:t>我国快递行业发展的潘多拉之盒——快递加盟连锁经营模式之法律问题探讨</w:t>
            </w:r>
          </w:p>
        </w:tc>
      </w:tr>
      <w:tr w:rsidR="002925A3" w:rsidRPr="003B4BA5" w14:paraId="14C35E60" w14:textId="77777777" w:rsidTr="00235C8B">
        <w:tc>
          <w:tcPr>
            <w:tcW w:w="437" w:type="dxa"/>
            <w:vMerge/>
            <w:shd w:val="clear" w:color="auto" w:fill="auto"/>
          </w:tcPr>
          <w:p w14:paraId="63300700" w14:textId="77777777" w:rsidR="002925A3" w:rsidRPr="003B4BA5" w:rsidRDefault="002925A3" w:rsidP="003B4BA5"/>
        </w:tc>
        <w:tc>
          <w:tcPr>
            <w:tcW w:w="437" w:type="dxa"/>
            <w:vMerge/>
            <w:shd w:val="clear" w:color="auto" w:fill="auto"/>
          </w:tcPr>
          <w:p w14:paraId="44896B35"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66E2B2C8"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1F19D64" w14:textId="77777777" w:rsidR="002925A3" w:rsidRPr="003B4BA5" w:rsidRDefault="002925A3" w:rsidP="00C05EB6">
            <w:pPr>
              <w:jc w:val="center"/>
              <w:rPr>
                <w:color w:val="000000"/>
                <w:sz w:val="22"/>
              </w:rPr>
            </w:pPr>
            <w:r w:rsidRPr="003B4BA5">
              <w:rPr>
                <w:rFonts w:hint="eastAsia"/>
                <w:color w:val="000000"/>
                <w:sz w:val="22"/>
              </w:rPr>
              <w:t>尹志强</w:t>
            </w:r>
          </w:p>
        </w:tc>
        <w:tc>
          <w:tcPr>
            <w:tcW w:w="1984" w:type="dxa"/>
            <w:tcBorders>
              <w:top w:val="nil"/>
              <w:left w:val="single" w:sz="4" w:space="0" w:color="auto"/>
              <w:bottom w:val="single" w:sz="4" w:space="0" w:color="auto"/>
              <w:right w:val="single" w:sz="4" w:space="0" w:color="auto"/>
            </w:tcBorders>
            <w:shd w:val="clear" w:color="auto" w:fill="auto"/>
            <w:vAlign w:val="center"/>
          </w:tcPr>
          <w:p w14:paraId="4D2FCD09" w14:textId="77777777" w:rsidR="002925A3" w:rsidRPr="003B4BA5" w:rsidRDefault="002925A3" w:rsidP="00C05EB6">
            <w:pPr>
              <w:jc w:val="center"/>
              <w:rPr>
                <w:color w:val="000000"/>
                <w:sz w:val="22"/>
              </w:rPr>
            </w:pPr>
            <w:r w:rsidRPr="003B4BA5">
              <w:rPr>
                <w:rFonts w:hint="eastAsia"/>
                <w:color w:val="000000"/>
                <w:sz w:val="22"/>
              </w:rPr>
              <w:t>华东政法大学学报</w:t>
            </w:r>
          </w:p>
        </w:tc>
        <w:tc>
          <w:tcPr>
            <w:tcW w:w="1843" w:type="dxa"/>
            <w:tcBorders>
              <w:top w:val="nil"/>
              <w:left w:val="single" w:sz="4" w:space="0" w:color="auto"/>
              <w:bottom w:val="single" w:sz="4" w:space="0" w:color="auto"/>
              <w:right w:val="single" w:sz="4" w:space="0" w:color="auto"/>
            </w:tcBorders>
            <w:shd w:val="clear" w:color="auto" w:fill="auto"/>
            <w:vAlign w:val="center"/>
          </w:tcPr>
          <w:p w14:paraId="3DD9A597"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5</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61B26B18" w14:textId="77777777" w:rsidR="002925A3" w:rsidRPr="003B4BA5" w:rsidRDefault="002925A3" w:rsidP="003B4BA5">
            <w:pPr>
              <w:rPr>
                <w:color w:val="000000"/>
                <w:sz w:val="22"/>
              </w:rPr>
            </w:pPr>
            <w:r w:rsidRPr="003B4BA5">
              <w:rPr>
                <w:rFonts w:hint="eastAsia"/>
                <w:color w:val="000000"/>
                <w:sz w:val="22"/>
              </w:rPr>
              <w:t>民法总则的制度与立法</w:t>
            </w:r>
          </w:p>
        </w:tc>
      </w:tr>
      <w:tr w:rsidR="002925A3" w:rsidRPr="003B4BA5" w14:paraId="3055413C" w14:textId="77777777" w:rsidTr="00235C8B">
        <w:tc>
          <w:tcPr>
            <w:tcW w:w="437" w:type="dxa"/>
            <w:vMerge/>
            <w:shd w:val="clear" w:color="auto" w:fill="auto"/>
          </w:tcPr>
          <w:p w14:paraId="26083682" w14:textId="77777777" w:rsidR="002925A3" w:rsidRPr="003B4BA5" w:rsidRDefault="002925A3" w:rsidP="003B4BA5"/>
        </w:tc>
        <w:tc>
          <w:tcPr>
            <w:tcW w:w="437" w:type="dxa"/>
            <w:vMerge/>
            <w:shd w:val="clear" w:color="auto" w:fill="auto"/>
          </w:tcPr>
          <w:p w14:paraId="241FE475"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768C1E10"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86A498A" w14:textId="77777777" w:rsidR="002925A3" w:rsidRPr="003B4BA5" w:rsidRDefault="002925A3" w:rsidP="00C05EB6">
            <w:pPr>
              <w:jc w:val="center"/>
              <w:rPr>
                <w:color w:val="000000"/>
                <w:sz w:val="22"/>
              </w:rPr>
            </w:pPr>
            <w:r w:rsidRPr="003B4BA5">
              <w:rPr>
                <w:rFonts w:hint="eastAsia"/>
                <w:color w:val="000000"/>
                <w:sz w:val="22"/>
              </w:rPr>
              <w:t>尹志强</w:t>
            </w:r>
          </w:p>
        </w:tc>
        <w:tc>
          <w:tcPr>
            <w:tcW w:w="1984" w:type="dxa"/>
            <w:tcBorders>
              <w:top w:val="nil"/>
              <w:left w:val="single" w:sz="4" w:space="0" w:color="auto"/>
              <w:bottom w:val="single" w:sz="4" w:space="0" w:color="auto"/>
              <w:right w:val="single" w:sz="4" w:space="0" w:color="auto"/>
            </w:tcBorders>
            <w:shd w:val="clear" w:color="auto" w:fill="auto"/>
            <w:vAlign w:val="center"/>
          </w:tcPr>
          <w:p w14:paraId="20942B8B" w14:textId="77777777" w:rsidR="002925A3" w:rsidRPr="003B4BA5" w:rsidRDefault="002925A3" w:rsidP="00C05EB6">
            <w:pPr>
              <w:jc w:val="center"/>
              <w:rPr>
                <w:color w:val="000000"/>
                <w:sz w:val="22"/>
              </w:rPr>
            </w:pPr>
            <w:r w:rsidRPr="003B4BA5">
              <w:rPr>
                <w:rFonts w:hint="eastAsia"/>
                <w:color w:val="000000"/>
                <w:sz w:val="22"/>
              </w:rPr>
              <w:t>华东政法大学学报</w:t>
            </w:r>
          </w:p>
        </w:tc>
        <w:tc>
          <w:tcPr>
            <w:tcW w:w="1843" w:type="dxa"/>
            <w:tcBorders>
              <w:top w:val="nil"/>
              <w:left w:val="single" w:sz="4" w:space="0" w:color="auto"/>
              <w:bottom w:val="single" w:sz="4" w:space="0" w:color="auto"/>
              <w:right w:val="single" w:sz="4" w:space="0" w:color="auto"/>
            </w:tcBorders>
            <w:shd w:val="clear" w:color="auto" w:fill="auto"/>
            <w:vAlign w:val="center"/>
          </w:tcPr>
          <w:p w14:paraId="6F574970"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5</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02A934A5" w14:textId="77777777" w:rsidR="002925A3" w:rsidRPr="003B4BA5" w:rsidRDefault="002925A3" w:rsidP="003B4BA5">
            <w:pPr>
              <w:rPr>
                <w:color w:val="000000"/>
                <w:sz w:val="22"/>
              </w:rPr>
            </w:pPr>
            <w:r w:rsidRPr="003B4BA5">
              <w:rPr>
                <w:rFonts w:hint="eastAsia"/>
                <w:color w:val="000000"/>
                <w:sz w:val="22"/>
              </w:rPr>
              <w:t>未成年人监护制度中的监护人范围及监护类型</w:t>
            </w:r>
          </w:p>
        </w:tc>
      </w:tr>
      <w:tr w:rsidR="002925A3" w:rsidRPr="003B4BA5" w14:paraId="0D5F35B3" w14:textId="77777777" w:rsidTr="00235C8B">
        <w:tc>
          <w:tcPr>
            <w:tcW w:w="437" w:type="dxa"/>
            <w:vMerge/>
            <w:shd w:val="clear" w:color="auto" w:fill="auto"/>
          </w:tcPr>
          <w:p w14:paraId="51B4637B" w14:textId="77777777" w:rsidR="002925A3" w:rsidRPr="003B4BA5" w:rsidRDefault="002925A3" w:rsidP="003B4BA5"/>
        </w:tc>
        <w:tc>
          <w:tcPr>
            <w:tcW w:w="437" w:type="dxa"/>
            <w:vMerge/>
            <w:shd w:val="clear" w:color="auto" w:fill="auto"/>
          </w:tcPr>
          <w:p w14:paraId="10593782"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49B33730"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B5918C8" w14:textId="77777777" w:rsidR="002925A3" w:rsidRPr="003B4BA5" w:rsidRDefault="002925A3" w:rsidP="00C05EB6">
            <w:pPr>
              <w:jc w:val="center"/>
              <w:rPr>
                <w:color w:val="000000"/>
                <w:sz w:val="22"/>
              </w:rPr>
            </w:pPr>
            <w:r w:rsidRPr="003B4BA5">
              <w:rPr>
                <w:rFonts w:hint="eastAsia"/>
                <w:color w:val="000000"/>
                <w:sz w:val="22"/>
              </w:rPr>
              <w:t>李永军</w:t>
            </w:r>
          </w:p>
        </w:tc>
        <w:tc>
          <w:tcPr>
            <w:tcW w:w="1984" w:type="dxa"/>
            <w:tcBorders>
              <w:top w:val="nil"/>
              <w:left w:val="single" w:sz="4" w:space="0" w:color="auto"/>
              <w:bottom w:val="single" w:sz="4" w:space="0" w:color="auto"/>
              <w:right w:val="single" w:sz="4" w:space="0" w:color="auto"/>
            </w:tcBorders>
            <w:shd w:val="clear" w:color="auto" w:fill="auto"/>
            <w:vAlign w:val="center"/>
          </w:tcPr>
          <w:p w14:paraId="2418A386" w14:textId="77777777" w:rsidR="002925A3" w:rsidRPr="003B4BA5" w:rsidRDefault="002925A3" w:rsidP="00C05EB6">
            <w:pPr>
              <w:jc w:val="center"/>
              <w:rPr>
                <w:color w:val="000000"/>
                <w:sz w:val="22"/>
              </w:rPr>
            </w:pPr>
            <w:r w:rsidRPr="003B4BA5">
              <w:rPr>
                <w:rFonts w:hint="eastAsia"/>
                <w:color w:val="000000"/>
                <w:sz w:val="22"/>
              </w:rPr>
              <w:t>华东政法大学学报</w:t>
            </w:r>
          </w:p>
        </w:tc>
        <w:tc>
          <w:tcPr>
            <w:tcW w:w="1843" w:type="dxa"/>
            <w:tcBorders>
              <w:top w:val="nil"/>
              <w:left w:val="single" w:sz="4" w:space="0" w:color="auto"/>
              <w:bottom w:val="single" w:sz="4" w:space="0" w:color="auto"/>
              <w:right w:val="single" w:sz="4" w:space="0" w:color="auto"/>
            </w:tcBorders>
            <w:shd w:val="clear" w:color="auto" w:fill="auto"/>
            <w:vAlign w:val="center"/>
          </w:tcPr>
          <w:p w14:paraId="604610B0"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5</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7AFB14F0" w14:textId="77777777" w:rsidR="002925A3" w:rsidRPr="003B4BA5" w:rsidRDefault="002925A3" w:rsidP="003B4BA5">
            <w:pPr>
              <w:rPr>
                <w:color w:val="000000"/>
                <w:sz w:val="22"/>
              </w:rPr>
            </w:pPr>
            <w:r w:rsidRPr="003B4BA5">
              <w:rPr>
                <w:rFonts w:hint="eastAsia"/>
                <w:color w:val="000000"/>
                <w:sz w:val="22"/>
              </w:rPr>
              <w:t>以“社团法人与财团法人”的基本分类构建法人制度</w:t>
            </w:r>
          </w:p>
        </w:tc>
      </w:tr>
      <w:tr w:rsidR="002925A3" w:rsidRPr="003B4BA5" w14:paraId="0250B259" w14:textId="77777777" w:rsidTr="00235C8B">
        <w:tc>
          <w:tcPr>
            <w:tcW w:w="437" w:type="dxa"/>
            <w:vMerge/>
            <w:shd w:val="clear" w:color="auto" w:fill="auto"/>
          </w:tcPr>
          <w:p w14:paraId="189BC6E8" w14:textId="77777777" w:rsidR="002925A3" w:rsidRPr="003B4BA5" w:rsidRDefault="002925A3" w:rsidP="003B4BA5"/>
        </w:tc>
        <w:tc>
          <w:tcPr>
            <w:tcW w:w="437" w:type="dxa"/>
            <w:vMerge/>
            <w:shd w:val="clear" w:color="auto" w:fill="auto"/>
          </w:tcPr>
          <w:p w14:paraId="2B2A7292"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167A1F09"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605677F" w14:textId="77777777" w:rsidR="002925A3" w:rsidRPr="003B4BA5" w:rsidRDefault="002925A3" w:rsidP="00C05EB6">
            <w:pPr>
              <w:jc w:val="center"/>
              <w:rPr>
                <w:color w:val="000000"/>
                <w:sz w:val="22"/>
              </w:rPr>
            </w:pPr>
            <w:r w:rsidRPr="003B4BA5">
              <w:rPr>
                <w:rFonts w:hint="eastAsia"/>
                <w:color w:val="000000"/>
                <w:sz w:val="22"/>
              </w:rPr>
              <w:t>郑佳宁</w:t>
            </w:r>
          </w:p>
        </w:tc>
        <w:tc>
          <w:tcPr>
            <w:tcW w:w="1984" w:type="dxa"/>
            <w:tcBorders>
              <w:top w:val="nil"/>
              <w:left w:val="single" w:sz="4" w:space="0" w:color="auto"/>
              <w:bottom w:val="single" w:sz="4" w:space="0" w:color="auto"/>
              <w:right w:val="single" w:sz="4" w:space="0" w:color="auto"/>
            </w:tcBorders>
            <w:shd w:val="clear" w:color="auto" w:fill="auto"/>
            <w:vAlign w:val="center"/>
          </w:tcPr>
          <w:p w14:paraId="78605B0F" w14:textId="77777777" w:rsidR="002925A3" w:rsidRPr="003B4BA5" w:rsidRDefault="002925A3" w:rsidP="00C05EB6">
            <w:pPr>
              <w:jc w:val="center"/>
              <w:rPr>
                <w:color w:val="000000"/>
                <w:sz w:val="22"/>
              </w:rPr>
            </w:pPr>
            <w:r w:rsidRPr="003B4BA5">
              <w:rPr>
                <w:rFonts w:hint="eastAsia"/>
                <w:color w:val="000000"/>
                <w:sz w:val="22"/>
              </w:rPr>
              <w:t>暨南学报</w:t>
            </w:r>
            <w:r>
              <w:rPr>
                <w:rFonts w:hint="eastAsia"/>
                <w:color w:val="000000"/>
                <w:sz w:val="22"/>
              </w:rPr>
              <w:t>（</w:t>
            </w:r>
            <w:r w:rsidRPr="003B4BA5">
              <w:rPr>
                <w:rFonts w:hint="eastAsia"/>
                <w:color w:val="000000"/>
                <w:sz w:val="22"/>
              </w:rPr>
              <w:t>哲学社会科学版</w:t>
            </w:r>
            <w:r>
              <w:rPr>
                <w:rFonts w:hint="eastAsia"/>
                <w:color w:val="000000"/>
                <w:sz w:val="22"/>
              </w:rPr>
              <w:t>）</w:t>
            </w:r>
          </w:p>
        </w:tc>
        <w:tc>
          <w:tcPr>
            <w:tcW w:w="1843" w:type="dxa"/>
            <w:tcBorders>
              <w:top w:val="nil"/>
              <w:left w:val="single" w:sz="4" w:space="0" w:color="auto"/>
              <w:bottom w:val="single" w:sz="4" w:space="0" w:color="auto"/>
              <w:right w:val="single" w:sz="4" w:space="0" w:color="auto"/>
            </w:tcBorders>
            <w:shd w:val="clear" w:color="auto" w:fill="auto"/>
            <w:vAlign w:val="center"/>
          </w:tcPr>
          <w:p w14:paraId="23924C2E"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4</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3E8152C2" w14:textId="77777777" w:rsidR="002925A3" w:rsidRPr="003B4BA5" w:rsidRDefault="002925A3" w:rsidP="003B4BA5">
            <w:pPr>
              <w:rPr>
                <w:color w:val="000000"/>
                <w:sz w:val="22"/>
              </w:rPr>
            </w:pPr>
            <w:r w:rsidRPr="003B4BA5">
              <w:rPr>
                <w:rFonts w:hint="eastAsia"/>
                <w:color w:val="000000"/>
                <w:sz w:val="22"/>
              </w:rPr>
              <w:t>目标公司董事与公司之间的利益分歧研究</w:t>
            </w:r>
          </w:p>
        </w:tc>
      </w:tr>
      <w:tr w:rsidR="002925A3" w:rsidRPr="003B4BA5" w14:paraId="3D97B144" w14:textId="77777777" w:rsidTr="00235C8B">
        <w:tc>
          <w:tcPr>
            <w:tcW w:w="437" w:type="dxa"/>
            <w:vMerge/>
            <w:shd w:val="clear" w:color="auto" w:fill="auto"/>
          </w:tcPr>
          <w:p w14:paraId="6CD6B9F3" w14:textId="77777777" w:rsidR="002925A3" w:rsidRPr="003B4BA5" w:rsidRDefault="002925A3" w:rsidP="003B4BA5"/>
        </w:tc>
        <w:tc>
          <w:tcPr>
            <w:tcW w:w="437" w:type="dxa"/>
            <w:vMerge/>
            <w:shd w:val="clear" w:color="auto" w:fill="auto"/>
          </w:tcPr>
          <w:p w14:paraId="04A89346"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52268F83"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C5C7F70" w14:textId="77777777" w:rsidR="002925A3" w:rsidRPr="003B4BA5" w:rsidRDefault="002925A3" w:rsidP="00C05EB6">
            <w:pPr>
              <w:jc w:val="center"/>
              <w:rPr>
                <w:color w:val="000000"/>
                <w:sz w:val="22"/>
              </w:rPr>
            </w:pPr>
            <w:r w:rsidRPr="003B4BA5">
              <w:rPr>
                <w:rFonts w:hint="eastAsia"/>
                <w:color w:val="000000"/>
                <w:sz w:val="22"/>
              </w:rPr>
              <w:t>陈健</w:t>
            </w:r>
          </w:p>
        </w:tc>
        <w:tc>
          <w:tcPr>
            <w:tcW w:w="1984" w:type="dxa"/>
            <w:tcBorders>
              <w:top w:val="nil"/>
              <w:left w:val="single" w:sz="4" w:space="0" w:color="auto"/>
              <w:bottom w:val="single" w:sz="4" w:space="0" w:color="auto"/>
              <w:right w:val="single" w:sz="4" w:space="0" w:color="auto"/>
            </w:tcBorders>
            <w:shd w:val="clear" w:color="auto" w:fill="auto"/>
            <w:vAlign w:val="center"/>
          </w:tcPr>
          <w:p w14:paraId="7391C646" w14:textId="77777777" w:rsidR="002925A3" w:rsidRPr="003B4BA5" w:rsidRDefault="002925A3" w:rsidP="00C05EB6">
            <w:pPr>
              <w:jc w:val="center"/>
              <w:rPr>
                <w:color w:val="000000"/>
                <w:sz w:val="22"/>
              </w:rPr>
            </w:pPr>
            <w:r w:rsidRPr="003B4BA5">
              <w:rPr>
                <w:rFonts w:hint="eastAsia"/>
                <w:color w:val="000000"/>
                <w:sz w:val="22"/>
              </w:rPr>
              <w:t>暨南学报</w:t>
            </w:r>
            <w:r>
              <w:rPr>
                <w:rFonts w:hint="eastAsia"/>
                <w:color w:val="000000"/>
                <w:sz w:val="22"/>
              </w:rPr>
              <w:t>（</w:t>
            </w:r>
            <w:r w:rsidRPr="003B4BA5">
              <w:rPr>
                <w:rFonts w:hint="eastAsia"/>
                <w:color w:val="000000"/>
                <w:sz w:val="22"/>
              </w:rPr>
              <w:t>哲学社会科学版</w:t>
            </w:r>
            <w:r>
              <w:rPr>
                <w:rFonts w:hint="eastAsia"/>
                <w:color w:val="000000"/>
                <w:sz w:val="22"/>
              </w:rPr>
              <w:t>）</w:t>
            </w:r>
          </w:p>
        </w:tc>
        <w:tc>
          <w:tcPr>
            <w:tcW w:w="1843" w:type="dxa"/>
            <w:tcBorders>
              <w:top w:val="nil"/>
              <w:left w:val="single" w:sz="4" w:space="0" w:color="auto"/>
              <w:bottom w:val="single" w:sz="4" w:space="0" w:color="auto"/>
              <w:right w:val="single" w:sz="4" w:space="0" w:color="auto"/>
            </w:tcBorders>
            <w:shd w:val="clear" w:color="auto" w:fill="auto"/>
            <w:vAlign w:val="center"/>
          </w:tcPr>
          <w:p w14:paraId="3A705C6C"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10</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039671C8" w14:textId="77777777" w:rsidR="002925A3" w:rsidRPr="003B4BA5" w:rsidRDefault="002925A3" w:rsidP="003B4BA5">
            <w:pPr>
              <w:rPr>
                <w:color w:val="000000"/>
                <w:sz w:val="22"/>
              </w:rPr>
            </w:pPr>
            <w:r w:rsidRPr="003B4BA5">
              <w:rPr>
                <w:rFonts w:hint="eastAsia"/>
                <w:color w:val="000000"/>
                <w:sz w:val="22"/>
              </w:rPr>
              <w:t>知识产权默示许可理论研究</w:t>
            </w:r>
          </w:p>
        </w:tc>
      </w:tr>
      <w:tr w:rsidR="002925A3" w:rsidRPr="003B4BA5" w14:paraId="2B62A209" w14:textId="77777777" w:rsidTr="00235C8B">
        <w:tc>
          <w:tcPr>
            <w:tcW w:w="437" w:type="dxa"/>
            <w:vMerge/>
            <w:shd w:val="clear" w:color="auto" w:fill="auto"/>
          </w:tcPr>
          <w:p w14:paraId="7F784C99" w14:textId="77777777" w:rsidR="002925A3" w:rsidRPr="003B4BA5" w:rsidRDefault="002925A3" w:rsidP="003B4BA5"/>
        </w:tc>
        <w:tc>
          <w:tcPr>
            <w:tcW w:w="437" w:type="dxa"/>
            <w:vMerge/>
            <w:shd w:val="clear" w:color="auto" w:fill="auto"/>
          </w:tcPr>
          <w:p w14:paraId="451F940D"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677F83F9"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1F6CBB7" w14:textId="77777777" w:rsidR="002925A3" w:rsidRPr="003B4BA5" w:rsidRDefault="002925A3" w:rsidP="00C05EB6">
            <w:pPr>
              <w:jc w:val="center"/>
              <w:rPr>
                <w:color w:val="000000"/>
                <w:sz w:val="22"/>
              </w:rPr>
            </w:pPr>
            <w:r w:rsidRPr="003B4BA5">
              <w:rPr>
                <w:rFonts w:hint="eastAsia"/>
                <w:color w:val="000000"/>
                <w:sz w:val="22"/>
              </w:rPr>
              <w:t>何俊萍</w:t>
            </w:r>
          </w:p>
        </w:tc>
        <w:tc>
          <w:tcPr>
            <w:tcW w:w="1984" w:type="dxa"/>
            <w:tcBorders>
              <w:top w:val="nil"/>
              <w:left w:val="single" w:sz="4" w:space="0" w:color="auto"/>
              <w:bottom w:val="single" w:sz="4" w:space="0" w:color="auto"/>
              <w:right w:val="single" w:sz="4" w:space="0" w:color="auto"/>
            </w:tcBorders>
            <w:shd w:val="clear" w:color="auto" w:fill="auto"/>
            <w:vAlign w:val="center"/>
          </w:tcPr>
          <w:p w14:paraId="13F1E04F" w14:textId="77777777" w:rsidR="002925A3" w:rsidRPr="003B4BA5" w:rsidRDefault="002925A3" w:rsidP="00C05EB6">
            <w:pPr>
              <w:jc w:val="center"/>
              <w:rPr>
                <w:color w:val="000000"/>
                <w:sz w:val="22"/>
              </w:rPr>
            </w:pPr>
            <w:r w:rsidRPr="003B4BA5">
              <w:rPr>
                <w:rFonts w:hint="eastAsia"/>
                <w:color w:val="000000"/>
                <w:sz w:val="22"/>
              </w:rPr>
              <w:t>暨南学报</w:t>
            </w:r>
            <w:r>
              <w:rPr>
                <w:rFonts w:hint="eastAsia"/>
                <w:color w:val="000000"/>
                <w:sz w:val="22"/>
              </w:rPr>
              <w:t>（</w:t>
            </w:r>
            <w:r w:rsidRPr="003B4BA5">
              <w:rPr>
                <w:rFonts w:hint="eastAsia"/>
                <w:color w:val="000000"/>
                <w:sz w:val="22"/>
              </w:rPr>
              <w:t>哲学社会科学版</w:t>
            </w:r>
            <w:r>
              <w:rPr>
                <w:rFonts w:hint="eastAsia"/>
                <w:color w:val="000000"/>
                <w:sz w:val="22"/>
              </w:rPr>
              <w:t>）</w:t>
            </w:r>
          </w:p>
        </w:tc>
        <w:tc>
          <w:tcPr>
            <w:tcW w:w="1843" w:type="dxa"/>
            <w:tcBorders>
              <w:top w:val="nil"/>
              <w:left w:val="single" w:sz="4" w:space="0" w:color="auto"/>
              <w:bottom w:val="single" w:sz="4" w:space="0" w:color="auto"/>
              <w:right w:val="single" w:sz="4" w:space="0" w:color="auto"/>
            </w:tcBorders>
            <w:shd w:val="clear" w:color="auto" w:fill="auto"/>
            <w:vAlign w:val="center"/>
          </w:tcPr>
          <w:p w14:paraId="4136EC59"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12</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7315EE44" w14:textId="77777777" w:rsidR="002925A3" w:rsidRPr="003B4BA5" w:rsidRDefault="002925A3" w:rsidP="003B4BA5">
            <w:pPr>
              <w:rPr>
                <w:color w:val="000000"/>
                <w:sz w:val="22"/>
              </w:rPr>
            </w:pPr>
            <w:r w:rsidRPr="003B4BA5">
              <w:rPr>
                <w:rFonts w:hint="eastAsia"/>
                <w:color w:val="000000"/>
                <w:sz w:val="22"/>
              </w:rPr>
              <w:t>父母对未成年子女的人身安全保护义务研究</w:t>
            </w:r>
          </w:p>
        </w:tc>
      </w:tr>
      <w:tr w:rsidR="002925A3" w:rsidRPr="003B4BA5" w14:paraId="6BFCDA9A" w14:textId="77777777" w:rsidTr="00235C8B">
        <w:tc>
          <w:tcPr>
            <w:tcW w:w="437" w:type="dxa"/>
            <w:vMerge/>
            <w:shd w:val="clear" w:color="auto" w:fill="auto"/>
          </w:tcPr>
          <w:p w14:paraId="01EF0C83" w14:textId="77777777" w:rsidR="002925A3" w:rsidRPr="003B4BA5" w:rsidRDefault="002925A3" w:rsidP="003B4BA5"/>
        </w:tc>
        <w:tc>
          <w:tcPr>
            <w:tcW w:w="437" w:type="dxa"/>
            <w:vMerge/>
            <w:shd w:val="clear" w:color="auto" w:fill="auto"/>
          </w:tcPr>
          <w:p w14:paraId="4ABFBDE1"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38E434BC"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5C7F288" w14:textId="77777777" w:rsidR="002925A3" w:rsidRPr="003B4BA5" w:rsidRDefault="002925A3" w:rsidP="00C05EB6">
            <w:pPr>
              <w:jc w:val="center"/>
              <w:rPr>
                <w:color w:val="000000"/>
                <w:sz w:val="22"/>
              </w:rPr>
            </w:pPr>
            <w:r w:rsidRPr="003B4BA5">
              <w:rPr>
                <w:rFonts w:hint="eastAsia"/>
                <w:color w:val="000000"/>
                <w:sz w:val="22"/>
              </w:rPr>
              <w:t>夏克勤</w:t>
            </w:r>
          </w:p>
        </w:tc>
        <w:tc>
          <w:tcPr>
            <w:tcW w:w="1984" w:type="dxa"/>
            <w:tcBorders>
              <w:top w:val="nil"/>
              <w:left w:val="single" w:sz="4" w:space="0" w:color="auto"/>
              <w:bottom w:val="single" w:sz="4" w:space="0" w:color="auto"/>
              <w:right w:val="single" w:sz="4" w:space="0" w:color="auto"/>
            </w:tcBorders>
            <w:shd w:val="clear" w:color="auto" w:fill="auto"/>
            <w:vAlign w:val="center"/>
          </w:tcPr>
          <w:p w14:paraId="02B003E8" w14:textId="77777777" w:rsidR="002925A3" w:rsidRPr="003B4BA5" w:rsidRDefault="002925A3" w:rsidP="00C05EB6">
            <w:pPr>
              <w:jc w:val="center"/>
              <w:rPr>
                <w:color w:val="000000"/>
                <w:sz w:val="22"/>
              </w:rPr>
            </w:pPr>
            <w:r w:rsidRPr="003B4BA5">
              <w:rPr>
                <w:rFonts w:hint="eastAsia"/>
                <w:color w:val="000000"/>
                <w:sz w:val="22"/>
              </w:rPr>
              <w:t>江西社会科学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35928D1C"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9</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523C3CFF" w14:textId="77777777" w:rsidR="002925A3" w:rsidRPr="003B4BA5" w:rsidRDefault="002925A3" w:rsidP="003B4BA5">
            <w:pPr>
              <w:rPr>
                <w:color w:val="000000"/>
                <w:sz w:val="22"/>
              </w:rPr>
            </w:pPr>
            <w:r w:rsidRPr="003B4BA5">
              <w:rPr>
                <w:rFonts w:hint="eastAsia"/>
                <w:color w:val="000000"/>
                <w:sz w:val="22"/>
              </w:rPr>
              <w:t>宅基地流转改革的价值趋向与改革路径</w:t>
            </w:r>
          </w:p>
        </w:tc>
      </w:tr>
      <w:tr w:rsidR="002925A3" w:rsidRPr="003B4BA5" w14:paraId="3884AC5C" w14:textId="77777777" w:rsidTr="00235C8B">
        <w:tc>
          <w:tcPr>
            <w:tcW w:w="437" w:type="dxa"/>
            <w:vMerge/>
            <w:shd w:val="clear" w:color="auto" w:fill="auto"/>
          </w:tcPr>
          <w:p w14:paraId="5E5B2939" w14:textId="77777777" w:rsidR="002925A3" w:rsidRPr="003B4BA5" w:rsidRDefault="002925A3" w:rsidP="003B4BA5"/>
        </w:tc>
        <w:tc>
          <w:tcPr>
            <w:tcW w:w="437" w:type="dxa"/>
            <w:vMerge/>
            <w:shd w:val="clear" w:color="auto" w:fill="auto"/>
          </w:tcPr>
          <w:p w14:paraId="6A496378"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1C79E4C9"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B4AC5F8" w14:textId="77777777" w:rsidR="002925A3" w:rsidRPr="003B4BA5" w:rsidRDefault="002925A3" w:rsidP="00C05EB6">
            <w:pPr>
              <w:jc w:val="center"/>
              <w:rPr>
                <w:color w:val="000000"/>
                <w:sz w:val="22"/>
              </w:rPr>
            </w:pPr>
            <w:r w:rsidRPr="003B4BA5">
              <w:rPr>
                <w:rFonts w:hint="eastAsia"/>
                <w:color w:val="000000"/>
                <w:sz w:val="22"/>
              </w:rPr>
              <w:t>金眉</w:t>
            </w:r>
          </w:p>
        </w:tc>
        <w:tc>
          <w:tcPr>
            <w:tcW w:w="1984" w:type="dxa"/>
            <w:tcBorders>
              <w:top w:val="nil"/>
              <w:left w:val="single" w:sz="4" w:space="0" w:color="auto"/>
              <w:bottom w:val="single" w:sz="4" w:space="0" w:color="auto"/>
              <w:right w:val="single" w:sz="4" w:space="0" w:color="auto"/>
            </w:tcBorders>
            <w:shd w:val="clear" w:color="auto" w:fill="auto"/>
            <w:vAlign w:val="center"/>
          </w:tcPr>
          <w:p w14:paraId="4E99717E" w14:textId="77777777" w:rsidR="002925A3" w:rsidRPr="003B4BA5" w:rsidRDefault="002925A3" w:rsidP="00C05EB6">
            <w:pPr>
              <w:jc w:val="center"/>
              <w:rPr>
                <w:color w:val="000000"/>
                <w:sz w:val="22"/>
              </w:rPr>
            </w:pPr>
            <w:r w:rsidRPr="003B4BA5">
              <w:rPr>
                <w:rFonts w:hint="eastAsia"/>
                <w:color w:val="000000"/>
                <w:sz w:val="22"/>
              </w:rPr>
              <w:t>南京大学学报</w:t>
            </w:r>
            <w:r>
              <w:rPr>
                <w:rFonts w:hint="eastAsia"/>
                <w:color w:val="000000"/>
                <w:sz w:val="22"/>
              </w:rPr>
              <w:t>（</w:t>
            </w:r>
            <w:r w:rsidRPr="003B4BA5">
              <w:rPr>
                <w:rFonts w:hint="eastAsia"/>
                <w:color w:val="000000"/>
                <w:sz w:val="22"/>
              </w:rPr>
              <w:t>哲学</w:t>
            </w:r>
            <w:r w:rsidRPr="003B4BA5">
              <w:rPr>
                <w:rFonts w:hint="eastAsia"/>
                <w:color w:val="000000"/>
                <w:sz w:val="22"/>
              </w:rPr>
              <w:t>.</w:t>
            </w:r>
            <w:r w:rsidRPr="003B4BA5">
              <w:rPr>
                <w:rFonts w:hint="eastAsia"/>
                <w:color w:val="000000"/>
                <w:sz w:val="22"/>
              </w:rPr>
              <w:t>人文科学</w:t>
            </w:r>
            <w:r w:rsidRPr="003B4BA5">
              <w:rPr>
                <w:rFonts w:hint="eastAsia"/>
                <w:color w:val="000000"/>
                <w:sz w:val="22"/>
              </w:rPr>
              <w:t>.</w:t>
            </w:r>
            <w:r w:rsidRPr="003B4BA5">
              <w:rPr>
                <w:rFonts w:hint="eastAsia"/>
                <w:color w:val="000000"/>
                <w:sz w:val="22"/>
              </w:rPr>
              <w:t>社会科学版</w:t>
            </w:r>
            <w:r>
              <w:rPr>
                <w:rFonts w:hint="eastAsia"/>
                <w:color w:val="000000"/>
                <w:sz w:val="22"/>
              </w:rPr>
              <w:t>）</w:t>
            </w:r>
          </w:p>
        </w:tc>
        <w:tc>
          <w:tcPr>
            <w:tcW w:w="1843" w:type="dxa"/>
            <w:tcBorders>
              <w:top w:val="nil"/>
              <w:left w:val="single" w:sz="4" w:space="0" w:color="auto"/>
              <w:bottom w:val="single" w:sz="4" w:space="0" w:color="auto"/>
              <w:right w:val="single" w:sz="4" w:space="0" w:color="auto"/>
            </w:tcBorders>
            <w:shd w:val="clear" w:color="auto" w:fill="auto"/>
            <w:vAlign w:val="center"/>
          </w:tcPr>
          <w:p w14:paraId="6FA3C3AA"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6</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7896493D" w14:textId="77777777" w:rsidR="002925A3" w:rsidRPr="003B4BA5" w:rsidRDefault="002925A3" w:rsidP="003B4BA5">
            <w:pPr>
              <w:rPr>
                <w:color w:val="000000"/>
                <w:sz w:val="22"/>
              </w:rPr>
            </w:pPr>
            <w:r w:rsidRPr="003B4BA5">
              <w:rPr>
                <w:rFonts w:hint="eastAsia"/>
                <w:color w:val="000000"/>
                <w:sz w:val="22"/>
              </w:rPr>
              <w:t>未成年人父母的监护人资格撤销制度比较研究</w:t>
            </w:r>
          </w:p>
        </w:tc>
      </w:tr>
      <w:tr w:rsidR="002925A3" w:rsidRPr="003B4BA5" w14:paraId="264854C0" w14:textId="77777777" w:rsidTr="00235C8B">
        <w:tc>
          <w:tcPr>
            <w:tcW w:w="437" w:type="dxa"/>
            <w:vMerge/>
            <w:shd w:val="clear" w:color="auto" w:fill="auto"/>
          </w:tcPr>
          <w:p w14:paraId="54D5215C" w14:textId="77777777" w:rsidR="002925A3" w:rsidRPr="003B4BA5" w:rsidRDefault="002925A3" w:rsidP="003B4BA5"/>
        </w:tc>
        <w:tc>
          <w:tcPr>
            <w:tcW w:w="437" w:type="dxa"/>
            <w:vMerge/>
            <w:shd w:val="clear" w:color="auto" w:fill="auto"/>
          </w:tcPr>
          <w:p w14:paraId="0F6D9B65"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7AEF246A"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354F596" w14:textId="77777777" w:rsidR="002925A3" w:rsidRPr="003B4BA5" w:rsidRDefault="002925A3" w:rsidP="00C05EB6">
            <w:pPr>
              <w:jc w:val="center"/>
              <w:rPr>
                <w:color w:val="000000"/>
                <w:sz w:val="22"/>
              </w:rPr>
            </w:pPr>
            <w:r w:rsidRPr="003B4BA5">
              <w:rPr>
                <w:rFonts w:hint="eastAsia"/>
                <w:color w:val="000000"/>
                <w:sz w:val="22"/>
              </w:rPr>
              <w:t>郑佳宁</w:t>
            </w:r>
          </w:p>
        </w:tc>
        <w:tc>
          <w:tcPr>
            <w:tcW w:w="1984" w:type="dxa"/>
            <w:tcBorders>
              <w:top w:val="nil"/>
              <w:left w:val="single" w:sz="4" w:space="0" w:color="auto"/>
              <w:bottom w:val="single" w:sz="4" w:space="0" w:color="auto"/>
              <w:right w:val="single" w:sz="4" w:space="0" w:color="auto"/>
            </w:tcBorders>
            <w:shd w:val="clear" w:color="auto" w:fill="auto"/>
            <w:vAlign w:val="center"/>
          </w:tcPr>
          <w:p w14:paraId="2D5E57BB" w14:textId="77777777" w:rsidR="002925A3" w:rsidRPr="003B4BA5" w:rsidRDefault="002925A3" w:rsidP="00C05EB6">
            <w:pPr>
              <w:jc w:val="center"/>
              <w:rPr>
                <w:color w:val="000000"/>
                <w:sz w:val="22"/>
              </w:rPr>
            </w:pPr>
            <w:r w:rsidRPr="003B4BA5">
              <w:rPr>
                <w:rFonts w:hint="eastAsia"/>
                <w:color w:val="000000"/>
                <w:sz w:val="22"/>
              </w:rPr>
              <w:t>内蒙古社会科学</w:t>
            </w:r>
            <w:r>
              <w:rPr>
                <w:rFonts w:hint="eastAsia"/>
                <w:color w:val="000000"/>
                <w:sz w:val="22"/>
              </w:rPr>
              <w:t>（</w:t>
            </w:r>
            <w:r w:rsidRPr="003B4BA5">
              <w:rPr>
                <w:rFonts w:hint="eastAsia"/>
                <w:color w:val="000000"/>
                <w:sz w:val="22"/>
              </w:rPr>
              <w:t>汉文版</w:t>
            </w:r>
            <w:r>
              <w:rPr>
                <w:rFonts w:hint="eastAsia"/>
                <w:color w:val="000000"/>
                <w:sz w:val="22"/>
              </w:rPr>
              <w:t>）</w:t>
            </w:r>
          </w:p>
        </w:tc>
        <w:tc>
          <w:tcPr>
            <w:tcW w:w="1843" w:type="dxa"/>
            <w:tcBorders>
              <w:top w:val="nil"/>
              <w:left w:val="single" w:sz="4" w:space="0" w:color="auto"/>
              <w:bottom w:val="single" w:sz="4" w:space="0" w:color="auto"/>
              <w:right w:val="single" w:sz="4" w:space="0" w:color="auto"/>
            </w:tcBorders>
            <w:shd w:val="clear" w:color="auto" w:fill="auto"/>
            <w:vAlign w:val="center"/>
          </w:tcPr>
          <w:p w14:paraId="17586B6A"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4</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361D8A1D" w14:textId="77777777" w:rsidR="002925A3" w:rsidRPr="003B4BA5" w:rsidRDefault="002925A3" w:rsidP="003B4BA5">
            <w:pPr>
              <w:rPr>
                <w:color w:val="000000"/>
                <w:sz w:val="22"/>
              </w:rPr>
            </w:pPr>
            <w:r w:rsidRPr="003B4BA5">
              <w:rPr>
                <w:rFonts w:hint="eastAsia"/>
                <w:color w:val="000000"/>
                <w:sz w:val="22"/>
              </w:rPr>
              <w:t>智慧物流终端的法律困惑——私法视域下智能快件箱之属性探究</w:t>
            </w:r>
          </w:p>
        </w:tc>
      </w:tr>
      <w:tr w:rsidR="002925A3" w:rsidRPr="003B4BA5" w14:paraId="77E951C9" w14:textId="77777777" w:rsidTr="00235C8B">
        <w:tc>
          <w:tcPr>
            <w:tcW w:w="437" w:type="dxa"/>
            <w:vMerge/>
            <w:shd w:val="clear" w:color="auto" w:fill="auto"/>
          </w:tcPr>
          <w:p w14:paraId="3FE817E7" w14:textId="77777777" w:rsidR="002925A3" w:rsidRPr="003B4BA5" w:rsidRDefault="002925A3" w:rsidP="003B4BA5"/>
        </w:tc>
        <w:tc>
          <w:tcPr>
            <w:tcW w:w="437" w:type="dxa"/>
            <w:vMerge/>
            <w:shd w:val="clear" w:color="auto" w:fill="auto"/>
          </w:tcPr>
          <w:p w14:paraId="45E9BDB4"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331F727D"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87805EB" w14:textId="77777777" w:rsidR="002925A3" w:rsidRPr="003B4BA5" w:rsidRDefault="002925A3" w:rsidP="00C05EB6">
            <w:pPr>
              <w:jc w:val="center"/>
              <w:rPr>
                <w:color w:val="000000"/>
                <w:sz w:val="22"/>
              </w:rPr>
            </w:pPr>
            <w:r w:rsidRPr="003B4BA5">
              <w:rPr>
                <w:rFonts w:hint="eastAsia"/>
                <w:sz w:val="22"/>
              </w:rPr>
              <w:t>刘承韪</w:t>
            </w:r>
          </w:p>
        </w:tc>
        <w:tc>
          <w:tcPr>
            <w:tcW w:w="1984" w:type="dxa"/>
            <w:tcBorders>
              <w:top w:val="nil"/>
              <w:left w:val="single" w:sz="4" w:space="0" w:color="auto"/>
              <w:bottom w:val="single" w:sz="4" w:space="0" w:color="auto"/>
              <w:right w:val="single" w:sz="4" w:space="0" w:color="auto"/>
            </w:tcBorders>
            <w:shd w:val="clear" w:color="auto" w:fill="auto"/>
            <w:vAlign w:val="center"/>
          </w:tcPr>
          <w:p w14:paraId="0F87E06A" w14:textId="77777777" w:rsidR="002925A3" w:rsidRPr="003B4BA5" w:rsidRDefault="002925A3" w:rsidP="00C05EB6">
            <w:pPr>
              <w:jc w:val="center"/>
              <w:rPr>
                <w:color w:val="000000"/>
                <w:sz w:val="22"/>
              </w:rPr>
            </w:pPr>
            <w:r w:rsidRPr="003B4BA5">
              <w:rPr>
                <w:rFonts w:hint="eastAsia"/>
                <w:sz w:val="22"/>
              </w:rPr>
              <w:t>陕西师范大</w:t>
            </w:r>
            <w:r w:rsidRPr="003B4BA5">
              <w:rPr>
                <w:rFonts w:hint="eastAsia"/>
                <w:sz w:val="22"/>
              </w:rPr>
              <w:br/>
            </w:r>
            <w:r w:rsidRPr="003B4BA5">
              <w:rPr>
                <w:rFonts w:hint="eastAsia"/>
                <w:sz w:val="22"/>
              </w:rPr>
              <w:t>学学报（哲学社会</w:t>
            </w:r>
            <w:r w:rsidRPr="003B4BA5">
              <w:rPr>
                <w:rFonts w:hint="eastAsia"/>
                <w:sz w:val="22"/>
              </w:rPr>
              <w:lastRenderedPageBreak/>
              <w:t>科学版）</w:t>
            </w:r>
          </w:p>
        </w:tc>
        <w:tc>
          <w:tcPr>
            <w:tcW w:w="1843" w:type="dxa"/>
            <w:tcBorders>
              <w:top w:val="nil"/>
              <w:left w:val="single" w:sz="4" w:space="0" w:color="auto"/>
              <w:bottom w:val="single" w:sz="4" w:space="0" w:color="auto"/>
              <w:right w:val="single" w:sz="4" w:space="0" w:color="auto"/>
            </w:tcBorders>
            <w:shd w:val="clear" w:color="auto" w:fill="auto"/>
            <w:vAlign w:val="center"/>
          </w:tcPr>
          <w:p w14:paraId="6AB90664" w14:textId="77777777" w:rsidR="002925A3" w:rsidRPr="003B4BA5" w:rsidRDefault="002925A3" w:rsidP="00C05EB6">
            <w:pPr>
              <w:jc w:val="center"/>
              <w:rPr>
                <w:color w:val="000000"/>
                <w:sz w:val="22"/>
              </w:rPr>
            </w:pPr>
            <w:r w:rsidRPr="003B4BA5">
              <w:rPr>
                <w:rFonts w:hint="eastAsia"/>
                <w:sz w:val="22"/>
              </w:rPr>
              <w:lastRenderedPageBreak/>
              <w:t>2016</w:t>
            </w:r>
            <w:r w:rsidRPr="003B4BA5">
              <w:rPr>
                <w:rFonts w:hint="eastAsia"/>
                <w:sz w:val="22"/>
              </w:rPr>
              <w:t>年第</w:t>
            </w:r>
            <w:r w:rsidRPr="003B4BA5">
              <w:rPr>
                <w:rFonts w:hint="eastAsia"/>
                <w:sz w:val="22"/>
              </w:rPr>
              <w:t>6</w:t>
            </w:r>
            <w:r w:rsidRPr="003B4BA5">
              <w:rPr>
                <w:rFonts w:hint="eastAsia"/>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573719E5" w14:textId="77777777" w:rsidR="002925A3" w:rsidRPr="003B4BA5" w:rsidRDefault="002925A3" w:rsidP="003B4BA5">
            <w:pPr>
              <w:rPr>
                <w:color w:val="000000"/>
                <w:sz w:val="22"/>
              </w:rPr>
            </w:pPr>
            <w:r w:rsidRPr="003B4BA5">
              <w:rPr>
                <w:rFonts w:hint="eastAsia"/>
                <w:sz w:val="22"/>
              </w:rPr>
              <w:t>获益损害赔偿制度的中国问题与体系构建</w:t>
            </w:r>
          </w:p>
        </w:tc>
      </w:tr>
      <w:tr w:rsidR="002925A3" w:rsidRPr="003B4BA5" w14:paraId="69A047B2" w14:textId="77777777" w:rsidTr="00235C8B">
        <w:tc>
          <w:tcPr>
            <w:tcW w:w="437" w:type="dxa"/>
            <w:vMerge/>
            <w:shd w:val="clear" w:color="auto" w:fill="auto"/>
          </w:tcPr>
          <w:p w14:paraId="4CF385ED" w14:textId="77777777" w:rsidR="002925A3" w:rsidRPr="003B4BA5" w:rsidRDefault="002925A3" w:rsidP="003B4BA5"/>
        </w:tc>
        <w:tc>
          <w:tcPr>
            <w:tcW w:w="437" w:type="dxa"/>
            <w:vMerge/>
            <w:shd w:val="clear" w:color="auto" w:fill="auto"/>
          </w:tcPr>
          <w:p w14:paraId="3565C351"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1C02DBAF" w14:textId="77777777" w:rsidR="002925A3" w:rsidRPr="003B4BA5" w:rsidRDefault="002925A3" w:rsidP="00C05EB6">
            <w:pPr>
              <w:jc w:val="center"/>
              <w:rPr>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4B29993" w14:textId="77777777" w:rsidR="002925A3" w:rsidRPr="003B4BA5" w:rsidRDefault="002925A3" w:rsidP="00C05EB6">
            <w:pPr>
              <w:jc w:val="center"/>
              <w:rPr>
                <w:sz w:val="22"/>
              </w:rPr>
            </w:pPr>
            <w:r w:rsidRPr="003B4BA5">
              <w:rPr>
                <w:rFonts w:hint="eastAsia"/>
                <w:color w:val="000000"/>
                <w:sz w:val="22"/>
              </w:rPr>
              <w:t>陶乾</w:t>
            </w:r>
          </w:p>
        </w:tc>
        <w:tc>
          <w:tcPr>
            <w:tcW w:w="1984" w:type="dxa"/>
            <w:tcBorders>
              <w:top w:val="nil"/>
              <w:left w:val="single" w:sz="4" w:space="0" w:color="auto"/>
              <w:bottom w:val="single" w:sz="4" w:space="0" w:color="auto"/>
              <w:right w:val="single" w:sz="4" w:space="0" w:color="auto"/>
            </w:tcBorders>
            <w:shd w:val="clear" w:color="auto" w:fill="auto"/>
            <w:vAlign w:val="center"/>
          </w:tcPr>
          <w:p w14:paraId="42BA5D71" w14:textId="77777777" w:rsidR="002925A3" w:rsidRPr="003B4BA5" w:rsidRDefault="002925A3" w:rsidP="00C05EB6">
            <w:pPr>
              <w:jc w:val="center"/>
              <w:rPr>
                <w:sz w:val="22"/>
              </w:rPr>
            </w:pPr>
            <w:r w:rsidRPr="003B4BA5">
              <w:rPr>
                <w:rFonts w:hint="eastAsia"/>
                <w:color w:val="000000"/>
                <w:sz w:val="22"/>
              </w:rPr>
              <w:t>社会科学战线</w:t>
            </w:r>
          </w:p>
        </w:tc>
        <w:tc>
          <w:tcPr>
            <w:tcW w:w="1843" w:type="dxa"/>
            <w:tcBorders>
              <w:top w:val="nil"/>
              <w:left w:val="single" w:sz="4" w:space="0" w:color="auto"/>
              <w:bottom w:val="single" w:sz="4" w:space="0" w:color="auto"/>
              <w:right w:val="single" w:sz="4" w:space="0" w:color="auto"/>
            </w:tcBorders>
            <w:shd w:val="clear" w:color="auto" w:fill="auto"/>
            <w:vAlign w:val="center"/>
          </w:tcPr>
          <w:p w14:paraId="029F8502" w14:textId="77777777" w:rsidR="002925A3" w:rsidRPr="003B4BA5" w:rsidRDefault="002925A3" w:rsidP="00C05EB6">
            <w:pPr>
              <w:jc w:val="center"/>
              <w:rPr>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10</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3CBE3FBF" w14:textId="77777777" w:rsidR="002925A3" w:rsidRPr="003B4BA5" w:rsidRDefault="002925A3" w:rsidP="003B4BA5">
            <w:pPr>
              <w:rPr>
                <w:sz w:val="22"/>
              </w:rPr>
            </w:pPr>
            <w:r w:rsidRPr="003B4BA5">
              <w:rPr>
                <w:rFonts w:hint="eastAsia"/>
                <w:color w:val="000000"/>
                <w:sz w:val="22"/>
              </w:rPr>
              <w:t>意大利破产和解制度的发展及经验借鉴</w:t>
            </w:r>
          </w:p>
        </w:tc>
      </w:tr>
      <w:tr w:rsidR="002925A3" w:rsidRPr="003B4BA5" w14:paraId="303E1FC4" w14:textId="77777777" w:rsidTr="00235C8B">
        <w:tc>
          <w:tcPr>
            <w:tcW w:w="437" w:type="dxa"/>
            <w:vMerge/>
            <w:shd w:val="clear" w:color="auto" w:fill="auto"/>
          </w:tcPr>
          <w:p w14:paraId="44EB692E" w14:textId="77777777" w:rsidR="002925A3" w:rsidRPr="003B4BA5" w:rsidRDefault="002925A3" w:rsidP="003B4BA5"/>
        </w:tc>
        <w:tc>
          <w:tcPr>
            <w:tcW w:w="437" w:type="dxa"/>
            <w:vMerge/>
            <w:shd w:val="clear" w:color="auto" w:fill="auto"/>
          </w:tcPr>
          <w:p w14:paraId="162EEAAC"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20ED7D9C"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1F89B31" w14:textId="77777777" w:rsidR="002925A3" w:rsidRPr="003B4BA5" w:rsidRDefault="002925A3" w:rsidP="00C05EB6">
            <w:pPr>
              <w:jc w:val="center"/>
              <w:rPr>
                <w:color w:val="000000"/>
                <w:sz w:val="22"/>
              </w:rPr>
            </w:pPr>
            <w:r w:rsidRPr="003B4BA5">
              <w:rPr>
                <w:rFonts w:hint="eastAsia"/>
                <w:color w:val="000000"/>
                <w:sz w:val="22"/>
              </w:rPr>
              <w:t>郑佳宁</w:t>
            </w:r>
          </w:p>
        </w:tc>
        <w:tc>
          <w:tcPr>
            <w:tcW w:w="1984" w:type="dxa"/>
            <w:tcBorders>
              <w:top w:val="nil"/>
              <w:left w:val="single" w:sz="4" w:space="0" w:color="auto"/>
              <w:bottom w:val="single" w:sz="4" w:space="0" w:color="auto"/>
              <w:right w:val="single" w:sz="4" w:space="0" w:color="auto"/>
            </w:tcBorders>
            <w:shd w:val="clear" w:color="auto" w:fill="auto"/>
            <w:vAlign w:val="center"/>
          </w:tcPr>
          <w:p w14:paraId="4966989E" w14:textId="77777777" w:rsidR="002925A3" w:rsidRPr="003B4BA5" w:rsidRDefault="002925A3" w:rsidP="00C05EB6">
            <w:pPr>
              <w:jc w:val="center"/>
              <w:rPr>
                <w:color w:val="000000"/>
                <w:sz w:val="22"/>
              </w:rPr>
            </w:pPr>
            <w:r w:rsidRPr="003B4BA5">
              <w:rPr>
                <w:rFonts w:hint="eastAsia"/>
                <w:color w:val="000000"/>
                <w:sz w:val="22"/>
              </w:rPr>
              <w:t>深圳大学学报（人文社会科学版）</w:t>
            </w:r>
          </w:p>
        </w:tc>
        <w:tc>
          <w:tcPr>
            <w:tcW w:w="1843" w:type="dxa"/>
            <w:tcBorders>
              <w:top w:val="nil"/>
              <w:left w:val="single" w:sz="4" w:space="0" w:color="auto"/>
              <w:bottom w:val="single" w:sz="4" w:space="0" w:color="auto"/>
              <w:right w:val="single" w:sz="4" w:space="0" w:color="auto"/>
            </w:tcBorders>
            <w:shd w:val="clear" w:color="auto" w:fill="auto"/>
            <w:vAlign w:val="center"/>
          </w:tcPr>
          <w:p w14:paraId="7FF9BBDD"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4</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2AA8FEA7" w14:textId="77777777" w:rsidR="002925A3" w:rsidRPr="003B4BA5" w:rsidRDefault="002925A3" w:rsidP="003B4BA5">
            <w:pPr>
              <w:rPr>
                <w:color w:val="000000"/>
                <w:sz w:val="22"/>
              </w:rPr>
            </w:pPr>
            <w:r w:rsidRPr="003B4BA5">
              <w:rPr>
                <w:rFonts w:hint="eastAsia"/>
                <w:color w:val="000000"/>
                <w:sz w:val="22"/>
              </w:rPr>
              <w:t>我国能源企业供给侧法律运营改革的路径探究</w:t>
            </w:r>
          </w:p>
        </w:tc>
      </w:tr>
      <w:tr w:rsidR="002925A3" w:rsidRPr="003B4BA5" w14:paraId="72DF48B3" w14:textId="77777777" w:rsidTr="00235C8B">
        <w:tc>
          <w:tcPr>
            <w:tcW w:w="437" w:type="dxa"/>
            <w:vMerge/>
            <w:shd w:val="clear" w:color="auto" w:fill="auto"/>
          </w:tcPr>
          <w:p w14:paraId="5A556689" w14:textId="77777777" w:rsidR="002925A3" w:rsidRPr="003B4BA5" w:rsidRDefault="002925A3" w:rsidP="003B4BA5"/>
        </w:tc>
        <w:tc>
          <w:tcPr>
            <w:tcW w:w="437" w:type="dxa"/>
            <w:vMerge/>
            <w:shd w:val="clear" w:color="auto" w:fill="auto"/>
          </w:tcPr>
          <w:p w14:paraId="194B88CA"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01CB59E5"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144559E" w14:textId="77777777" w:rsidR="002925A3" w:rsidRPr="003B4BA5" w:rsidRDefault="002925A3" w:rsidP="00C05EB6">
            <w:pPr>
              <w:jc w:val="center"/>
              <w:rPr>
                <w:color w:val="000000"/>
                <w:sz w:val="22"/>
              </w:rPr>
            </w:pPr>
            <w:r w:rsidRPr="003B4BA5">
              <w:rPr>
                <w:rFonts w:hint="eastAsia"/>
                <w:color w:val="000000"/>
                <w:sz w:val="22"/>
              </w:rPr>
              <w:t>雷磊</w:t>
            </w:r>
          </w:p>
        </w:tc>
        <w:tc>
          <w:tcPr>
            <w:tcW w:w="1984" w:type="dxa"/>
            <w:tcBorders>
              <w:top w:val="nil"/>
              <w:left w:val="single" w:sz="4" w:space="0" w:color="auto"/>
              <w:bottom w:val="single" w:sz="4" w:space="0" w:color="auto"/>
              <w:right w:val="single" w:sz="4" w:space="0" w:color="auto"/>
            </w:tcBorders>
            <w:shd w:val="clear" w:color="auto" w:fill="auto"/>
            <w:vAlign w:val="center"/>
          </w:tcPr>
          <w:p w14:paraId="65958DC7" w14:textId="77777777" w:rsidR="002925A3" w:rsidRPr="003B4BA5" w:rsidRDefault="002925A3" w:rsidP="00C05EB6">
            <w:pPr>
              <w:jc w:val="center"/>
              <w:rPr>
                <w:color w:val="000000"/>
                <w:sz w:val="22"/>
              </w:rPr>
            </w:pPr>
            <w:r w:rsidRPr="003B4BA5">
              <w:rPr>
                <w:rFonts w:hint="eastAsia"/>
                <w:color w:val="000000"/>
                <w:sz w:val="22"/>
              </w:rPr>
              <w:t>浙江社会科学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356CF41E"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10</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2FDE0129" w14:textId="77777777" w:rsidR="002925A3" w:rsidRPr="003B4BA5" w:rsidRDefault="002925A3" w:rsidP="003B4BA5">
            <w:pPr>
              <w:rPr>
                <w:color w:val="000000"/>
                <w:sz w:val="22"/>
              </w:rPr>
            </w:pPr>
            <w:r w:rsidRPr="003B4BA5">
              <w:rPr>
                <w:rFonts w:hint="eastAsia"/>
                <w:color w:val="000000"/>
                <w:sz w:val="22"/>
              </w:rPr>
              <w:t>权利的地位</w:t>
            </w:r>
            <w:r w:rsidRPr="003B4BA5">
              <w:rPr>
                <w:rFonts w:hint="eastAsia"/>
                <w:color w:val="000000"/>
                <w:sz w:val="22"/>
              </w:rPr>
              <w:t>:</w:t>
            </w:r>
            <w:r w:rsidRPr="003B4BA5">
              <w:rPr>
                <w:rFonts w:hint="eastAsia"/>
                <w:color w:val="000000"/>
                <w:sz w:val="22"/>
              </w:rPr>
              <w:t>一个逻辑—规范的分析</w:t>
            </w:r>
          </w:p>
        </w:tc>
      </w:tr>
      <w:tr w:rsidR="002925A3" w:rsidRPr="003B4BA5" w14:paraId="668057EA" w14:textId="77777777" w:rsidTr="00235C8B">
        <w:tc>
          <w:tcPr>
            <w:tcW w:w="437" w:type="dxa"/>
            <w:vMerge/>
            <w:shd w:val="clear" w:color="auto" w:fill="auto"/>
          </w:tcPr>
          <w:p w14:paraId="7AF4EDD0" w14:textId="77777777" w:rsidR="002925A3" w:rsidRPr="003B4BA5" w:rsidRDefault="002925A3" w:rsidP="003B4BA5"/>
        </w:tc>
        <w:tc>
          <w:tcPr>
            <w:tcW w:w="437" w:type="dxa"/>
            <w:vMerge/>
            <w:shd w:val="clear" w:color="auto" w:fill="auto"/>
          </w:tcPr>
          <w:p w14:paraId="21544F42"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3A7152D8"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8840754" w14:textId="77777777" w:rsidR="002925A3" w:rsidRPr="003B4BA5" w:rsidRDefault="002925A3" w:rsidP="00C05EB6">
            <w:pPr>
              <w:jc w:val="center"/>
              <w:rPr>
                <w:color w:val="000000"/>
                <w:sz w:val="22"/>
              </w:rPr>
            </w:pPr>
            <w:r w:rsidRPr="003B4BA5">
              <w:rPr>
                <w:rFonts w:hint="eastAsia"/>
                <w:color w:val="000000"/>
                <w:sz w:val="22"/>
              </w:rPr>
              <w:t>王涌</w:t>
            </w:r>
          </w:p>
        </w:tc>
        <w:tc>
          <w:tcPr>
            <w:tcW w:w="1984" w:type="dxa"/>
            <w:tcBorders>
              <w:top w:val="nil"/>
              <w:left w:val="single" w:sz="4" w:space="0" w:color="auto"/>
              <w:bottom w:val="single" w:sz="4" w:space="0" w:color="auto"/>
              <w:right w:val="single" w:sz="4" w:space="0" w:color="auto"/>
            </w:tcBorders>
            <w:shd w:val="clear" w:color="auto" w:fill="auto"/>
            <w:vAlign w:val="center"/>
          </w:tcPr>
          <w:p w14:paraId="6C19F9B4" w14:textId="77777777" w:rsidR="002925A3" w:rsidRPr="003B4BA5" w:rsidRDefault="002925A3" w:rsidP="00C05EB6">
            <w:pPr>
              <w:jc w:val="center"/>
              <w:rPr>
                <w:color w:val="000000"/>
                <w:sz w:val="22"/>
              </w:rPr>
            </w:pPr>
            <w:r w:rsidRPr="003B4BA5">
              <w:rPr>
                <w:rFonts w:hint="eastAsia"/>
                <w:color w:val="000000"/>
                <w:sz w:val="22"/>
              </w:rPr>
              <w:t>政法论坛</w:t>
            </w:r>
          </w:p>
        </w:tc>
        <w:tc>
          <w:tcPr>
            <w:tcW w:w="1843" w:type="dxa"/>
            <w:tcBorders>
              <w:top w:val="nil"/>
              <w:left w:val="single" w:sz="4" w:space="0" w:color="auto"/>
              <w:bottom w:val="single" w:sz="4" w:space="0" w:color="auto"/>
              <w:right w:val="single" w:sz="4" w:space="0" w:color="auto"/>
            </w:tcBorders>
            <w:shd w:val="clear" w:color="auto" w:fill="auto"/>
            <w:vAlign w:val="center"/>
          </w:tcPr>
          <w:p w14:paraId="3B8D6694"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3AA4FCBB" w14:textId="77777777" w:rsidR="002925A3" w:rsidRPr="003B4BA5" w:rsidRDefault="002925A3" w:rsidP="003B4BA5">
            <w:pPr>
              <w:rPr>
                <w:color w:val="000000"/>
                <w:sz w:val="22"/>
              </w:rPr>
            </w:pPr>
            <w:r w:rsidRPr="003B4BA5">
              <w:rPr>
                <w:rFonts w:hint="eastAsia"/>
                <w:color w:val="000000"/>
                <w:sz w:val="22"/>
              </w:rPr>
              <w:t>财产权谱系、财产权法定主义与民法典《财产法总则》</w:t>
            </w:r>
          </w:p>
        </w:tc>
      </w:tr>
      <w:tr w:rsidR="002925A3" w:rsidRPr="003B4BA5" w14:paraId="7969BB85" w14:textId="77777777" w:rsidTr="00235C8B">
        <w:tc>
          <w:tcPr>
            <w:tcW w:w="437" w:type="dxa"/>
            <w:vMerge/>
            <w:shd w:val="clear" w:color="auto" w:fill="auto"/>
          </w:tcPr>
          <w:p w14:paraId="64B99EDF" w14:textId="77777777" w:rsidR="002925A3" w:rsidRPr="003B4BA5" w:rsidRDefault="002925A3" w:rsidP="003B4BA5"/>
        </w:tc>
        <w:tc>
          <w:tcPr>
            <w:tcW w:w="437" w:type="dxa"/>
            <w:vMerge/>
            <w:shd w:val="clear" w:color="auto" w:fill="auto"/>
          </w:tcPr>
          <w:p w14:paraId="4010BC4F"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5D1500BC"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9CA0491" w14:textId="77777777" w:rsidR="002925A3" w:rsidRPr="003B4BA5" w:rsidRDefault="002925A3" w:rsidP="00C05EB6">
            <w:pPr>
              <w:jc w:val="center"/>
              <w:rPr>
                <w:color w:val="000000"/>
                <w:sz w:val="22"/>
              </w:rPr>
            </w:pPr>
            <w:r w:rsidRPr="003B4BA5">
              <w:rPr>
                <w:rFonts w:hint="eastAsia"/>
                <w:color w:val="000000"/>
                <w:sz w:val="22"/>
              </w:rPr>
              <w:t>郑佳宁</w:t>
            </w:r>
          </w:p>
        </w:tc>
        <w:tc>
          <w:tcPr>
            <w:tcW w:w="1984" w:type="dxa"/>
            <w:tcBorders>
              <w:top w:val="nil"/>
              <w:left w:val="single" w:sz="4" w:space="0" w:color="auto"/>
              <w:bottom w:val="single" w:sz="4" w:space="0" w:color="auto"/>
              <w:right w:val="single" w:sz="4" w:space="0" w:color="auto"/>
            </w:tcBorders>
            <w:shd w:val="clear" w:color="auto" w:fill="auto"/>
            <w:vAlign w:val="center"/>
          </w:tcPr>
          <w:p w14:paraId="261DE11B" w14:textId="77777777" w:rsidR="002925A3" w:rsidRPr="003B4BA5" w:rsidRDefault="002925A3" w:rsidP="00C05EB6">
            <w:pPr>
              <w:jc w:val="center"/>
              <w:rPr>
                <w:color w:val="000000"/>
                <w:sz w:val="22"/>
              </w:rPr>
            </w:pPr>
            <w:r w:rsidRPr="003B4BA5">
              <w:rPr>
                <w:rFonts w:hint="eastAsia"/>
                <w:color w:val="000000"/>
                <w:sz w:val="22"/>
              </w:rPr>
              <w:t>政法论坛</w:t>
            </w:r>
          </w:p>
        </w:tc>
        <w:tc>
          <w:tcPr>
            <w:tcW w:w="1843" w:type="dxa"/>
            <w:tcBorders>
              <w:top w:val="nil"/>
              <w:left w:val="single" w:sz="4" w:space="0" w:color="auto"/>
              <w:bottom w:val="single" w:sz="4" w:space="0" w:color="auto"/>
              <w:right w:val="single" w:sz="4" w:space="0" w:color="auto"/>
            </w:tcBorders>
            <w:shd w:val="clear" w:color="auto" w:fill="auto"/>
            <w:vAlign w:val="center"/>
          </w:tcPr>
          <w:p w14:paraId="635185A6"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3</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49811E06" w14:textId="77777777" w:rsidR="002925A3" w:rsidRPr="003B4BA5" w:rsidRDefault="002925A3" w:rsidP="003B4BA5">
            <w:pPr>
              <w:rPr>
                <w:color w:val="000000"/>
                <w:sz w:val="22"/>
              </w:rPr>
            </w:pPr>
            <w:r w:rsidRPr="003B4BA5">
              <w:rPr>
                <w:rFonts w:hint="eastAsia"/>
                <w:color w:val="000000"/>
                <w:sz w:val="22"/>
              </w:rPr>
              <w:t>经营者信息的财产权保护</w:t>
            </w:r>
          </w:p>
        </w:tc>
      </w:tr>
      <w:tr w:rsidR="002925A3" w:rsidRPr="003B4BA5" w14:paraId="0B87C5B4" w14:textId="77777777" w:rsidTr="00235C8B">
        <w:tc>
          <w:tcPr>
            <w:tcW w:w="437" w:type="dxa"/>
            <w:vMerge/>
            <w:shd w:val="clear" w:color="auto" w:fill="auto"/>
          </w:tcPr>
          <w:p w14:paraId="684BDA5F" w14:textId="77777777" w:rsidR="002925A3" w:rsidRPr="003B4BA5" w:rsidRDefault="002925A3" w:rsidP="003B4BA5"/>
        </w:tc>
        <w:tc>
          <w:tcPr>
            <w:tcW w:w="437" w:type="dxa"/>
            <w:vMerge/>
            <w:shd w:val="clear" w:color="auto" w:fill="auto"/>
          </w:tcPr>
          <w:p w14:paraId="41054E7F"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03A12BC4"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918B892" w14:textId="77777777" w:rsidR="002925A3" w:rsidRPr="003B4BA5" w:rsidRDefault="002925A3" w:rsidP="00C05EB6">
            <w:pPr>
              <w:jc w:val="center"/>
              <w:rPr>
                <w:color w:val="000000"/>
                <w:sz w:val="22"/>
              </w:rPr>
            </w:pPr>
            <w:r w:rsidRPr="003B4BA5">
              <w:rPr>
                <w:rFonts w:hint="eastAsia"/>
                <w:color w:val="000000"/>
                <w:sz w:val="22"/>
              </w:rPr>
              <w:t>张钦昱</w:t>
            </w:r>
          </w:p>
        </w:tc>
        <w:tc>
          <w:tcPr>
            <w:tcW w:w="1984" w:type="dxa"/>
            <w:tcBorders>
              <w:top w:val="nil"/>
              <w:left w:val="single" w:sz="4" w:space="0" w:color="auto"/>
              <w:bottom w:val="single" w:sz="4" w:space="0" w:color="auto"/>
              <w:right w:val="single" w:sz="4" w:space="0" w:color="auto"/>
            </w:tcBorders>
            <w:shd w:val="clear" w:color="auto" w:fill="auto"/>
            <w:vAlign w:val="center"/>
          </w:tcPr>
          <w:p w14:paraId="246DA5FD" w14:textId="77777777" w:rsidR="002925A3" w:rsidRPr="003B4BA5" w:rsidRDefault="002925A3" w:rsidP="00C05EB6">
            <w:pPr>
              <w:jc w:val="center"/>
              <w:rPr>
                <w:color w:val="000000"/>
                <w:sz w:val="22"/>
              </w:rPr>
            </w:pPr>
            <w:r w:rsidRPr="003B4BA5">
              <w:rPr>
                <w:rFonts w:hint="eastAsia"/>
                <w:color w:val="000000"/>
                <w:sz w:val="22"/>
              </w:rPr>
              <w:t>政治与法律</w:t>
            </w:r>
          </w:p>
        </w:tc>
        <w:tc>
          <w:tcPr>
            <w:tcW w:w="1843" w:type="dxa"/>
            <w:tcBorders>
              <w:top w:val="nil"/>
              <w:left w:val="single" w:sz="4" w:space="0" w:color="auto"/>
              <w:bottom w:val="single" w:sz="4" w:space="0" w:color="auto"/>
              <w:right w:val="single" w:sz="4" w:space="0" w:color="auto"/>
            </w:tcBorders>
            <w:shd w:val="clear" w:color="auto" w:fill="auto"/>
            <w:vAlign w:val="center"/>
          </w:tcPr>
          <w:p w14:paraId="1D85926F"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2</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284F76A8" w14:textId="77777777" w:rsidR="002925A3" w:rsidRPr="003B4BA5" w:rsidRDefault="002925A3" w:rsidP="003B4BA5">
            <w:pPr>
              <w:rPr>
                <w:color w:val="000000"/>
                <w:sz w:val="22"/>
              </w:rPr>
            </w:pPr>
            <w:r w:rsidRPr="003B4BA5">
              <w:rPr>
                <w:rFonts w:hint="eastAsia"/>
                <w:color w:val="000000"/>
                <w:sz w:val="22"/>
              </w:rPr>
              <w:t>企业破产中环境债权之保护</w:t>
            </w:r>
          </w:p>
        </w:tc>
      </w:tr>
      <w:tr w:rsidR="002925A3" w:rsidRPr="003B4BA5" w14:paraId="1B95B3AF" w14:textId="77777777" w:rsidTr="00235C8B">
        <w:tc>
          <w:tcPr>
            <w:tcW w:w="437" w:type="dxa"/>
            <w:vMerge/>
            <w:shd w:val="clear" w:color="auto" w:fill="auto"/>
          </w:tcPr>
          <w:p w14:paraId="72B8467B" w14:textId="77777777" w:rsidR="002925A3" w:rsidRPr="003B4BA5" w:rsidRDefault="002925A3" w:rsidP="003B4BA5"/>
        </w:tc>
        <w:tc>
          <w:tcPr>
            <w:tcW w:w="437" w:type="dxa"/>
            <w:vMerge/>
            <w:shd w:val="clear" w:color="auto" w:fill="auto"/>
          </w:tcPr>
          <w:p w14:paraId="2274D073"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766D97AD"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560C81F" w14:textId="77777777" w:rsidR="002925A3" w:rsidRPr="003B4BA5" w:rsidRDefault="002925A3" w:rsidP="00C05EB6">
            <w:pPr>
              <w:jc w:val="center"/>
              <w:rPr>
                <w:color w:val="000000"/>
                <w:sz w:val="22"/>
              </w:rPr>
            </w:pPr>
            <w:r w:rsidRPr="003B4BA5">
              <w:rPr>
                <w:rFonts w:hint="eastAsia"/>
                <w:color w:val="000000"/>
                <w:sz w:val="22"/>
              </w:rPr>
              <w:t>楼秋然</w:t>
            </w:r>
          </w:p>
        </w:tc>
        <w:tc>
          <w:tcPr>
            <w:tcW w:w="1984" w:type="dxa"/>
            <w:tcBorders>
              <w:top w:val="nil"/>
              <w:left w:val="single" w:sz="4" w:space="0" w:color="auto"/>
              <w:bottom w:val="single" w:sz="4" w:space="0" w:color="auto"/>
              <w:right w:val="single" w:sz="4" w:space="0" w:color="auto"/>
            </w:tcBorders>
            <w:shd w:val="clear" w:color="auto" w:fill="auto"/>
            <w:vAlign w:val="center"/>
          </w:tcPr>
          <w:p w14:paraId="4CEA4C44" w14:textId="77777777" w:rsidR="002925A3" w:rsidRPr="003B4BA5" w:rsidRDefault="002925A3" w:rsidP="00C05EB6">
            <w:pPr>
              <w:jc w:val="center"/>
              <w:rPr>
                <w:color w:val="000000"/>
                <w:sz w:val="22"/>
              </w:rPr>
            </w:pPr>
            <w:r w:rsidRPr="003B4BA5">
              <w:rPr>
                <w:rFonts w:hint="eastAsia"/>
                <w:color w:val="000000"/>
                <w:sz w:val="22"/>
              </w:rPr>
              <w:t>政治与法律</w:t>
            </w:r>
          </w:p>
        </w:tc>
        <w:tc>
          <w:tcPr>
            <w:tcW w:w="1843" w:type="dxa"/>
            <w:tcBorders>
              <w:top w:val="nil"/>
              <w:left w:val="single" w:sz="4" w:space="0" w:color="auto"/>
              <w:bottom w:val="single" w:sz="4" w:space="0" w:color="auto"/>
              <w:right w:val="single" w:sz="4" w:space="0" w:color="auto"/>
            </w:tcBorders>
            <w:shd w:val="clear" w:color="auto" w:fill="auto"/>
            <w:vAlign w:val="center"/>
          </w:tcPr>
          <w:p w14:paraId="537CA1F8"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2</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6F5E9C0E" w14:textId="77777777" w:rsidR="002925A3" w:rsidRPr="003B4BA5" w:rsidRDefault="002925A3" w:rsidP="003B4BA5">
            <w:pPr>
              <w:rPr>
                <w:color w:val="000000"/>
                <w:sz w:val="22"/>
              </w:rPr>
            </w:pPr>
            <w:r w:rsidRPr="003B4BA5">
              <w:rPr>
                <w:rFonts w:hint="eastAsia"/>
                <w:color w:val="000000"/>
                <w:sz w:val="22"/>
              </w:rPr>
              <w:t>评估权中的少数股权折价问题研究</w:t>
            </w:r>
          </w:p>
        </w:tc>
      </w:tr>
      <w:tr w:rsidR="002925A3" w:rsidRPr="003B4BA5" w14:paraId="5F127D1E" w14:textId="77777777" w:rsidTr="00235C8B">
        <w:tc>
          <w:tcPr>
            <w:tcW w:w="437" w:type="dxa"/>
            <w:vMerge/>
            <w:shd w:val="clear" w:color="auto" w:fill="auto"/>
          </w:tcPr>
          <w:p w14:paraId="591AF7F2" w14:textId="77777777" w:rsidR="002925A3" w:rsidRPr="003B4BA5" w:rsidRDefault="002925A3" w:rsidP="003B4BA5"/>
        </w:tc>
        <w:tc>
          <w:tcPr>
            <w:tcW w:w="437" w:type="dxa"/>
            <w:vMerge/>
            <w:shd w:val="clear" w:color="auto" w:fill="auto"/>
          </w:tcPr>
          <w:p w14:paraId="7AA6E1AB"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6F2C4665"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095727A" w14:textId="77777777" w:rsidR="002925A3" w:rsidRPr="003B4BA5" w:rsidRDefault="002925A3" w:rsidP="00C05EB6">
            <w:pPr>
              <w:jc w:val="center"/>
              <w:rPr>
                <w:color w:val="000000"/>
                <w:sz w:val="22"/>
              </w:rPr>
            </w:pPr>
            <w:r w:rsidRPr="003B4BA5">
              <w:rPr>
                <w:rFonts w:hint="eastAsia"/>
                <w:color w:val="000000"/>
                <w:sz w:val="22"/>
              </w:rPr>
              <w:t>李永军</w:t>
            </w:r>
          </w:p>
        </w:tc>
        <w:tc>
          <w:tcPr>
            <w:tcW w:w="1984" w:type="dxa"/>
            <w:tcBorders>
              <w:top w:val="nil"/>
              <w:left w:val="single" w:sz="4" w:space="0" w:color="auto"/>
              <w:bottom w:val="single" w:sz="4" w:space="0" w:color="auto"/>
              <w:right w:val="single" w:sz="4" w:space="0" w:color="auto"/>
            </w:tcBorders>
            <w:shd w:val="clear" w:color="auto" w:fill="auto"/>
            <w:vAlign w:val="center"/>
          </w:tcPr>
          <w:p w14:paraId="50556772" w14:textId="77777777" w:rsidR="002925A3" w:rsidRPr="003B4BA5" w:rsidRDefault="002925A3" w:rsidP="00C05EB6">
            <w:pPr>
              <w:jc w:val="center"/>
              <w:rPr>
                <w:color w:val="000000"/>
                <w:sz w:val="22"/>
              </w:rPr>
            </w:pPr>
            <w:r w:rsidRPr="003B4BA5">
              <w:rPr>
                <w:rFonts w:hint="eastAsia"/>
                <w:color w:val="000000"/>
                <w:sz w:val="22"/>
              </w:rPr>
              <w:t>政治与法律</w:t>
            </w:r>
          </w:p>
        </w:tc>
        <w:tc>
          <w:tcPr>
            <w:tcW w:w="1843" w:type="dxa"/>
            <w:tcBorders>
              <w:top w:val="nil"/>
              <w:left w:val="single" w:sz="4" w:space="0" w:color="auto"/>
              <w:bottom w:val="single" w:sz="4" w:space="0" w:color="auto"/>
              <w:right w:val="single" w:sz="4" w:space="0" w:color="auto"/>
            </w:tcBorders>
            <w:shd w:val="clear" w:color="auto" w:fill="auto"/>
            <w:vAlign w:val="center"/>
          </w:tcPr>
          <w:p w14:paraId="776E51EF"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10</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5E4A2FA4" w14:textId="77777777" w:rsidR="002925A3" w:rsidRPr="003B4BA5" w:rsidRDefault="002925A3" w:rsidP="003B4BA5">
            <w:pPr>
              <w:rPr>
                <w:color w:val="000000"/>
                <w:sz w:val="22"/>
              </w:rPr>
            </w:pPr>
            <w:r w:rsidRPr="003B4BA5">
              <w:rPr>
                <w:rFonts w:hint="eastAsia"/>
                <w:color w:val="000000"/>
                <w:sz w:val="22"/>
              </w:rPr>
              <w:t>论不法原因给付的制度构造</w:t>
            </w:r>
          </w:p>
        </w:tc>
      </w:tr>
      <w:tr w:rsidR="002925A3" w:rsidRPr="003B4BA5" w14:paraId="4295608F" w14:textId="77777777" w:rsidTr="00235C8B">
        <w:tc>
          <w:tcPr>
            <w:tcW w:w="437" w:type="dxa"/>
            <w:vMerge/>
            <w:shd w:val="clear" w:color="auto" w:fill="auto"/>
          </w:tcPr>
          <w:p w14:paraId="6356E03B" w14:textId="77777777" w:rsidR="002925A3" w:rsidRPr="003B4BA5" w:rsidRDefault="002925A3" w:rsidP="003B4BA5"/>
        </w:tc>
        <w:tc>
          <w:tcPr>
            <w:tcW w:w="437" w:type="dxa"/>
            <w:vMerge/>
            <w:shd w:val="clear" w:color="auto" w:fill="auto"/>
          </w:tcPr>
          <w:p w14:paraId="16E52CB3"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70F08CC4"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7552ED1" w14:textId="77777777" w:rsidR="002925A3" w:rsidRPr="003B4BA5" w:rsidRDefault="002925A3" w:rsidP="00C05EB6">
            <w:pPr>
              <w:jc w:val="center"/>
              <w:rPr>
                <w:color w:val="000000"/>
                <w:sz w:val="22"/>
              </w:rPr>
            </w:pPr>
            <w:r w:rsidRPr="003B4BA5">
              <w:rPr>
                <w:rFonts w:hint="eastAsia"/>
                <w:color w:val="000000"/>
                <w:sz w:val="22"/>
              </w:rPr>
              <w:t>戴文骐</w:t>
            </w:r>
          </w:p>
        </w:tc>
        <w:tc>
          <w:tcPr>
            <w:tcW w:w="1984" w:type="dxa"/>
            <w:tcBorders>
              <w:top w:val="nil"/>
              <w:left w:val="single" w:sz="4" w:space="0" w:color="auto"/>
              <w:bottom w:val="single" w:sz="4" w:space="0" w:color="auto"/>
              <w:right w:val="single" w:sz="4" w:space="0" w:color="auto"/>
            </w:tcBorders>
            <w:shd w:val="clear" w:color="auto" w:fill="auto"/>
            <w:vAlign w:val="center"/>
          </w:tcPr>
          <w:p w14:paraId="79F1EC40" w14:textId="77777777" w:rsidR="002925A3" w:rsidRPr="003B4BA5" w:rsidRDefault="002925A3" w:rsidP="00C05EB6">
            <w:pPr>
              <w:jc w:val="center"/>
              <w:rPr>
                <w:color w:val="000000"/>
                <w:sz w:val="22"/>
              </w:rPr>
            </w:pPr>
            <w:r w:rsidRPr="003B4BA5">
              <w:rPr>
                <w:rFonts w:hint="eastAsia"/>
                <w:color w:val="000000"/>
                <w:sz w:val="22"/>
              </w:rPr>
              <w:t>知识产权</w:t>
            </w:r>
          </w:p>
        </w:tc>
        <w:tc>
          <w:tcPr>
            <w:tcW w:w="1843" w:type="dxa"/>
            <w:tcBorders>
              <w:top w:val="nil"/>
              <w:left w:val="single" w:sz="4" w:space="0" w:color="auto"/>
              <w:bottom w:val="single" w:sz="4" w:space="0" w:color="auto"/>
              <w:right w:val="single" w:sz="4" w:space="0" w:color="auto"/>
            </w:tcBorders>
            <w:shd w:val="clear" w:color="auto" w:fill="auto"/>
            <w:vAlign w:val="center"/>
          </w:tcPr>
          <w:p w14:paraId="51015BC5"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12</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3C2A6C9C" w14:textId="77777777" w:rsidR="002925A3" w:rsidRPr="003B4BA5" w:rsidRDefault="002925A3" w:rsidP="003B4BA5">
            <w:pPr>
              <w:rPr>
                <w:color w:val="000000"/>
                <w:sz w:val="22"/>
              </w:rPr>
            </w:pPr>
            <w:r w:rsidRPr="003B4BA5">
              <w:rPr>
                <w:rFonts w:hint="eastAsia"/>
                <w:color w:val="000000"/>
                <w:sz w:val="22"/>
              </w:rPr>
              <w:t>论商标权取得与维持的平衡关系——以《加拿大商标法修正案》为视角</w:t>
            </w:r>
          </w:p>
        </w:tc>
      </w:tr>
      <w:tr w:rsidR="002925A3" w:rsidRPr="003B4BA5" w14:paraId="1ED97275" w14:textId="77777777" w:rsidTr="00235C8B">
        <w:tc>
          <w:tcPr>
            <w:tcW w:w="437" w:type="dxa"/>
            <w:vMerge/>
            <w:shd w:val="clear" w:color="auto" w:fill="auto"/>
          </w:tcPr>
          <w:p w14:paraId="77A61727" w14:textId="77777777" w:rsidR="002925A3" w:rsidRPr="003B4BA5" w:rsidRDefault="002925A3" w:rsidP="003B4BA5"/>
        </w:tc>
        <w:tc>
          <w:tcPr>
            <w:tcW w:w="437" w:type="dxa"/>
            <w:vMerge/>
            <w:shd w:val="clear" w:color="auto" w:fill="auto"/>
          </w:tcPr>
          <w:p w14:paraId="39D31EC4"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735018BF"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2D24588" w14:textId="77777777" w:rsidR="002925A3" w:rsidRPr="003B4BA5" w:rsidRDefault="002925A3" w:rsidP="00C05EB6">
            <w:pPr>
              <w:jc w:val="center"/>
              <w:rPr>
                <w:color w:val="000000"/>
                <w:sz w:val="22"/>
              </w:rPr>
            </w:pPr>
            <w:r w:rsidRPr="003B4BA5">
              <w:rPr>
                <w:rFonts w:hint="eastAsia"/>
                <w:color w:val="000000"/>
                <w:sz w:val="22"/>
              </w:rPr>
              <w:t>冯晓青</w:t>
            </w:r>
          </w:p>
        </w:tc>
        <w:tc>
          <w:tcPr>
            <w:tcW w:w="1984" w:type="dxa"/>
            <w:tcBorders>
              <w:top w:val="nil"/>
              <w:left w:val="single" w:sz="4" w:space="0" w:color="auto"/>
              <w:bottom w:val="single" w:sz="4" w:space="0" w:color="auto"/>
              <w:right w:val="single" w:sz="4" w:space="0" w:color="auto"/>
            </w:tcBorders>
            <w:shd w:val="clear" w:color="auto" w:fill="auto"/>
            <w:vAlign w:val="center"/>
          </w:tcPr>
          <w:p w14:paraId="37C24CD8" w14:textId="77777777" w:rsidR="002925A3" w:rsidRPr="003B4BA5" w:rsidRDefault="002925A3" w:rsidP="00C05EB6">
            <w:pPr>
              <w:jc w:val="center"/>
              <w:rPr>
                <w:color w:val="000000"/>
                <w:sz w:val="22"/>
              </w:rPr>
            </w:pPr>
            <w:r w:rsidRPr="003B4BA5">
              <w:rPr>
                <w:rFonts w:hint="eastAsia"/>
                <w:color w:val="000000"/>
                <w:sz w:val="22"/>
              </w:rPr>
              <w:t>知识产权</w:t>
            </w:r>
          </w:p>
        </w:tc>
        <w:tc>
          <w:tcPr>
            <w:tcW w:w="1843" w:type="dxa"/>
            <w:tcBorders>
              <w:top w:val="nil"/>
              <w:left w:val="single" w:sz="4" w:space="0" w:color="auto"/>
              <w:bottom w:val="single" w:sz="4" w:space="0" w:color="auto"/>
              <w:right w:val="single" w:sz="4" w:space="0" w:color="auto"/>
            </w:tcBorders>
            <w:shd w:val="clear" w:color="auto" w:fill="auto"/>
            <w:vAlign w:val="center"/>
          </w:tcPr>
          <w:p w14:paraId="340ADD86"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2</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1FE13C77" w14:textId="77777777" w:rsidR="002925A3" w:rsidRPr="003B4BA5" w:rsidRDefault="002925A3" w:rsidP="003B4BA5">
            <w:pPr>
              <w:rPr>
                <w:color w:val="000000"/>
                <w:sz w:val="22"/>
              </w:rPr>
            </w:pPr>
            <w:r w:rsidRPr="003B4BA5">
              <w:rPr>
                <w:rFonts w:hint="eastAsia"/>
                <w:color w:val="000000"/>
                <w:sz w:val="22"/>
              </w:rPr>
              <w:t>互联网电视著作权侵权问题研究</w:t>
            </w:r>
          </w:p>
        </w:tc>
      </w:tr>
      <w:tr w:rsidR="002925A3" w:rsidRPr="003B4BA5" w14:paraId="487589E3" w14:textId="77777777" w:rsidTr="00235C8B">
        <w:tc>
          <w:tcPr>
            <w:tcW w:w="437" w:type="dxa"/>
            <w:vMerge/>
            <w:shd w:val="clear" w:color="auto" w:fill="auto"/>
          </w:tcPr>
          <w:p w14:paraId="1708A216" w14:textId="77777777" w:rsidR="002925A3" w:rsidRPr="003B4BA5" w:rsidRDefault="002925A3" w:rsidP="003B4BA5"/>
        </w:tc>
        <w:tc>
          <w:tcPr>
            <w:tcW w:w="437" w:type="dxa"/>
            <w:vMerge/>
            <w:shd w:val="clear" w:color="auto" w:fill="auto"/>
          </w:tcPr>
          <w:p w14:paraId="413EE695"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2520ABA3"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16546F5" w14:textId="77777777" w:rsidR="002925A3" w:rsidRPr="003B4BA5" w:rsidRDefault="002925A3" w:rsidP="00C05EB6">
            <w:pPr>
              <w:jc w:val="center"/>
              <w:rPr>
                <w:color w:val="000000"/>
                <w:sz w:val="22"/>
              </w:rPr>
            </w:pPr>
            <w:r w:rsidRPr="003B4BA5">
              <w:rPr>
                <w:rFonts w:hint="eastAsia"/>
                <w:color w:val="000000"/>
                <w:sz w:val="22"/>
              </w:rPr>
              <w:t>赵旭东</w:t>
            </w:r>
          </w:p>
        </w:tc>
        <w:tc>
          <w:tcPr>
            <w:tcW w:w="1984" w:type="dxa"/>
            <w:tcBorders>
              <w:top w:val="nil"/>
              <w:left w:val="single" w:sz="4" w:space="0" w:color="auto"/>
              <w:bottom w:val="single" w:sz="4" w:space="0" w:color="auto"/>
              <w:right w:val="single" w:sz="4" w:space="0" w:color="auto"/>
            </w:tcBorders>
            <w:shd w:val="clear" w:color="auto" w:fill="auto"/>
            <w:vAlign w:val="center"/>
          </w:tcPr>
          <w:p w14:paraId="55600E6D" w14:textId="77777777" w:rsidR="002925A3" w:rsidRPr="003B4BA5" w:rsidRDefault="002925A3" w:rsidP="00C05EB6">
            <w:pPr>
              <w:jc w:val="center"/>
              <w:rPr>
                <w:color w:val="000000"/>
                <w:sz w:val="22"/>
              </w:rPr>
            </w:pPr>
            <w:r w:rsidRPr="003B4BA5">
              <w:rPr>
                <w:rFonts w:hint="eastAsia"/>
                <w:color w:val="000000"/>
                <w:sz w:val="22"/>
              </w:rPr>
              <w:t>中国法学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61165B50"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4</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31BA0599" w14:textId="77777777" w:rsidR="002925A3" w:rsidRPr="003B4BA5" w:rsidRDefault="002925A3" w:rsidP="003B4BA5">
            <w:pPr>
              <w:rPr>
                <w:color w:val="000000"/>
                <w:sz w:val="22"/>
              </w:rPr>
            </w:pPr>
            <w:r w:rsidRPr="003B4BA5">
              <w:rPr>
                <w:rFonts w:hint="eastAsia"/>
                <w:color w:val="000000"/>
                <w:sz w:val="22"/>
              </w:rPr>
              <w:t>民法典的编纂与商事立法</w:t>
            </w:r>
          </w:p>
        </w:tc>
      </w:tr>
      <w:tr w:rsidR="002925A3" w:rsidRPr="003B4BA5" w14:paraId="53C37B70" w14:textId="77777777" w:rsidTr="00235C8B">
        <w:tc>
          <w:tcPr>
            <w:tcW w:w="437" w:type="dxa"/>
            <w:vMerge/>
            <w:shd w:val="clear" w:color="auto" w:fill="auto"/>
          </w:tcPr>
          <w:p w14:paraId="603791FE" w14:textId="77777777" w:rsidR="002925A3" w:rsidRPr="003B4BA5" w:rsidRDefault="002925A3" w:rsidP="003B4BA5"/>
        </w:tc>
        <w:tc>
          <w:tcPr>
            <w:tcW w:w="437" w:type="dxa"/>
            <w:vMerge/>
            <w:shd w:val="clear" w:color="auto" w:fill="auto"/>
          </w:tcPr>
          <w:p w14:paraId="4EE8B6E2"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50BCCE5F"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645FD48" w14:textId="77777777" w:rsidR="002925A3" w:rsidRPr="003B4BA5" w:rsidRDefault="002925A3" w:rsidP="00C05EB6">
            <w:pPr>
              <w:jc w:val="center"/>
              <w:rPr>
                <w:color w:val="000000"/>
                <w:sz w:val="22"/>
              </w:rPr>
            </w:pPr>
            <w:r w:rsidRPr="003B4BA5">
              <w:rPr>
                <w:rFonts w:hint="eastAsia"/>
                <w:color w:val="000000"/>
                <w:sz w:val="22"/>
              </w:rPr>
              <w:t>李建伟</w:t>
            </w:r>
          </w:p>
        </w:tc>
        <w:tc>
          <w:tcPr>
            <w:tcW w:w="1984" w:type="dxa"/>
            <w:tcBorders>
              <w:top w:val="nil"/>
              <w:left w:val="single" w:sz="4" w:space="0" w:color="auto"/>
              <w:bottom w:val="single" w:sz="4" w:space="0" w:color="auto"/>
              <w:right w:val="single" w:sz="4" w:space="0" w:color="auto"/>
            </w:tcBorders>
            <w:shd w:val="clear" w:color="auto" w:fill="auto"/>
            <w:vAlign w:val="center"/>
          </w:tcPr>
          <w:p w14:paraId="7612AD23" w14:textId="77777777" w:rsidR="002925A3" w:rsidRPr="003B4BA5" w:rsidRDefault="002925A3" w:rsidP="00C05EB6">
            <w:pPr>
              <w:jc w:val="center"/>
              <w:rPr>
                <w:color w:val="000000"/>
                <w:sz w:val="22"/>
              </w:rPr>
            </w:pPr>
            <w:r w:rsidRPr="003B4BA5">
              <w:rPr>
                <w:rFonts w:hint="eastAsia"/>
                <w:color w:val="000000"/>
                <w:sz w:val="22"/>
              </w:rPr>
              <w:t>中国法学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45890CD4"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4</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35BDF742" w14:textId="77777777" w:rsidR="002925A3" w:rsidRPr="003B4BA5" w:rsidRDefault="002925A3" w:rsidP="003B4BA5">
            <w:pPr>
              <w:rPr>
                <w:color w:val="000000"/>
                <w:sz w:val="22"/>
              </w:rPr>
            </w:pPr>
            <w:r w:rsidRPr="003B4BA5">
              <w:rPr>
                <w:rFonts w:hint="eastAsia"/>
                <w:color w:val="000000"/>
                <w:sz w:val="22"/>
              </w:rPr>
              <w:t>民法总则设置商法规范的限度及其理论解释</w:t>
            </w:r>
          </w:p>
        </w:tc>
      </w:tr>
      <w:tr w:rsidR="002925A3" w:rsidRPr="003B4BA5" w14:paraId="6CB77F39" w14:textId="77777777" w:rsidTr="00235C8B">
        <w:tc>
          <w:tcPr>
            <w:tcW w:w="437" w:type="dxa"/>
            <w:vMerge/>
            <w:shd w:val="clear" w:color="auto" w:fill="auto"/>
          </w:tcPr>
          <w:p w14:paraId="0D635713" w14:textId="77777777" w:rsidR="002925A3" w:rsidRPr="003B4BA5" w:rsidRDefault="002925A3" w:rsidP="003B4BA5"/>
        </w:tc>
        <w:tc>
          <w:tcPr>
            <w:tcW w:w="437" w:type="dxa"/>
            <w:vMerge/>
            <w:shd w:val="clear" w:color="auto" w:fill="auto"/>
          </w:tcPr>
          <w:p w14:paraId="37103025" w14:textId="77777777" w:rsidR="002925A3" w:rsidRPr="003B4BA5" w:rsidRDefault="002925A3" w:rsidP="003B4BA5"/>
        </w:tc>
        <w:tc>
          <w:tcPr>
            <w:tcW w:w="1673" w:type="dxa"/>
            <w:vMerge/>
            <w:tcBorders>
              <w:left w:val="single" w:sz="4" w:space="0" w:color="auto"/>
              <w:bottom w:val="single" w:sz="4" w:space="0" w:color="auto"/>
              <w:right w:val="single" w:sz="4" w:space="0" w:color="auto"/>
            </w:tcBorders>
            <w:shd w:val="clear" w:color="auto" w:fill="auto"/>
            <w:vAlign w:val="center"/>
          </w:tcPr>
          <w:p w14:paraId="0313D6C8"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B237A3E" w14:textId="77777777" w:rsidR="002925A3" w:rsidRPr="003B4BA5" w:rsidRDefault="002925A3" w:rsidP="00C05EB6">
            <w:pPr>
              <w:jc w:val="center"/>
              <w:rPr>
                <w:color w:val="000000"/>
                <w:sz w:val="22"/>
              </w:rPr>
            </w:pPr>
            <w:r w:rsidRPr="003B4BA5">
              <w:rPr>
                <w:rFonts w:hint="eastAsia"/>
                <w:color w:val="000000"/>
                <w:sz w:val="22"/>
              </w:rPr>
              <w:t>张春丽</w:t>
            </w:r>
          </w:p>
        </w:tc>
        <w:tc>
          <w:tcPr>
            <w:tcW w:w="1984" w:type="dxa"/>
            <w:tcBorders>
              <w:top w:val="nil"/>
              <w:left w:val="single" w:sz="4" w:space="0" w:color="auto"/>
              <w:bottom w:val="single" w:sz="4" w:space="0" w:color="auto"/>
              <w:right w:val="single" w:sz="4" w:space="0" w:color="auto"/>
            </w:tcBorders>
            <w:shd w:val="clear" w:color="auto" w:fill="auto"/>
            <w:vAlign w:val="center"/>
          </w:tcPr>
          <w:p w14:paraId="0B157039" w14:textId="77777777" w:rsidR="002925A3" w:rsidRPr="003B4BA5" w:rsidRDefault="002925A3" w:rsidP="00C05EB6">
            <w:pPr>
              <w:jc w:val="center"/>
              <w:rPr>
                <w:color w:val="000000"/>
                <w:sz w:val="22"/>
              </w:rPr>
            </w:pPr>
            <w:r w:rsidRPr="003B4BA5">
              <w:rPr>
                <w:rFonts w:hint="eastAsia"/>
                <w:color w:val="000000"/>
                <w:sz w:val="22"/>
              </w:rPr>
              <w:t>中国法学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507F0110"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5</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3358B228" w14:textId="77777777" w:rsidR="002925A3" w:rsidRPr="003B4BA5" w:rsidRDefault="002925A3" w:rsidP="003B4BA5">
            <w:pPr>
              <w:rPr>
                <w:color w:val="000000"/>
                <w:sz w:val="22"/>
              </w:rPr>
            </w:pPr>
            <w:r w:rsidRPr="003B4BA5">
              <w:rPr>
                <w:rFonts w:hint="eastAsia"/>
                <w:color w:val="000000"/>
                <w:sz w:val="22"/>
              </w:rPr>
              <w:t>我国养老基金投资的审慎投资人规则</w:t>
            </w:r>
          </w:p>
        </w:tc>
      </w:tr>
      <w:tr w:rsidR="002925A3" w:rsidRPr="003B4BA5" w14:paraId="783D36A9" w14:textId="77777777" w:rsidTr="00235C8B">
        <w:tc>
          <w:tcPr>
            <w:tcW w:w="437" w:type="dxa"/>
            <w:vMerge w:val="restart"/>
            <w:shd w:val="clear" w:color="auto" w:fill="auto"/>
            <w:vAlign w:val="center"/>
          </w:tcPr>
          <w:p w14:paraId="56988D9D" w14:textId="77777777" w:rsidR="002925A3" w:rsidRPr="003B4BA5" w:rsidRDefault="002925A3" w:rsidP="002925A3">
            <w:pPr>
              <w:jc w:val="center"/>
            </w:pPr>
            <w:r>
              <w:rPr>
                <w:rFonts w:hint="eastAsia"/>
              </w:rPr>
              <w:t>4</w:t>
            </w:r>
          </w:p>
        </w:tc>
        <w:tc>
          <w:tcPr>
            <w:tcW w:w="437" w:type="dxa"/>
            <w:vMerge w:val="restart"/>
            <w:shd w:val="clear" w:color="auto" w:fill="auto"/>
            <w:vAlign w:val="center"/>
          </w:tcPr>
          <w:p w14:paraId="357DAD0F" w14:textId="77777777" w:rsidR="002925A3" w:rsidRPr="003B4BA5" w:rsidRDefault="002925A3" w:rsidP="002925A3">
            <w:pPr>
              <w:jc w:val="center"/>
            </w:pPr>
            <w:r>
              <w:rPr>
                <w:rFonts w:hint="eastAsia"/>
              </w:rPr>
              <w:t>37</w:t>
            </w:r>
          </w:p>
        </w:tc>
        <w:tc>
          <w:tcPr>
            <w:tcW w:w="1673" w:type="dxa"/>
            <w:vMerge w:val="restart"/>
            <w:tcBorders>
              <w:top w:val="nil"/>
              <w:left w:val="single" w:sz="4" w:space="0" w:color="auto"/>
              <w:right w:val="single" w:sz="4" w:space="0" w:color="auto"/>
            </w:tcBorders>
            <w:shd w:val="clear" w:color="auto" w:fill="auto"/>
            <w:vAlign w:val="center"/>
          </w:tcPr>
          <w:p w14:paraId="3164D6F1" w14:textId="77777777" w:rsidR="002925A3" w:rsidRPr="003B4BA5" w:rsidRDefault="002925A3" w:rsidP="002925A3">
            <w:pPr>
              <w:jc w:val="center"/>
              <w:rPr>
                <w:color w:val="000000"/>
                <w:sz w:val="22"/>
              </w:rPr>
            </w:pPr>
            <w:r w:rsidRPr="003B4BA5">
              <w:rPr>
                <w:rFonts w:hint="eastAsia"/>
                <w:color w:val="000000"/>
                <w:sz w:val="22"/>
              </w:rPr>
              <w:t>北京大学</w:t>
            </w:r>
          </w:p>
        </w:tc>
        <w:tc>
          <w:tcPr>
            <w:tcW w:w="1134" w:type="dxa"/>
            <w:tcBorders>
              <w:top w:val="nil"/>
              <w:left w:val="single" w:sz="4" w:space="0" w:color="auto"/>
              <w:bottom w:val="single" w:sz="4" w:space="0" w:color="auto"/>
              <w:right w:val="single" w:sz="4" w:space="0" w:color="auto"/>
            </w:tcBorders>
            <w:shd w:val="clear" w:color="auto" w:fill="auto"/>
            <w:vAlign w:val="center"/>
          </w:tcPr>
          <w:p w14:paraId="0496A1C3" w14:textId="77777777" w:rsidR="002925A3" w:rsidRPr="003B4BA5" w:rsidRDefault="002925A3" w:rsidP="00C05EB6">
            <w:pPr>
              <w:jc w:val="center"/>
              <w:rPr>
                <w:color w:val="000000"/>
                <w:sz w:val="22"/>
              </w:rPr>
            </w:pPr>
            <w:r w:rsidRPr="003B4BA5">
              <w:rPr>
                <w:rFonts w:hint="eastAsia"/>
                <w:color w:val="000000"/>
                <w:sz w:val="22"/>
              </w:rPr>
              <w:t>郭雳</w:t>
            </w:r>
          </w:p>
        </w:tc>
        <w:tc>
          <w:tcPr>
            <w:tcW w:w="1984" w:type="dxa"/>
            <w:tcBorders>
              <w:top w:val="nil"/>
              <w:left w:val="single" w:sz="4" w:space="0" w:color="auto"/>
              <w:bottom w:val="single" w:sz="4" w:space="0" w:color="auto"/>
              <w:right w:val="single" w:sz="4" w:space="0" w:color="auto"/>
            </w:tcBorders>
            <w:shd w:val="clear" w:color="auto" w:fill="auto"/>
            <w:vAlign w:val="center"/>
          </w:tcPr>
          <w:p w14:paraId="21C870E3" w14:textId="77777777" w:rsidR="002925A3" w:rsidRPr="003B4BA5" w:rsidRDefault="002925A3" w:rsidP="00C05EB6">
            <w:pPr>
              <w:jc w:val="center"/>
              <w:rPr>
                <w:color w:val="000000"/>
                <w:sz w:val="22"/>
              </w:rPr>
            </w:pPr>
            <w:r w:rsidRPr="003B4BA5">
              <w:rPr>
                <w:rFonts w:hint="eastAsia"/>
                <w:color w:val="000000"/>
                <w:sz w:val="22"/>
              </w:rPr>
              <w:t>比较法研究</w:t>
            </w:r>
          </w:p>
        </w:tc>
        <w:tc>
          <w:tcPr>
            <w:tcW w:w="1843" w:type="dxa"/>
            <w:tcBorders>
              <w:top w:val="nil"/>
              <w:left w:val="single" w:sz="4" w:space="0" w:color="auto"/>
              <w:bottom w:val="single" w:sz="4" w:space="0" w:color="auto"/>
              <w:right w:val="single" w:sz="4" w:space="0" w:color="auto"/>
            </w:tcBorders>
            <w:shd w:val="clear" w:color="auto" w:fill="auto"/>
            <w:vAlign w:val="center"/>
          </w:tcPr>
          <w:p w14:paraId="219F6D0A"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2</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7C26D16D" w14:textId="77777777" w:rsidR="002925A3" w:rsidRPr="003B4BA5" w:rsidRDefault="002925A3" w:rsidP="003B4BA5">
            <w:pPr>
              <w:rPr>
                <w:color w:val="000000"/>
                <w:sz w:val="22"/>
              </w:rPr>
            </w:pPr>
            <w:r w:rsidRPr="003B4BA5">
              <w:rPr>
                <w:rFonts w:hint="eastAsia"/>
                <w:color w:val="000000"/>
                <w:sz w:val="22"/>
              </w:rPr>
              <w:t>中国式监事会</w:t>
            </w:r>
            <w:r w:rsidRPr="003B4BA5">
              <w:rPr>
                <w:rFonts w:hint="eastAsia"/>
                <w:color w:val="000000"/>
                <w:sz w:val="22"/>
              </w:rPr>
              <w:t>:</w:t>
            </w:r>
            <w:r w:rsidRPr="003B4BA5">
              <w:rPr>
                <w:rFonts w:hint="eastAsia"/>
                <w:color w:val="000000"/>
                <w:sz w:val="22"/>
              </w:rPr>
              <w:t>安于何处，去向何方</w:t>
            </w:r>
            <w:r w:rsidRPr="003B4BA5">
              <w:rPr>
                <w:rFonts w:hint="eastAsia"/>
                <w:color w:val="000000"/>
                <w:sz w:val="22"/>
              </w:rPr>
              <w:t>?</w:t>
            </w:r>
            <w:r w:rsidRPr="003B4BA5">
              <w:rPr>
                <w:rFonts w:hint="eastAsia"/>
                <w:color w:val="000000"/>
                <w:sz w:val="22"/>
              </w:rPr>
              <w:t>——国际比较视野下的再审思</w:t>
            </w:r>
          </w:p>
        </w:tc>
      </w:tr>
      <w:tr w:rsidR="002925A3" w:rsidRPr="003B4BA5" w14:paraId="248EC12E" w14:textId="77777777" w:rsidTr="00235C8B">
        <w:tc>
          <w:tcPr>
            <w:tcW w:w="437" w:type="dxa"/>
            <w:vMerge/>
            <w:shd w:val="clear" w:color="auto" w:fill="auto"/>
          </w:tcPr>
          <w:p w14:paraId="5F66D92B" w14:textId="77777777" w:rsidR="002925A3" w:rsidRPr="003B4BA5" w:rsidRDefault="002925A3" w:rsidP="003B4BA5"/>
        </w:tc>
        <w:tc>
          <w:tcPr>
            <w:tcW w:w="437" w:type="dxa"/>
            <w:vMerge/>
            <w:shd w:val="clear" w:color="auto" w:fill="auto"/>
          </w:tcPr>
          <w:p w14:paraId="07A6367E"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0E853A85"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822C361" w14:textId="77777777" w:rsidR="002925A3" w:rsidRPr="003B4BA5" w:rsidRDefault="002925A3" w:rsidP="00C05EB6">
            <w:pPr>
              <w:jc w:val="center"/>
              <w:rPr>
                <w:color w:val="000000"/>
                <w:sz w:val="22"/>
              </w:rPr>
            </w:pPr>
            <w:r w:rsidRPr="003B4BA5">
              <w:rPr>
                <w:rFonts w:hint="eastAsia"/>
                <w:color w:val="000000"/>
                <w:sz w:val="22"/>
              </w:rPr>
              <w:t>薛军</w:t>
            </w:r>
          </w:p>
        </w:tc>
        <w:tc>
          <w:tcPr>
            <w:tcW w:w="1984" w:type="dxa"/>
            <w:tcBorders>
              <w:top w:val="nil"/>
              <w:left w:val="single" w:sz="4" w:space="0" w:color="auto"/>
              <w:bottom w:val="single" w:sz="4" w:space="0" w:color="auto"/>
              <w:right w:val="single" w:sz="4" w:space="0" w:color="auto"/>
            </w:tcBorders>
            <w:shd w:val="clear" w:color="auto" w:fill="auto"/>
            <w:vAlign w:val="center"/>
          </w:tcPr>
          <w:p w14:paraId="58AE2984" w14:textId="77777777" w:rsidR="002925A3" w:rsidRPr="003B4BA5" w:rsidRDefault="002925A3" w:rsidP="00C05EB6">
            <w:pPr>
              <w:jc w:val="center"/>
              <w:rPr>
                <w:color w:val="000000"/>
                <w:sz w:val="22"/>
              </w:rPr>
            </w:pPr>
            <w:r w:rsidRPr="003B4BA5">
              <w:rPr>
                <w:rFonts w:hint="eastAsia"/>
                <w:color w:val="000000"/>
                <w:sz w:val="22"/>
              </w:rPr>
              <w:t>比较法研究</w:t>
            </w:r>
          </w:p>
        </w:tc>
        <w:tc>
          <w:tcPr>
            <w:tcW w:w="1843" w:type="dxa"/>
            <w:tcBorders>
              <w:top w:val="nil"/>
              <w:left w:val="single" w:sz="4" w:space="0" w:color="auto"/>
              <w:bottom w:val="single" w:sz="4" w:space="0" w:color="auto"/>
              <w:right w:val="single" w:sz="4" w:space="0" w:color="auto"/>
            </w:tcBorders>
            <w:shd w:val="clear" w:color="auto" w:fill="auto"/>
            <w:vAlign w:val="center"/>
          </w:tcPr>
          <w:p w14:paraId="2C7B9F85"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3</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1DA380BE" w14:textId="77777777" w:rsidR="002925A3" w:rsidRPr="003B4BA5" w:rsidRDefault="002925A3" w:rsidP="003B4BA5">
            <w:pPr>
              <w:rPr>
                <w:color w:val="000000"/>
                <w:sz w:val="22"/>
              </w:rPr>
            </w:pPr>
            <w:r w:rsidRPr="003B4BA5">
              <w:rPr>
                <w:rFonts w:hint="eastAsia"/>
                <w:color w:val="000000"/>
                <w:sz w:val="22"/>
              </w:rPr>
              <w:t>论意思表示错误的撤销权存续期间</w:t>
            </w:r>
            <w:r w:rsidRPr="003B4BA5">
              <w:rPr>
                <w:rFonts w:hint="eastAsia"/>
                <w:color w:val="000000"/>
                <w:sz w:val="22"/>
              </w:rPr>
              <w:br/>
            </w:r>
            <w:r w:rsidRPr="003B4BA5">
              <w:rPr>
                <w:rFonts w:hint="eastAsia"/>
                <w:color w:val="000000"/>
                <w:sz w:val="22"/>
              </w:rPr>
              <w:t>——以中国民法典编纂为背景的分析</w:t>
            </w:r>
          </w:p>
        </w:tc>
      </w:tr>
      <w:tr w:rsidR="002925A3" w:rsidRPr="003B4BA5" w14:paraId="09F90121" w14:textId="77777777" w:rsidTr="00235C8B">
        <w:tc>
          <w:tcPr>
            <w:tcW w:w="437" w:type="dxa"/>
            <w:vMerge/>
            <w:shd w:val="clear" w:color="auto" w:fill="auto"/>
          </w:tcPr>
          <w:p w14:paraId="1395D87B" w14:textId="77777777" w:rsidR="002925A3" w:rsidRPr="003B4BA5" w:rsidRDefault="002925A3" w:rsidP="003B4BA5"/>
        </w:tc>
        <w:tc>
          <w:tcPr>
            <w:tcW w:w="437" w:type="dxa"/>
            <w:vMerge/>
            <w:shd w:val="clear" w:color="auto" w:fill="auto"/>
          </w:tcPr>
          <w:p w14:paraId="769EA732"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3F811210"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59ED50A" w14:textId="77777777" w:rsidR="002925A3" w:rsidRPr="003B4BA5" w:rsidRDefault="002925A3" w:rsidP="00C05EB6">
            <w:pPr>
              <w:jc w:val="center"/>
              <w:rPr>
                <w:color w:val="000000"/>
                <w:sz w:val="22"/>
              </w:rPr>
            </w:pPr>
            <w:r w:rsidRPr="003B4BA5">
              <w:rPr>
                <w:rFonts w:hint="eastAsia"/>
                <w:sz w:val="22"/>
              </w:rPr>
              <w:t>常鹏翱</w:t>
            </w:r>
          </w:p>
        </w:tc>
        <w:tc>
          <w:tcPr>
            <w:tcW w:w="1984" w:type="dxa"/>
            <w:tcBorders>
              <w:top w:val="nil"/>
              <w:left w:val="single" w:sz="4" w:space="0" w:color="auto"/>
              <w:bottom w:val="single" w:sz="4" w:space="0" w:color="auto"/>
              <w:right w:val="single" w:sz="4" w:space="0" w:color="auto"/>
            </w:tcBorders>
            <w:shd w:val="clear" w:color="auto" w:fill="auto"/>
            <w:vAlign w:val="center"/>
          </w:tcPr>
          <w:p w14:paraId="495FC9AF" w14:textId="77777777" w:rsidR="002925A3" w:rsidRPr="003B4BA5" w:rsidRDefault="002925A3" w:rsidP="00C05EB6">
            <w:pPr>
              <w:jc w:val="center"/>
              <w:rPr>
                <w:color w:val="000000"/>
                <w:sz w:val="22"/>
              </w:rPr>
            </w:pPr>
            <w:r w:rsidRPr="003B4BA5">
              <w:rPr>
                <w:rFonts w:hint="eastAsia"/>
                <w:sz w:val="22"/>
              </w:rPr>
              <w:t>法律科学（西北政法大学学报）</w:t>
            </w:r>
          </w:p>
        </w:tc>
        <w:tc>
          <w:tcPr>
            <w:tcW w:w="1843" w:type="dxa"/>
            <w:tcBorders>
              <w:top w:val="nil"/>
              <w:left w:val="single" w:sz="4" w:space="0" w:color="auto"/>
              <w:bottom w:val="single" w:sz="4" w:space="0" w:color="auto"/>
              <w:right w:val="single" w:sz="4" w:space="0" w:color="auto"/>
            </w:tcBorders>
            <w:shd w:val="clear" w:color="auto" w:fill="auto"/>
            <w:vAlign w:val="center"/>
          </w:tcPr>
          <w:p w14:paraId="7AC90B5F" w14:textId="77777777" w:rsidR="002925A3" w:rsidRPr="003B4BA5" w:rsidRDefault="002925A3" w:rsidP="00C05EB6">
            <w:pPr>
              <w:jc w:val="center"/>
              <w:rPr>
                <w:color w:val="000000"/>
                <w:sz w:val="22"/>
              </w:rPr>
            </w:pPr>
            <w:r w:rsidRPr="003B4BA5">
              <w:rPr>
                <w:rFonts w:hint="eastAsia"/>
                <w:sz w:val="22"/>
              </w:rPr>
              <w:t>2016</w:t>
            </w:r>
            <w:r w:rsidRPr="003B4BA5">
              <w:rPr>
                <w:rFonts w:hint="eastAsia"/>
                <w:sz w:val="22"/>
              </w:rPr>
              <w:t>年第</w:t>
            </w:r>
            <w:r w:rsidRPr="003B4BA5">
              <w:rPr>
                <w:rFonts w:hint="eastAsia"/>
                <w:sz w:val="22"/>
              </w:rPr>
              <w:t>6</w:t>
            </w:r>
            <w:r w:rsidRPr="003B4BA5">
              <w:rPr>
                <w:rFonts w:hint="eastAsia"/>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0DC642B0" w14:textId="77777777" w:rsidR="002925A3" w:rsidRPr="003B4BA5" w:rsidRDefault="002925A3" w:rsidP="003B4BA5">
            <w:pPr>
              <w:rPr>
                <w:color w:val="000000"/>
                <w:sz w:val="22"/>
              </w:rPr>
            </w:pPr>
            <w:r w:rsidRPr="003B4BA5">
              <w:rPr>
                <w:rFonts w:hint="eastAsia"/>
                <w:sz w:val="22"/>
              </w:rPr>
              <w:t>预购商品房抵押预告登记的法律效力</w:t>
            </w:r>
          </w:p>
        </w:tc>
      </w:tr>
      <w:tr w:rsidR="002925A3" w:rsidRPr="003B4BA5" w14:paraId="3B546D3F" w14:textId="77777777" w:rsidTr="00235C8B">
        <w:tc>
          <w:tcPr>
            <w:tcW w:w="437" w:type="dxa"/>
            <w:vMerge/>
            <w:shd w:val="clear" w:color="auto" w:fill="auto"/>
          </w:tcPr>
          <w:p w14:paraId="30AD0264" w14:textId="77777777" w:rsidR="002925A3" w:rsidRPr="003B4BA5" w:rsidRDefault="002925A3" w:rsidP="003B4BA5"/>
        </w:tc>
        <w:tc>
          <w:tcPr>
            <w:tcW w:w="437" w:type="dxa"/>
            <w:vMerge/>
            <w:shd w:val="clear" w:color="auto" w:fill="auto"/>
          </w:tcPr>
          <w:p w14:paraId="78418107"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03FFED6C" w14:textId="77777777" w:rsidR="002925A3" w:rsidRPr="003B4BA5" w:rsidRDefault="002925A3" w:rsidP="00C05EB6">
            <w:pPr>
              <w:jc w:val="center"/>
              <w:rPr>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C43EFBA" w14:textId="77777777" w:rsidR="002925A3" w:rsidRPr="003B4BA5" w:rsidRDefault="002925A3" w:rsidP="00C05EB6">
            <w:pPr>
              <w:jc w:val="center"/>
              <w:rPr>
                <w:sz w:val="22"/>
              </w:rPr>
            </w:pPr>
            <w:r w:rsidRPr="003B4BA5">
              <w:rPr>
                <w:rFonts w:hint="eastAsia"/>
                <w:color w:val="000000"/>
                <w:sz w:val="22"/>
              </w:rPr>
              <w:t>常鹏翱</w:t>
            </w:r>
          </w:p>
        </w:tc>
        <w:tc>
          <w:tcPr>
            <w:tcW w:w="1984" w:type="dxa"/>
            <w:tcBorders>
              <w:top w:val="nil"/>
              <w:left w:val="single" w:sz="4" w:space="0" w:color="auto"/>
              <w:bottom w:val="single" w:sz="4" w:space="0" w:color="auto"/>
              <w:right w:val="single" w:sz="4" w:space="0" w:color="auto"/>
            </w:tcBorders>
            <w:shd w:val="clear" w:color="auto" w:fill="auto"/>
            <w:vAlign w:val="center"/>
          </w:tcPr>
          <w:p w14:paraId="25505B7C" w14:textId="77777777" w:rsidR="002925A3" w:rsidRPr="003B4BA5" w:rsidRDefault="002925A3" w:rsidP="00C05EB6">
            <w:pPr>
              <w:jc w:val="center"/>
              <w:rPr>
                <w:sz w:val="22"/>
              </w:rPr>
            </w:pPr>
            <w:r w:rsidRPr="003B4BA5">
              <w:rPr>
                <w:rFonts w:hint="eastAsia"/>
                <w:color w:val="000000"/>
                <w:sz w:val="22"/>
              </w:rPr>
              <w:t>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16D25E45" w14:textId="77777777" w:rsidR="002925A3" w:rsidRPr="003B4BA5" w:rsidRDefault="002925A3" w:rsidP="00C05EB6">
            <w:pPr>
              <w:jc w:val="center"/>
              <w:rPr>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2</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1F7735B7" w14:textId="77777777" w:rsidR="002925A3" w:rsidRPr="003B4BA5" w:rsidRDefault="002925A3" w:rsidP="003B4BA5">
            <w:pPr>
              <w:rPr>
                <w:sz w:val="22"/>
              </w:rPr>
            </w:pPr>
            <w:r w:rsidRPr="003B4BA5">
              <w:rPr>
                <w:rFonts w:hint="eastAsia"/>
                <w:color w:val="000000"/>
                <w:sz w:val="22"/>
              </w:rPr>
              <w:t>无效行为转换的法官裁量标准</w:t>
            </w:r>
          </w:p>
        </w:tc>
      </w:tr>
      <w:tr w:rsidR="002925A3" w:rsidRPr="003B4BA5" w14:paraId="6EE6FDA0" w14:textId="77777777" w:rsidTr="00235C8B">
        <w:tc>
          <w:tcPr>
            <w:tcW w:w="437" w:type="dxa"/>
            <w:vMerge/>
            <w:shd w:val="clear" w:color="auto" w:fill="auto"/>
          </w:tcPr>
          <w:p w14:paraId="30EFD378" w14:textId="77777777" w:rsidR="002925A3" w:rsidRPr="003B4BA5" w:rsidRDefault="002925A3" w:rsidP="003B4BA5"/>
        </w:tc>
        <w:tc>
          <w:tcPr>
            <w:tcW w:w="437" w:type="dxa"/>
            <w:vMerge/>
            <w:shd w:val="clear" w:color="auto" w:fill="auto"/>
          </w:tcPr>
          <w:p w14:paraId="7B90644D"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6D64E9A3"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364023B" w14:textId="77777777" w:rsidR="002925A3" w:rsidRPr="003B4BA5" w:rsidRDefault="002925A3" w:rsidP="00C05EB6">
            <w:pPr>
              <w:jc w:val="center"/>
              <w:rPr>
                <w:color w:val="000000"/>
                <w:sz w:val="22"/>
              </w:rPr>
            </w:pPr>
            <w:r w:rsidRPr="003B4BA5">
              <w:rPr>
                <w:rFonts w:hint="eastAsia"/>
                <w:color w:val="000000"/>
                <w:sz w:val="22"/>
              </w:rPr>
              <w:t>茅少伟</w:t>
            </w:r>
          </w:p>
        </w:tc>
        <w:tc>
          <w:tcPr>
            <w:tcW w:w="1984" w:type="dxa"/>
            <w:tcBorders>
              <w:top w:val="nil"/>
              <w:left w:val="single" w:sz="4" w:space="0" w:color="auto"/>
              <w:bottom w:val="single" w:sz="4" w:space="0" w:color="auto"/>
              <w:right w:val="single" w:sz="4" w:space="0" w:color="auto"/>
            </w:tcBorders>
            <w:shd w:val="clear" w:color="auto" w:fill="auto"/>
            <w:vAlign w:val="center"/>
          </w:tcPr>
          <w:p w14:paraId="3EB6808D" w14:textId="77777777" w:rsidR="002925A3" w:rsidRPr="003B4BA5" w:rsidRDefault="002925A3" w:rsidP="00C05EB6">
            <w:pPr>
              <w:jc w:val="center"/>
              <w:rPr>
                <w:color w:val="000000"/>
                <w:sz w:val="22"/>
              </w:rPr>
            </w:pPr>
            <w:r w:rsidRPr="003B4BA5">
              <w:rPr>
                <w:rFonts w:hint="eastAsia"/>
                <w:color w:val="000000"/>
                <w:sz w:val="22"/>
              </w:rPr>
              <w:t>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7A6E895F"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4</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7D98EDC8" w14:textId="77777777" w:rsidR="002925A3" w:rsidRPr="003B4BA5" w:rsidRDefault="002925A3" w:rsidP="003B4BA5">
            <w:pPr>
              <w:rPr>
                <w:color w:val="000000"/>
                <w:sz w:val="22"/>
              </w:rPr>
            </w:pPr>
            <w:r w:rsidRPr="003B4BA5">
              <w:rPr>
                <w:rFonts w:hint="eastAsia"/>
                <w:color w:val="000000"/>
                <w:sz w:val="22"/>
              </w:rPr>
              <w:t>防御性请求权相关语词使用辨析</w:t>
            </w:r>
          </w:p>
        </w:tc>
      </w:tr>
      <w:tr w:rsidR="002925A3" w:rsidRPr="003B4BA5" w14:paraId="5085ABE1" w14:textId="77777777" w:rsidTr="00235C8B">
        <w:tc>
          <w:tcPr>
            <w:tcW w:w="437" w:type="dxa"/>
            <w:vMerge/>
            <w:shd w:val="clear" w:color="auto" w:fill="auto"/>
          </w:tcPr>
          <w:p w14:paraId="2E9CD997" w14:textId="77777777" w:rsidR="002925A3" w:rsidRPr="003B4BA5" w:rsidRDefault="002925A3" w:rsidP="003B4BA5"/>
        </w:tc>
        <w:tc>
          <w:tcPr>
            <w:tcW w:w="437" w:type="dxa"/>
            <w:vMerge/>
            <w:shd w:val="clear" w:color="auto" w:fill="auto"/>
          </w:tcPr>
          <w:p w14:paraId="52543013"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02C527EA"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098FBC5" w14:textId="77777777" w:rsidR="002925A3" w:rsidRPr="003B4BA5" w:rsidRDefault="002925A3" w:rsidP="00C05EB6">
            <w:pPr>
              <w:jc w:val="center"/>
              <w:rPr>
                <w:color w:val="000000"/>
                <w:sz w:val="22"/>
              </w:rPr>
            </w:pPr>
            <w:r w:rsidRPr="003B4BA5">
              <w:rPr>
                <w:rFonts w:hint="eastAsia"/>
                <w:color w:val="000000"/>
                <w:sz w:val="22"/>
              </w:rPr>
              <w:t>刘燕</w:t>
            </w:r>
          </w:p>
        </w:tc>
        <w:tc>
          <w:tcPr>
            <w:tcW w:w="1984" w:type="dxa"/>
            <w:tcBorders>
              <w:top w:val="nil"/>
              <w:left w:val="single" w:sz="4" w:space="0" w:color="auto"/>
              <w:bottom w:val="single" w:sz="4" w:space="0" w:color="auto"/>
              <w:right w:val="single" w:sz="4" w:space="0" w:color="auto"/>
            </w:tcBorders>
            <w:shd w:val="clear" w:color="auto" w:fill="auto"/>
            <w:vAlign w:val="center"/>
          </w:tcPr>
          <w:p w14:paraId="67FFA482" w14:textId="77777777" w:rsidR="002925A3" w:rsidRPr="003B4BA5" w:rsidRDefault="002925A3" w:rsidP="00C05EB6">
            <w:pPr>
              <w:jc w:val="center"/>
              <w:rPr>
                <w:color w:val="000000"/>
                <w:sz w:val="22"/>
              </w:rPr>
            </w:pPr>
            <w:r w:rsidRPr="003B4BA5">
              <w:rPr>
                <w:rFonts w:hint="eastAsia"/>
                <w:color w:val="000000"/>
                <w:sz w:val="22"/>
              </w:rPr>
              <w:t>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55570E4E"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4</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07CCA294" w14:textId="77777777" w:rsidR="002925A3" w:rsidRPr="003B4BA5" w:rsidRDefault="002925A3" w:rsidP="003B4BA5">
            <w:pPr>
              <w:rPr>
                <w:color w:val="000000"/>
                <w:sz w:val="22"/>
              </w:rPr>
            </w:pPr>
            <w:r w:rsidRPr="003B4BA5">
              <w:rPr>
                <w:rFonts w:hint="eastAsia"/>
                <w:color w:val="000000"/>
                <w:sz w:val="22"/>
              </w:rPr>
              <w:t>场外配资纠纷处理的司法进路与突破</w:t>
            </w:r>
          </w:p>
        </w:tc>
      </w:tr>
      <w:tr w:rsidR="002925A3" w:rsidRPr="003B4BA5" w14:paraId="06E47245" w14:textId="77777777" w:rsidTr="00235C8B">
        <w:tc>
          <w:tcPr>
            <w:tcW w:w="437" w:type="dxa"/>
            <w:vMerge/>
            <w:shd w:val="clear" w:color="auto" w:fill="auto"/>
          </w:tcPr>
          <w:p w14:paraId="331FC5B5" w14:textId="77777777" w:rsidR="002925A3" w:rsidRPr="003B4BA5" w:rsidRDefault="002925A3" w:rsidP="003B4BA5"/>
        </w:tc>
        <w:tc>
          <w:tcPr>
            <w:tcW w:w="437" w:type="dxa"/>
            <w:vMerge/>
            <w:shd w:val="clear" w:color="auto" w:fill="auto"/>
          </w:tcPr>
          <w:p w14:paraId="64F08AF7"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7B101A3E"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3CBA7AC" w14:textId="77777777" w:rsidR="002925A3" w:rsidRPr="003B4BA5" w:rsidRDefault="002925A3" w:rsidP="00C05EB6">
            <w:pPr>
              <w:jc w:val="center"/>
              <w:rPr>
                <w:color w:val="000000"/>
                <w:sz w:val="22"/>
              </w:rPr>
            </w:pPr>
            <w:r w:rsidRPr="003B4BA5">
              <w:rPr>
                <w:rFonts w:hint="eastAsia"/>
                <w:color w:val="000000"/>
                <w:sz w:val="22"/>
              </w:rPr>
              <w:t>许德风</w:t>
            </w:r>
          </w:p>
        </w:tc>
        <w:tc>
          <w:tcPr>
            <w:tcW w:w="1984" w:type="dxa"/>
            <w:tcBorders>
              <w:top w:val="nil"/>
              <w:left w:val="single" w:sz="4" w:space="0" w:color="auto"/>
              <w:bottom w:val="single" w:sz="4" w:space="0" w:color="auto"/>
              <w:right w:val="single" w:sz="4" w:space="0" w:color="auto"/>
            </w:tcBorders>
            <w:shd w:val="clear" w:color="auto" w:fill="auto"/>
            <w:vAlign w:val="center"/>
          </w:tcPr>
          <w:p w14:paraId="26EC41BC" w14:textId="77777777" w:rsidR="002925A3" w:rsidRPr="003B4BA5" w:rsidRDefault="002925A3" w:rsidP="00C05EB6">
            <w:pPr>
              <w:jc w:val="center"/>
              <w:rPr>
                <w:color w:val="000000"/>
                <w:sz w:val="22"/>
              </w:rPr>
            </w:pPr>
            <w:r w:rsidRPr="003B4BA5">
              <w:rPr>
                <w:rFonts w:hint="eastAsia"/>
                <w:color w:val="000000"/>
                <w:sz w:val="22"/>
              </w:rPr>
              <w:t>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50A29161"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12</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07B0060A" w14:textId="77777777" w:rsidR="002925A3" w:rsidRPr="003B4BA5" w:rsidRDefault="002925A3" w:rsidP="003B4BA5">
            <w:pPr>
              <w:rPr>
                <w:color w:val="000000"/>
                <w:sz w:val="22"/>
              </w:rPr>
            </w:pPr>
            <w:r w:rsidRPr="003B4BA5">
              <w:rPr>
                <w:rFonts w:hint="eastAsia"/>
                <w:color w:val="000000"/>
                <w:sz w:val="22"/>
              </w:rPr>
              <w:t>破产中的连带债务</w:t>
            </w:r>
          </w:p>
        </w:tc>
      </w:tr>
      <w:tr w:rsidR="002925A3" w:rsidRPr="003B4BA5" w14:paraId="6E11DE1A" w14:textId="77777777" w:rsidTr="00235C8B">
        <w:tc>
          <w:tcPr>
            <w:tcW w:w="437" w:type="dxa"/>
            <w:vMerge/>
            <w:shd w:val="clear" w:color="auto" w:fill="auto"/>
          </w:tcPr>
          <w:p w14:paraId="0500833B" w14:textId="77777777" w:rsidR="002925A3" w:rsidRPr="003B4BA5" w:rsidRDefault="002925A3" w:rsidP="003B4BA5"/>
        </w:tc>
        <w:tc>
          <w:tcPr>
            <w:tcW w:w="437" w:type="dxa"/>
            <w:vMerge/>
            <w:shd w:val="clear" w:color="auto" w:fill="auto"/>
          </w:tcPr>
          <w:p w14:paraId="7FB730D1"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31D8BF95"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33A8221" w14:textId="77777777" w:rsidR="002925A3" w:rsidRPr="003B4BA5" w:rsidRDefault="002925A3" w:rsidP="00C05EB6">
            <w:pPr>
              <w:jc w:val="center"/>
              <w:rPr>
                <w:color w:val="000000"/>
                <w:sz w:val="22"/>
              </w:rPr>
            </w:pPr>
            <w:r w:rsidRPr="003B4BA5">
              <w:rPr>
                <w:rFonts w:hint="eastAsia"/>
                <w:sz w:val="22"/>
              </w:rPr>
              <w:t>蒋大兴</w:t>
            </w:r>
          </w:p>
        </w:tc>
        <w:tc>
          <w:tcPr>
            <w:tcW w:w="1984" w:type="dxa"/>
            <w:tcBorders>
              <w:top w:val="nil"/>
              <w:left w:val="single" w:sz="4" w:space="0" w:color="auto"/>
              <w:bottom w:val="single" w:sz="4" w:space="0" w:color="auto"/>
              <w:right w:val="single" w:sz="4" w:space="0" w:color="auto"/>
            </w:tcBorders>
            <w:shd w:val="clear" w:color="auto" w:fill="auto"/>
            <w:vAlign w:val="center"/>
          </w:tcPr>
          <w:p w14:paraId="569F255F" w14:textId="77777777" w:rsidR="002925A3" w:rsidRPr="003B4BA5" w:rsidRDefault="002925A3" w:rsidP="00C05EB6">
            <w:pPr>
              <w:jc w:val="center"/>
              <w:rPr>
                <w:color w:val="000000"/>
                <w:sz w:val="22"/>
              </w:rPr>
            </w:pPr>
            <w:r w:rsidRPr="003B4BA5">
              <w:rPr>
                <w:rFonts w:hint="eastAsia"/>
                <w:sz w:val="22"/>
              </w:rPr>
              <w:t>法学家</w:t>
            </w:r>
          </w:p>
        </w:tc>
        <w:tc>
          <w:tcPr>
            <w:tcW w:w="1843" w:type="dxa"/>
            <w:tcBorders>
              <w:top w:val="nil"/>
              <w:left w:val="single" w:sz="4" w:space="0" w:color="auto"/>
              <w:bottom w:val="single" w:sz="4" w:space="0" w:color="auto"/>
              <w:right w:val="single" w:sz="4" w:space="0" w:color="auto"/>
            </w:tcBorders>
            <w:shd w:val="clear" w:color="auto" w:fill="auto"/>
            <w:vAlign w:val="center"/>
          </w:tcPr>
          <w:p w14:paraId="3269913E" w14:textId="77777777" w:rsidR="002925A3" w:rsidRPr="003B4BA5" w:rsidRDefault="002925A3" w:rsidP="00C05EB6">
            <w:pPr>
              <w:jc w:val="center"/>
              <w:rPr>
                <w:color w:val="000000"/>
                <w:sz w:val="22"/>
              </w:rPr>
            </w:pPr>
            <w:r w:rsidRPr="003B4BA5">
              <w:rPr>
                <w:rFonts w:hint="eastAsia"/>
                <w:sz w:val="22"/>
              </w:rPr>
              <w:t>2016</w:t>
            </w:r>
            <w:r w:rsidRPr="003B4BA5">
              <w:rPr>
                <w:rFonts w:hint="eastAsia"/>
                <w:sz w:val="22"/>
              </w:rPr>
              <w:t>年第</w:t>
            </w:r>
            <w:r w:rsidRPr="003B4BA5">
              <w:rPr>
                <w:rFonts w:hint="eastAsia"/>
                <w:sz w:val="22"/>
              </w:rPr>
              <w:t>1</w:t>
            </w:r>
            <w:r w:rsidRPr="003B4BA5">
              <w:rPr>
                <w:rFonts w:hint="eastAsia"/>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16F5C84D" w14:textId="77777777" w:rsidR="002925A3" w:rsidRPr="003B4BA5" w:rsidRDefault="002925A3" w:rsidP="003B4BA5">
            <w:pPr>
              <w:rPr>
                <w:color w:val="000000"/>
                <w:sz w:val="22"/>
              </w:rPr>
            </w:pPr>
            <w:r w:rsidRPr="003B4BA5">
              <w:rPr>
                <w:rFonts w:hint="eastAsia"/>
                <w:sz w:val="22"/>
              </w:rPr>
              <w:t>徒增的商事成本——法律及管制如何影响企业设立（行为）</w:t>
            </w:r>
          </w:p>
        </w:tc>
      </w:tr>
      <w:tr w:rsidR="002925A3" w:rsidRPr="003B4BA5" w14:paraId="1F502190" w14:textId="77777777" w:rsidTr="00235C8B">
        <w:tc>
          <w:tcPr>
            <w:tcW w:w="437" w:type="dxa"/>
            <w:vMerge/>
            <w:shd w:val="clear" w:color="auto" w:fill="auto"/>
          </w:tcPr>
          <w:p w14:paraId="3E828B20" w14:textId="77777777" w:rsidR="002925A3" w:rsidRPr="003B4BA5" w:rsidRDefault="002925A3" w:rsidP="003B4BA5"/>
        </w:tc>
        <w:tc>
          <w:tcPr>
            <w:tcW w:w="437" w:type="dxa"/>
            <w:vMerge/>
            <w:shd w:val="clear" w:color="auto" w:fill="auto"/>
          </w:tcPr>
          <w:p w14:paraId="312011E2"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365ADAFA" w14:textId="77777777" w:rsidR="002925A3" w:rsidRPr="003B4BA5" w:rsidRDefault="002925A3" w:rsidP="00C05EB6">
            <w:pPr>
              <w:jc w:val="center"/>
              <w:rPr>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68F746C" w14:textId="77777777" w:rsidR="002925A3" w:rsidRPr="003B4BA5" w:rsidRDefault="002925A3" w:rsidP="00C05EB6">
            <w:pPr>
              <w:jc w:val="center"/>
              <w:rPr>
                <w:sz w:val="22"/>
              </w:rPr>
            </w:pPr>
            <w:r w:rsidRPr="003B4BA5">
              <w:rPr>
                <w:rFonts w:hint="eastAsia"/>
                <w:sz w:val="22"/>
              </w:rPr>
              <w:t>张双根</w:t>
            </w:r>
          </w:p>
        </w:tc>
        <w:tc>
          <w:tcPr>
            <w:tcW w:w="1984" w:type="dxa"/>
            <w:tcBorders>
              <w:top w:val="nil"/>
              <w:left w:val="single" w:sz="4" w:space="0" w:color="auto"/>
              <w:bottom w:val="single" w:sz="4" w:space="0" w:color="auto"/>
              <w:right w:val="single" w:sz="4" w:space="0" w:color="auto"/>
            </w:tcBorders>
            <w:shd w:val="clear" w:color="auto" w:fill="auto"/>
            <w:vAlign w:val="center"/>
          </w:tcPr>
          <w:p w14:paraId="587237A3" w14:textId="77777777" w:rsidR="002925A3" w:rsidRPr="003B4BA5" w:rsidRDefault="002925A3" w:rsidP="00C05EB6">
            <w:pPr>
              <w:jc w:val="center"/>
              <w:rPr>
                <w:sz w:val="22"/>
              </w:rPr>
            </w:pPr>
            <w:r w:rsidRPr="003B4BA5">
              <w:rPr>
                <w:rFonts w:hint="eastAsia"/>
                <w:sz w:val="22"/>
              </w:rPr>
              <w:t>法学家</w:t>
            </w:r>
          </w:p>
        </w:tc>
        <w:tc>
          <w:tcPr>
            <w:tcW w:w="1843" w:type="dxa"/>
            <w:tcBorders>
              <w:top w:val="nil"/>
              <w:left w:val="single" w:sz="4" w:space="0" w:color="auto"/>
              <w:bottom w:val="single" w:sz="4" w:space="0" w:color="auto"/>
              <w:right w:val="single" w:sz="4" w:space="0" w:color="auto"/>
            </w:tcBorders>
            <w:shd w:val="clear" w:color="auto" w:fill="auto"/>
            <w:vAlign w:val="center"/>
          </w:tcPr>
          <w:p w14:paraId="30CD5157" w14:textId="77777777" w:rsidR="002925A3" w:rsidRPr="003B4BA5" w:rsidRDefault="002925A3" w:rsidP="00C05EB6">
            <w:pPr>
              <w:jc w:val="center"/>
              <w:rPr>
                <w:sz w:val="22"/>
              </w:rPr>
            </w:pPr>
            <w:r w:rsidRPr="003B4BA5">
              <w:rPr>
                <w:rFonts w:hint="eastAsia"/>
                <w:sz w:val="22"/>
              </w:rPr>
              <w:t>2016</w:t>
            </w:r>
            <w:r w:rsidRPr="003B4BA5">
              <w:rPr>
                <w:rFonts w:hint="eastAsia"/>
                <w:sz w:val="22"/>
              </w:rPr>
              <w:t>年第</w:t>
            </w:r>
            <w:r w:rsidRPr="003B4BA5">
              <w:rPr>
                <w:rFonts w:hint="eastAsia"/>
                <w:sz w:val="22"/>
              </w:rPr>
              <w:t>1</w:t>
            </w:r>
            <w:r w:rsidRPr="003B4BA5">
              <w:rPr>
                <w:rFonts w:hint="eastAsia"/>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4FB64A60" w14:textId="77777777" w:rsidR="002925A3" w:rsidRPr="003B4BA5" w:rsidRDefault="002925A3" w:rsidP="003B4BA5">
            <w:pPr>
              <w:rPr>
                <w:sz w:val="22"/>
              </w:rPr>
            </w:pPr>
            <w:r w:rsidRPr="003B4BA5">
              <w:rPr>
                <w:rFonts w:hint="eastAsia"/>
                <w:sz w:val="22"/>
              </w:rPr>
              <w:t>股权善意取得之质疑——基于解释论的分析</w:t>
            </w:r>
          </w:p>
        </w:tc>
      </w:tr>
      <w:tr w:rsidR="002925A3" w:rsidRPr="003B4BA5" w14:paraId="3E4F98C6" w14:textId="77777777" w:rsidTr="00235C8B">
        <w:tc>
          <w:tcPr>
            <w:tcW w:w="437" w:type="dxa"/>
            <w:vMerge/>
            <w:shd w:val="clear" w:color="auto" w:fill="auto"/>
          </w:tcPr>
          <w:p w14:paraId="60245F3C" w14:textId="77777777" w:rsidR="002925A3" w:rsidRPr="003B4BA5" w:rsidRDefault="002925A3" w:rsidP="003B4BA5"/>
        </w:tc>
        <w:tc>
          <w:tcPr>
            <w:tcW w:w="437" w:type="dxa"/>
            <w:vMerge/>
            <w:shd w:val="clear" w:color="auto" w:fill="auto"/>
          </w:tcPr>
          <w:p w14:paraId="6E667D66"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6CE5B4E1" w14:textId="77777777" w:rsidR="002925A3" w:rsidRPr="003B4BA5" w:rsidRDefault="002925A3" w:rsidP="00C05EB6">
            <w:pPr>
              <w:jc w:val="center"/>
              <w:rPr>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358FB46" w14:textId="77777777" w:rsidR="002925A3" w:rsidRPr="003B4BA5" w:rsidRDefault="002925A3" w:rsidP="00C05EB6">
            <w:pPr>
              <w:jc w:val="center"/>
              <w:rPr>
                <w:sz w:val="22"/>
              </w:rPr>
            </w:pPr>
            <w:r w:rsidRPr="003B4BA5">
              <w:rPr>
                <w:rFonts w:hint="eastAsia"/>
                <w:sz w:val="22"/>
              </w:rPr>
              <w:t>常鹏翱</w:t>
            </w:r>
          </w:p>
        </w:tc>
        <w:tc>
          <w:tcPr>
            <w:tcW w:w="1984" w:type="dxa"/>
            <w:tcBorders>
              <w:top w:val="nil"/>
              <w:left w:val="single" w:sz="4" w:space="0" w:color="auto"/>
              <w:bottom w:val="single" w:sz="4" w:space="0" w:color="auto"/>
              <w:right w:val="single" w:sz="4" w:space="0" w:color="auto"/>
            </w:tcBorders>
            <w:shd w:val="clear" w:color="auto" w:fill="auto"/>
            <w:vAlign w:val="center"/>
          </w:tcPr>
          <w:p w14:paraId="47AC76AF" w14:textId="77777777" w:rsidR="002925A3" w:rsidRPr="003B4BA5" w:rsidRDefault="002925A3" w:rsidP="00C05EB6">
            <w:pPr>
              <w:jc w:val="center"/>
              <w:rPr>
                <w:sz w:val="22"/>
              </w:rPr>
            </w:pPr>
            <w:r w:rsidRPr="003B4BA5">
              <w:rPr>
                <w:rFonts w:hint="eastAsia"/>
                <w:sz w:val="22"/>
              </w:rPr>
              <w:t>法学家</w:t>
            </w:r>
          </w:p>
        </w:tc>
        <w:tc>
          <w:tcPr>
            <w:tcW w:w="1843" w:type="dxa"/>
            <w:tcBorders>
              <w:top w:val="nil"/>
              <w:left w:val="single" w:sz="4" w:space="0" w:color="auto"/>
              <w:bottom w:val="single" w:sz="4" w:space="0" w:color="auto"/>
              <w:right w:val="single" w:sz="4" w:space="0" w:color="auto"/>
            </w:tcBorders>
            <w:shd w:val="clear" w:color="auto" w:fill="auto"/>
            <w:vAlign w:val="center"/>
          </w:tcPr>
          <w:p w14:paraId="3E51F1A3" w14:textId="77777777" w:rsidR="002925A3" w:rsidRPr="003B4BA5" w:rsidRDefault="002925A3" w:rsidP="00C05EB6">
            <w:pPr>
              <w:jc w:val="center"/>
              <w:rPr>
                <w:sz w:val="22"/>
              </w:rPr>
            </w:pPr>
            <w:r w:rsidRPr="003B4BA5">
              <w:rPr>
                <w:rFonts w:hint="eastAsia"/>
                <w:sz w:val="22"/>
              </w:rPr>
              <w:t>2016</w:t>
            </w:r>
            <w:r w:rsidRPr="003B4BA5">
              <w:rPr>
                <w:rFonts w:hint="eastAsia"/>
                <w:sz w:val="22"/>
              </w:rPr>
              <w:t>年第</w:t>
            </w:r>
            <w:r w:rsidRPr="003B4BA5">
              <w:rPr>
                <w:rFonts w:hint="eastAsia"/>
                <w:sz w:val="22"/>
              </w:rPr>
              <w:t>3</w:t>
            </w:r>
            <w:r w:rsidRPr="003B4BA5">
              <w:rPr>
                <w:rFonts w:hint="eastAsia"/>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68AFE0CA" w14:textId="77777777" w:rsidR="002925A3" w:rsidRPr="003B4BA5" w:rsidRDefault="002925A3" w:rsidP="003B4BA5">
            <w:pPr>
              <w:rPr>
                <w:sz w:val="22"/>
              </w:rPr>
            </w:pPr>
            <w:r w:rsidRPr="003B4BA5">
              <w:rPr>
                <w:rFonts w:hint="eastAsia"/>
                <w:sz w:val="22"/>
              </w:rPr>
              <w:t>预告登记制度的死亡与再生</w:t>
            </w:r>
          </w:p>
        </w:tc>
      </w:tr>
      <w:tr w:rsidR="002925A3" w:rsidRPr="003B4BA5" w14:paraId="46F0F855" w14:textId="77777777" w:rsidTr="00235C8B">
        <w:tc>
          <w:tcPr>
            <w:tcW w:w="437" w:type="dxa"/>
            <w:vMerge/>
            <w:shd w:val="clear" w:color="auto" w:fill="auto"/>
          </w:tcPr>
          <w:p w14:paraId="0EA4B348" w14:textId="77777777" w:rsidR="002925A3" w:rsidRPr="003B4BA5" w:rsidRDefault="002925A3" w:rsidP="003B4BA5"/>
        </w:tc>
        <w:tc>
          <w:tcPr>
            <w:tcW w:w="437" w:type="dxa"/>
            <w:vMerge/>
            <w:shd w:val="clear" w:color="auto" w:fill="auto"/>
          </w:tcPr>
          <w:p w14:paraId="5F7E9258"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15C114DC" w14:textId="77777777" w:rsidR="002925A3" w:rsidRPr="003B4BA5" w:rsidRDefault="002925A3" w:rsidP="00C05EB6">
            <w:pPr>
              <w:jc w:val="center"/>
              <w:rPr>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B49FC10" w14:textId="77777777" w:rsidR="002925A3" w:rsidRPr="003B4BA5" w:rsidRDefault="002925A3" w:rsidP="00C05EB6">
            <w:pPr>
              <w:jc w:val="center"/>
              <w:rPr>
                <w:sz w:val="22"/>
              </w:rPr>
            </w:pPr>
            <w:r w:rsidRPr="003B4BA5">
              <w:rPr>
                <w:rFonts w:hint="eastAsia"/>
                <w:sz w:val="22"/>
              </w:rPr>
              <w:t>尹田</w:t>
            </w:r>
          </w:p>
        </w:tc>
        <w:tc>
          <w:tcPr>
            <w:tcW w:w="1984" w:type="dxa"/>
            <w:tcBorders>
              <w:top w:val="nil"/>
              <w:left w:val="single" w:sz="4" w:space="0" w:color="auto"/>
              <w:bottom w:val="single" w:sz="4" w:space="0" w:color="auto"/>
              <w:right w:val="single" w:sz="4" w:space="0" w:color="auto"/>
            </w:tcBorders>
            <w:shd w:val="clear" w:color="auto" w:fill="auto"/>
            <w:vAlign w:val="center"/>
          </w:tcPr>
          <w:p w14:paraId="5057B7DF" w14:textId="77777777" w:rsidR="002925A3" w:rsidRPr="003B4BA5" w:rsidRDefault="002925A3" w:rsidP="00C05EB6">
            <w:pPr>
              <w:jc w:val="center"/>
              <w:rPr>
                <w:sz w:val="22"/>
              </w:rPr>
            </w:pPr>
            <w:r w:rsidRPr="003B4BA5">
              <w:rPr>
                <w:rFonts w:hint="eastAsia"/>
                <w:sz w:val="22"/>
              </w:rPr>
              <w:t>法学家</w:t>
            </w:r>
          </w:p>
        </w:tc>
        <w:tc>
          <w:tcPr>
            <w:tcW w:w="1843" w:type="dxa"/>
            <w:tcBorders>
              <w:top w:val="nil"/>
              <w:left w:val="single" w:sz="4" w:space="0" w:color="auto"/>
              <w:bottom w:val="single" w:sz="4" w:space="0" w:color="auto"/>
              <w:right w:val="single" w:sz="4" w:space="0" w:color="auto"/>
            </w:tcBorders>
            <w:shd w:val="clear" w:color="auto" w:fill="auto"/>
            <w:vAlign w:val="center"/>
          </w:tcPr>
          <w:p w14:paraId="5035B97B" w14:textId="77777777" w:rsidR="002925A3" w:rsidRPr="003B4BA5" w:rsidRDefault="002925A3" w:rsidP="00C05EB6">
            <w:pPr>
              <w:jc w:val="center"/>
              <w:rPr>
                <w:sz w:val="22"/>
              </w:rPr>
            </w:pPr>
            <w:r w:rsidRPr="003B4BA5">
              <w:rPr>
                <w:rFonts w:hint="eastAsia"/>
                <w:sz w:val="22"/>
              </w:rPr>
              <w:t>2016</w:t>
            </w:r>
            <w:r w:rsidRPr="003B4BA5">
              <w:rPr>
                <w:rFonts w:hint="eastAsia"/>
                <w:sz w:val="22"/>
              </w:rPr>
              <w:t>年第</w:t>
            </w:r>
            <w:r w:rsidRPr="003B4BA5">
              <w:rPr>
                <w:rFonts w:hint="eastAsia"/>
                <w:sz w:val="22"/>
              </w:rPr>
              <w:t>5</w:t>
            </w:r>
            <w:r w:rsidRPr="003B4BA5">
              <w:rPr>
                <w:rFonts w:hint="eastAsia"/>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38198ADC" w14:textId="77777777" w:rsidR="002925A3" w:rsidRPr="003B4BA5" w:rsidRDefault="002925A3" w:rsidP="003B4BA5">
            <w:pPr>
              <w:rPr>
                <w:sz w:val="22"/>
              </w:rPr>
            </w:pPr>
            <w:r w:rsidRPr="003B4BA5">
              <w:rPr>
                <w:rFonts w:hint="eastAsia"/>
                <w:sz w:val="22"/>
              </w:rPr>
              <w:t>民法基本原则与调整对象立法研究</w:t>
            </w:r>
          </w:p>
        </w:tc>
      </w:tr>
      <w:tr w:rsidR="002925A3" w:rsidRPr="003B4BA5" w14:paraId="03341B79" w14:textId="77777777" w:rsidTr="00235C8B">
        <w:tc>
          <w:tcPr>
            <w:tcW w:w="437" w:type="dxa"/>
            <w:vMerge/>
            <w:shd w:val="clear" w:color="auto" w:fill="auto"/>
          </w:tcPr>
          <w:p w14:paraId="2573A9A0" w14:textId="77777777" w:rsidR="002925A3" w:rsidRPr="003B4BA5" w:rsidRDefault="002925A3" w:rsidP="003B4BA5"/>
        </w:tc>
        <w:tc>
          <w:tcPr>
            <w:tcW w:w="437" w:type="dxa"/>
            <w:vMerge/>
            <w:shd w:val="clear" w:color="auto" w:fill="auto"/>
          </w:tcPr>
          <w:p w14:paraId="613F234F"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4E3A72C7" w14:textId="77777777" w:rsidR="002925A3" w:rsidRPr="003B4BA5" w:rsidRDefault="002925A3" w:rsidP="00C05EB6">
            <w:pPr>
              <w:jc w:val="center"/>
              <w:rPr>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3521768" w14:textId="77777777" w:rsidR="002925A3" w:rsidRPr="003B4BA5" w:rsidRDefault="002925A3" w:rsidP="00C05EB6">
            <w:pPr>
              <w:jc w:val="center"/>
              <w:rPr>
                <w:sz w:val="22"/>
              </w:rPr>
            </w:pPr>
            <w:r w:rsidRPr="003B4BA5">
              <w:rPr>
                <w:rFonts w:hint="eastAsia"/>
                <w:color w:val="000000"/>
                <w:sz w:val="22"/>
              </w:rPr>
              <w:t>尹田</w:t>
            </w:r>
          </w:p>
        </w:tc>
        <w:tc>
          <w:tcPr>
            <w:tcW w:w="1984" w:type="dxa"/>
            <w:tcBorders>
              <w:top w:val="nil"/>
              <w:left w:val="single" w:sz="4" w:space="0" w:color="auto"/>
              <w:bottom w:val="single" w:sz="4" w:space="0" w:color="auto"/>
              <w:right w:val="single" w:sz="4" w:space="0" w:color="auto"/>
            </w:tcBorders>
            <w:shd w:val="clear" w:color="auto" w:fill="auto"/>
            <w:vAlign w:val="center"/>
          </w:tcPr>
          <w:p w14:paraId="6F58C5D3" w14:textId="77777777" w:rsidR="002925A3" w:rsidRPr="003B4BA5" w:rsidRDefault="002925A3" w:rsidP="00C05EB6">
            <w:pPr>
              <w:jc w:val="center"/>
              <w:rPr>
                <w:sz w:val="22"/>
              </w:rPr>
            </w:pPr>
            <w:r w:rsidRPr="003B4BA5">
              <w:rPr>
                <w:rFonts w:hint="eastAsia"/>
                <w:color w:val="000000"/>
                <w:sz w:val="22"/>
              </w:rPr>
              <w:t>法学杂志</w:t>
            </w:r>
          </w:p>
        </w:tc>
        <w:tc>
          <w:tcPr>
            <w:tcW w:w="1843" w:type="dxa"/>
            <w:tcBorders>
              <w:top w:val="nil"/>
              <w:left w:val="single" w:sz="4" w:space="0" w:color="auto"/>
              <w:bottom w:val="single" w:sz="4" w:space="0" w:color="auto"/>
              <w:right w:val="single" w:sz="4" w:space="0" w:color="auto"/>
            </w:tcBorders>
            <w:shd w:val="clear" w:color="auto" w:fill="auto"/>
            <w:vAlign w:val="center"/>
          </w:tcPr>
          <w:p w14:paraId="3BAA0FB6" w14:textId="77777777" w:rsidR="002925A3" w:rsidRPr="003B4BA5" w:rsidRDefault="002925A3" w:rsidP="00C05EB6">
            <w:pPr>
              <w:jc w:val="center"/>
              <w:rPr>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06298DDD" w14:textId="77777777" w:rsidR="002925A3" w:rsidRPr="003B4BA5" w:rsidRDefault="002925A3" w:rsidP="003B4BA5">
            <w:pPr>
              <w:rPr>
                <w:sz w:val="22"/>
              </w:rPr>
            </w:pPr>
            <w:r w:rsidRPr="003B4BA5">
              <w:rPr>
                <w:rFonts w:hint="eastAsia"/>
                <w:color w:val="000000"/>
                <w:sz w:val="22"/>
              </w:rPr>
              <w:t>民法总则草案中法律行为制度的创新点之评价</w:t>
            </w:r>
          </w:p>
        </w:tc>
      </w:tr>
      <w:tr w:rsidR="002925A3" w:rsidRPr="003B4BA5" w14:paraId="11EA5C8C" w14:textId="77777777" w:rsidTr="00235C8B">
        <w:tc>
          <w:tcPr>
            <w:tcW w:w="437" w:type="dxa"/>
            <w:vMerge/>
            <w:shd w:val="clear" w:color="auto" w:fill="auto"/>
          </w:tcPr>
          <w:p w14:paraId="010EAFAD" w14:textId="77777777" w:rsidR="002925A3" w:rsidRPr="003B4BA5" w:rsidRDefault="002925A3" w:rsidP="003B4BA5"/>
        </w:tc>
        <w:tc>
          <w:tcPr>
            <w:tcW w:w="437" w:type="dxa"/>
            <w:vMerge/>
            <w:shd w:val="clear" w:color="auto" w:fill="auto"/>
          </w:tcPr>
          <w:p w14:paraId="2B76349A"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70CCBD9F"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99366F8" w14:textId="77777777" w:rsidR="002925A3" w:rsidRPr="003B4BA5" w:rsidRDefault="002925A3" w:rsidP="00C05EB6">
            <w:pPr>
              <w:jc w:val="center"/>
              <w:rPr>
                <w:color w:val="000000"/>
                <w:sz w:val="22"/>
              </w:rPr>
            </w:pPr>
            <w:r w:rsidRPr="003B4BA5">
              <w:rPr>
                <w:rFonts w:hint="eastAsia"/>
                <w:color w:val="000000"/>
                <w:sz w:val="22"/>
              </w:rPr>
              <w:t>王世洲</w:t>
            </w:r>
          </w:p>
        </w:tc>
        <w:tc>
          <w:tcPr>
            <w:tcW w:w="1984" w:type="dxa"/>
            <w:tcBorders>
              <w:top w:val="nil"/>
              <w:left w:val="single" w:sz="4" w:space="0" w:color="auto"/>
              <w:bottom w:val="single" w:sz="4" w:space="0" w:color="auto"/>
              <w:right w:val="single" w:sz="4" w:space="0" w:color="auto"/>
            </w:tcBorders>
            <w:shd w:val="clear" w:color="auto" w:fill="auto"/>
            <w:vAlign w:val="center"/>
          </w:tcPr>
          <w:p w14:paraId="26E23766" w14:textId="77777777" w:rsidR="002925A3" w:rsidRPr="003B4BA5" w:rsidRDefault="002925A3" w:rsidP="00C05EB6">
            <w:pPr>
              <w:jc w:val="center"/>
              <w:rPr>
                <w:color w:val="000000"/>
                <w:sz w:val="22"/>
              </w:rPr>
            </w:pPr>
            <w:r w:rsidRPr="003B4BA5">
              <w:rPr>
                <w:rFonts w:hint="eastAsia"/>
                <w:color w:val="000000"/>
                <w:sz w:val="22"/>
              </w:rPr>
              <w:t>法学杂志</w:t>
            </w:r>
          </w:p>
        </w:tc>
        <w:tc>
          <w:tcPr>
            <w:tcW w:w="1843" w:type="dxa"/>
            <w:tcBorders>
              <w:top w:val="nil"/>
              <w:left w:val="single" w:sz="4" w:space="0" w:color="auto"/>
              <w:bottom w:val="single" w:sz="4" w:space="0" w:color="auto"/>
              <w:right w:val="single" w:sz="4" w:space="0" w:color="auto"/>
            </w:tcBorders>
            <w:shd w:val="clear" w:color="auto" w:fill="auto"/>
            <w:vAlign w:val="center"/>
          </w:tcPr>
          <w:p w14:paraId="4F740EE8"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326CC5BB" w14:textId="77777777" w:rsidR="002925A3" w:rsidRPr="003B4BA5" w:rsidRDefault="002925A3" w:rsidP="003B4BA5">
            <w:pPr>
              <w:rPr>
                <w:color w:val="000000"/>
                <w:sz w:val="22"/>
              </w:rPr>
            </w:pPr>
            <w:r w:rsidRPr="003B4BA5">
              <w:rPr>
                <w:rFonts w:hint="eastAsia"/>
                <w:color w:val="000000"/>
                <w:sz w:val="22"/>
              </w:rPr>
              <w:t>现代英国反对家庭暴力的主要法律制度研究</w:t>
            </w:r>
          </w:p>
        </w:tc>
      </w:tr>
      <w:tr w:rsidR="002925A3" w:rsidRPr="003B4BA5" w14:paraId="7E7E63AE" w14:textId="77777777" w:rsidTr="00235C8B">
        <w:tc>
          <w:tcPr>
            <w:tcW w:w="437" w:type="dxa"/>
            <w:vMerge/>
            <w:shd w:val="clear" w:color="auto" w:fill="auto"/>
          </w:tcPr>
          <w:p w14:paraId="66ED1084" w14:textId="77777777" w:rsidR="002925A3" w:rsidRPr="003B4BA5" w:rsidRDefault="002925A3" w:rsidP="003B4BA5"/>
        </w:tc>
        <w:tc>
          <w:tcPr>
            <w:tcW w:w="437" w:type="dxa"/>
            <w:vMerge/>
            <w:shd w:val="clear" w:color="auto" w:fill="auto"/>
          </w:tcPr>
          <w:p w14:paraId="2F9F97DB"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189188B9"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236E4B8" w14:textId="77777777" w:rsidR="002925A3" w:rsidRPr="003B4BA5" w:rsidRDefault="002925A3" w:rsidP="00C05EB6">
            <w:pPr>
              <w:jc w:val="center"/>
              <w:rPr>
                <w:color w:val="000000"/>
                <w:sz w:val="22"/>
              </w:rPr>
            </w:pPr>
            <w:r w:rsidRPr="003B4BA5">
              <w:rPr>
                <w:rFonts w:hint="eastAsia"/>
                <w:color w:val="000000"/>
                <w:sz w:val="22"/>
              </w:rPr>
              <w:t>蒋大兴</w:t>
            </w:r>
          </w:p>
        </w:tc>
        <w:tc>
          <w:tcPr>
            <w:tcW w:w="1984" w:type="dxa"/>
            <w:tcBorders>
              <w:top w:val="nil"/>
              <w:left w:val="single" w:sz="4" w:space="0" w:color="auto"/>
              <w:bottom w:val="single" w:sz="4" w:space="0" w:color="auto"/>
              <w:right w:val="single" w:sz="4" w:space="0" w:color="auto"/>
            </w:tcBorders>
            <w:shd w:val="clear" w:color="auto" w:fill="auto"/>
            <w:vAlign w:val="center"/>
          </w:tcPr>
          <w:p w14:paraId="2EF13392" w14:textId="77777777" w:rsidR="002925A3" w:rsidRPr="003B4BA5" w:rsidRDefault="002925A3" w:rsidP="00C05EB6">
            <w:pPr>
              <w:jc w:val="center"/>
              <w:rPr>
                <w:color w:val="000000"/>
                <w:sz w:val="22"/>
              </w:rPr>
            </w:pPr>
            <w:r w:rsidRPr="003B4BA5">
              <w:rPr>
                <w:rFonts w:hint="eastAsia"/>
                <w:color w:val="000000"/>
                <w:sz w:val="22"/>
              </w:rPr>
              <w:t>广东社会科学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765441E0"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1970266A" w14:textId="77777777" w:rsidR="002925A3" w:rsidRPr="003B4BA5" w:rsidRDefault="002925A3" w:rsidP="003B4BA5">
            <w:pPr>
              <w:rPr>
                <w:color w:val="000000"/>
                <w:sz w:val="22"/>
              </w:rPr>
            </w:pPr>
            <w:r w:rsidRPr="003B4BA5">
              <w:rPr>
                <w:rFonts w:hint="eastAsia"/>
                <w:color w:val="000000"/>
                <w:sz w:val="22"/>
              </w:rPr>
              <w:t>论民法总则对商事代理的调整——比较法与规范分析的逻辑</w:t>
            </w:r>
          </w:p>
        </w:tc>
      </w:tr>
      <w:tr w:rsidR="002925A3" w:rsidRPr="003B4BA5" w14:paraId="7B362F06" w14:textId="77777777" w:rsidTr="00235C8B">
        <w:tc>
          <w:tcPr>
            <w:tcW w:w="437" w:type="dxa"/>
            <w:vMerge/>
            <w:shd w:val="clear" w:color="auto" w:fill="auto"/>
          </w:tcPr>
          <w:p w14:paraId="51C30CBC" w14:textId="77777777" w:rsidR="002925A3" w:rsidRPr="003B4BA5" w:rsidRDefault="002925A3" w:rsidP="003B4BA5"/>
        </w:tc>
        <w:tc>
          <w:tcPr>
            <w:tcW w:w="437" w:type="dxa"/>
            <w:vMerge/>
            <w:shd w:val="clear" w:color="auto" w:fill="auto"/>
          </w:tcPr>
          <w:p w14:paraId="42CC7252"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384A8E74"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F47C9BD" w14:textId="77777777" w:rsidR="002925A3" w:rsidRPr="003B4BA5" w:rsidRDefault="002925A3" w:rsidP="00C05EB6">
            <w:pPr>
              <w:jc w:val="center"/>
              <w:rPr>
                <w:color w:val="000000"/>
                <w:sz w:val="22"/>
              </w:rPr>
            </w:pPr>
            <w:r w:rsidRPr="003B4BA5">
              <w:rPr>
                <w:rFonts w:hint="eastAsia"/>
                <w:color w:val="000000"/>
                <w:sz w:val="22"/>
              </w:rPr>
              <w:t>楼建波</w:t>
            </w:r>
          </w:p>
        </w:tc>
        <w:tc>
          <w:tcPr>
            <w:tcW w:w="1984" w:type="dxa"/>
            <w:tcBorders>
              <w:top w:val="nil"/>
              <w:left w:val="single" w:sz="4" w:space="0" w:color="auto"/>
              <w:bottom w:val="single" w:sz="4" w:space="0" w:color="auto"/>
              <w:right w:val="single" w:sz="4" w:space="0" w:color="auto"/>
            </w:tcBorders>
            <w:shd w:val="clear" w:color="auto" w:fill="auto"/>
            <w:vAlign w:val="center"/>
          </w:tcPr>
          <w:p w14:paraId="20132A15" w14:textId="77777777" w:rsidR="002925A3" w:rsidRPr="003B4BA5" w:rsidRDefault="002925A3" w:rsidP="00C05EB6">
            <w:pPr>
              <w:jc w:val="center"/>
              <w:rPr>
                <w:color w:val="000000"/>
                <w:sz w:val="22"/>
              </w:rPr>
            </w:pPr>
            <w:r w:rsidRPr="003B4BA5">
              <w:rPr>
                <w:rFonts w:hint="eastAsia"/>
                <w:color w:val="000000"/>
                <w:sz w:val="22"/>
              </w:rPr>
              <w:t>广东社会科学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1A4239FA"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4</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79B6F732" w14:textId="77777777" w:rsidR="002925A3" w:rsidRPr="003B4BA5" w:rsidRDefault="002925A3" w:rsidP="003B4BA5">
            <w:pPr>
              <w:rPr>
                <w:color w:val="000000"/>
                <w:sz w:val="22"/>
              </w:rPr>
            </w:pPr>
            <w:r w:rsidRPr="003B4BA5">
              <w:rPr>
                <w:rFonts w:hint="eastAsia"/>
                <w:color w:val="000000"/>
                <w:sz w:val="22"/>
              </w:rPr>
              <w:t>信托财产分别管理与信托财产独立性的关系——兼论《信托法》第</w:t>
            </w:r>
            <w:r w:rsidRPr="003B4BA5">
              <w:rPr>
                <w:rFonts w:hint="eastAsia"/>
                <w:color w:val="000000"/>
                <w:sz w:val="22"/>
              </w:rPr>
              <w:t>29</w:t>
            </w:r>
            <w:r w:rsidRPr="003B4BA5">
              <w:rPr>
                <w:rFonts w:hint="eastAsia"/>
                <w:color w:val="000000"/>
                <w:sz w:val="22"/>
              </w:rPr>
              <w:t>条的理解和适用</w:t>
            </w:r>
          </w:p>
        </w:tc>
      </w:tr>
      <w:tr w:rsidR="002925A3" w:rsidRPr="003B4BA5" w14:paraId="269705CC" w14:textId="77777777" w:rsidTr="00235C8B">
        <w:tc>
          <w:tcPr>
            <w:tcW w:w="437" w:type="dxa"/>
            <w:vMerge/>
            <w:shd w:val="clear" w:color="auto" w:fill="auto"/>
          </w:tcPr>
          <w:p w14:paraId="68B6EEBD" w14:textId="77777777" w:rsidR="002925A3" w:rsidRPr="003B4BA5" w:rsidRDefault="002925A3" w:rsidP="003B4BA5"/>
        </w:tc>
        <w:tc>
          <w:tcPr>
            <w:tcW w:w="437" w:type="dxa"/>
            <w:vMerge/>
            <w:shd w:val="clear" w:color="auto" w:fill="auto"/>
          </w:tcPr>
          <w:p w14:paraId="4CF1C8B6"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72ADD836"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24C979D" w14:textId="77777777" w:rsidR="002925A3" w:rsidRPr="003B4BA5" w:rsidRDefault="002925A3" w:rsidP="00C05EB6">
            <w:pPr>
              <w:jc w:val="center"/>
              <w:rPr>
                <w:color w:val="000000"/>
                <w:sz w:val="22"/>
              </w:rPr>
            </w:pPr>
            <w:r w:rsidRPr="003B4BA5">
              <w:rPr>
                <w:rFonts w:hint="eastAsia"/>
                <w:color w:val="000000"/>
                <w:sz w:val="22"/>
              </w:rPr>
              <w:t>李曼</w:t>
            </w:r>
          </w:p>
        </w:tc>
        <w:tc>
          <w:tcPr>
            <w:tcW w:w="1984" w:type="dxa"/>
            <w:tcBorders>
              <w:top w:val="nil"/>
              <w:left w:val="single" w:sz="4" w:space="0" w:color="auto"/>
              <w:bottom w:val="single" w:sz="4" w:space="0" w:color="auto"/>
              <w:right w:val="single" w:sz="4" w:space="0" w:color="auto"/>
            </w:tcBorders>
            <w:shd w:val="clear" w:color="auto" w:fill="auto"/>
            <w:vAlign w:val="center"/>
          </w:tcPr>
          <w:p w14:paraId="1F612F97" w14:textId="77777777" w:rsidR="002925A3" w:rsidRPr="003B4BA5" w:rsidRDefault="002925A3" w:rsidP="00C05EB6">
            <w:pPr>
              <w:jc w:val="center"/>
              <w:rPr>
                <w:color w:val="000000"/>
                <w:sz w:val="22"/>
              </w:rPr>
            </w:pPr>
            <w:r w:rsidRPr="003B4BA5">
              <w:rPr>
                <w:rFonts w:hint="eastAsia"/>
                <w:color w:val="000000"/>
                <w:sz w:val="22"/>
              </w:rPr>
              <w:t>华东政法大学学报</w:t>
            </w:r>
          </w:p>
        </w:tc>
        <w:tc>
          <w:tcPr>
            <w:tcW w:w="1843" w:type="dxa"/>
            <w:tcBorders>
              <w:top w:val="nil"/>
              <w:left w:val="single" w:sz="4" w:space="0" w:color="auto"/>
              <w:bottom w:val="single" w:sz="4" w:space="0" w:color="auto"/>
              <w:right w:val="single" w:sz="4" w:space="0" w:color="auto"/>
            </w:tcBorders>
            <w:shd w:val="clear" w:color="auto" w:fill="auto"/>
            <w:vAlign w:val="center"/>
          </w:tcPr>
          <w:p w14:paraId="6E6B6741"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3</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296519AF" w14:textId="77777777" w:rsidR="002925A3" w:rsidRPr="003B4BA5" w:rsidRDefault="002925A3" w:rsidP="003B4BA5">
            <w:pPr>
              <w:rPr>
                <w:color w:val="000000"/>
                <w:sz w:val="22"/>
              </w:rPr>
            </w:pPr>
            <w:r w:rsidRPr="003B4BA5">
              <w:rPr>
                <w:rFonts w:hint="eastAsia"/>
                <w:color w:val="000000"/>
                <w:sz w:val="22"/>
              </w:rPr>
              <w:t>诚实信用原则适用的美国经验——《美国联邦民事诉讼规则》第</w:t>
            </w:r>
            <w:r w:rsidRPr="003B4BA5">
              <w:rPr>
                <w:rFonts w:hint="eastAsia"/>
                <w:color w:val="000000"/>
                <w:sz w:val="22"/>
              </w:rPr>
              <w:t>11</w:t>
            </w:r>
            <w:r w:rsidRPr="003B4BA5">
              <w:rPr>
                <w:rFonts w:hint="eastAsia"/>
                <w:color w:val="000000"/>
                <w:sz w:val="22"/>
              </w:rPr>
              <w:t>条的透视与启示</w:t>
            </w:r>
          </w:p>
        </w:tc>
      </w:tr>
      <w:tr w:rsidR="002925A3" w:rsidRPr="003B4BA5" w14:paraId="741A93BC" w14:textId="77777777" w:rsidTr="00235C8B">
        <w:tc>
          <w:tcPr>
            <w:tcW w:w="437" w:type="dxa"/>
            <w:vMerge/>
            <w:shd w:val="clear" w:color="auto" w:fill="auto"/>
          </w:tcPr>
          <w:p w14:paraId="0AC637EF" w14:textId="77777777" w:rsidR="002925A3" w:rsidRPr="003B4BA5" w:rsidRDefault="002925A3" w:rsidP="003B4BA5"/>
        </w:tc>
        <w:tc>
          <w:tcPr>
            <w:tcW w:w="437" w:type="dxa"/>
            <w:vMerge/>
            <w:shd w:val="clear" w:color="auto" w:fill="auto"/>
          </w:tcPr>
          <w:p w14:paraId="715C709D"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025917FF"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EFA46E9" w14:textId="77777777" w:rsidR="002925A3" w:rsidRPr="003B4BA5" w:rsidRDefault="002925A3" w:rsidP="00C05EB6">
            <w:pPr>
              <w:jc w:val="center"/>
              <w:rPr>
                <w:color w:val="000000"/>
                <w:sz w:val="22"/>
              </w:rPr>
            </w:pPr>
            <w:r w:rsidRPr="003B4BA5">
              <w:rPr>
                <w:rFonts w:hint="eastAsia"/>
                <w:color w:val="000000"/>
                <w:sz w:val="22"/>
              </w:rPr>
              <w:t>常鹏翱</w:t>
            </w:r>
          </w:p>
        </w:tc>
        <w:tc>
          <w:tcPr>
            <w:tcW w:w="1984" w:type="dxa"/>
            <w:tcBorders>
              <w:top w:val="nil"/>
              <w:left w:val="single" w:sz="4" w:space="0" w:color="auto"/>
              <w:bottom w:val="single" w:sz="4" w:space="0" w:color="auto"/>
              <w:right w:val="single" w:sz="4" w:space="0" w:color="auto"/>
            </w:tcBorders>
            <w:shd w:val="clear" w:color="auto" w:fill="auto"/>
            <w:vAlign w:val="center"/>
          </w:tcPr>
          <w:p w14:paraId="527F381B" w14:textId="77777777" w:rsidR="002925A3" w:rsidRPr="003B4BA5" w:rsidRDefault="002925A3" w:rsidP="00C05EB6">
            <w:pPr>
              <w:jc w:val="center"/>
              <w:rPr>
                <w:color w:val="000000"/>
                <w:sz w:val="22"/>
              </w:rPr>
            </w:pPr>
            <w:r w:rsidRPr="003B4BA5">
              <w:rPr>
                <w:rFonts w:hint="eastAsia"/>
                <w:color w:val="000000"/>
                <w:sz w:val="22"/>
              </w:rPr>
              <w:t>环球法律评论</w:t>
            </w:r>
          </w:p>
        </w:tc>
        <w:tc>
          <w:tcPr>
            <w:tcW w:w="1843" w:type="dxa"/>
            <w:tcBorders>
              <w:top w:val="nil"/>
              <w:left w:val="single" w:sz="4" w:space="0" w:color="auto"/>
              <w:bottom w:val="single" w:sz="4" w:space="0" w:color="auto"/>
              <w:right w:val="single" w:sz="4" w:space="0" w:color="auto"/>
            </w:tcBorders>
            <w:shd w:val="clear" w:color="auto" w:fill="auto"/>
            <w:vAlign w:val="center"/>
          </w:tcPr>
          <w:p w14:paraId="75983E05"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6C903A54" w14:textId="77777777" w:rsidR="002925A3" w:rsidRPr="003B4BA5" w:rsidRDefault="002925A3" w:rsidP="003B4BA5">
            <w:pPr>
              <w:rPr>
                <w:color w:val="000000"/>
                <w:sz w:val="22"/>
              </w:rPr>
            </w:pPr>
            <w:r w:rsidRPr="003B4BA5">
              <w:rPr>
                <w:rFonts w:hint="eastAsia"/>
                <w:color w:val="000000"/>
                <w:sz w:val="22"/>
              </w:rPr>
              <w:t>物上之债的构造、价值和借鉴</w:t>
            </w:r>
          </w:p>
        </w:tc>
      </w:tr>
      <w:tr w:rsidR="002925A3" w:rsidRPr="003B4BA5" w14:paraId="04F78609" w14:textId="77777777" w:rsidTr="00235C8B">
        <w:tc>
          <w:tcPr>
            <w:tcW w:w="437" w:type="dxa"/>
            <w:vMerge/>
            <w:shd w:val="clear" w:color="auto" w:fill="auto"/>
          </w:tcPr>
          <w:p w14:paraId="3AA290CD" w14:textId="77777777" w:rsidR="002925A3" w:rsidRPr="003B4BA5" w:rsidRDefault="002925A3" w:rsidP="003B4BA5"/>
        </w:tc>
        <w:tc>
          <w:tcPr>
            <w:tcW w:w="437" w:type="dxa"/>
            <w:vMerge/>
            <w:shd w:val="clear" w:color="auto" w:fill="auto"/>
          </w:tcPr>
          <w:p w14:paraId="0999EBE8"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70FBD82E"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8A13FB2" w14:textId="77777777" w:rsidR="002925A3" w:rsidRPr="003B4BA5" w:rsidRDefault="002925A3" w:rsidP="00C05EB6">
            <w:pPr>
              <w:jc w:val="center"/>
              <w:rPr>
                <w:color w:val="000000"/>
                <w:sz w:val="22"/>
              </w:rPr>
            </w:pPr>
            <w:r w:rsidRPr="003B4BA5">
              <w:rPr>
                <w:rFonts w:hint="eastAsia"/>
                <w:color w:val="000000"/>
                <w:sz w:val="22"/>
              </w:rPr>
              <w:t>刘燕</w:t>
            </w:r>
          </w:p>
        </w:tc>
        <w:tc>
          <w:tcPr>
            <w:tcW w:w="1984" w:type="dxa"/>
            <w:tcBorders>
              <w:top w:val="nil"/>
              <w:left w:val="single" w:sz="4" w:space="0" w:color="auto"/>
              <w:bottom w:val="single" w:sz="4" w:space="0" w:color="auto"/>
              <w:right w:val="single" w:sz="4" w:space="0" w:color="auto"/>
            </w:tcBorders>
            <w:shd w:val="clear" w:color="auto" w:fill="auto"/>
            <w:vAlign w:val="center"/>
          </w:tcPr>
          <w:p w14:paraId="2D154131" w14:textId="77777777" w:rsidR="002925A3" w:rsidRPr="003B4BA5" w:rsidRDefault="002925A3" w:rsidP="00C05EB6">
            <w:pPr>
              <w:jc w:val="center"/>
              <w:rPr>
                <w:color w:val="000000"/>
                <w:sz w:val="22"/>
              </w:rPr>
            </w:pPr>
            <w:r w:rsidRPr="003B4BA5">
              <w:rPr>
                <w:rFonts w:hint="eastAsia"/>
                <w:color w:val="000000"/>
                <w:sz w:val="22"/>
              </w:rPr>
              <w:t>环球法律评论</w:t>
            </w:r>
          </w:p>
        </w:tc>
        <w:tc>
          <w:tcPr>
            <w:tcW w:w="1843" w:type="dxa"/>
            <w:tcBorders>
              <w:top w:val="nil"/>
              <w:left w:val="single" w:sz="4" w:space="0" w:color="auto"/>
              <w:bottom w:val="single" w:sz="4" w:space="0" w:color="auto"/>
              <w:right w:val="single" w:sz="4" w:space="0" w:color="auto"/>
            </w:tcBorders>
            <w:shd w:val="clear" w:color="auto" w:fill="auto"/>
            <w:vAlign w:val="center"/>
          </w:tcPr>
          <w:p w14:paraId="2372D11D"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3</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06CD16FC" w14:textId="77777777" w:rsidR="002925A3" w:rsidRPr="003B4BA5" w:rsidRDefault="002925A3" w:rsidP="003B4BA5">
            <w:pPr>
              <w:rPr>
                <w:color w:val="000000"/>
                <w:sz w:val="22"/>
              </w:rPr>
            </w:pPr>
            <w:r w:rsidRPr="003B4BA5">
              <w:rPr>
                <w:rFonts w:hint="eastAsia"/>
                <w:color w:val="000000"/>
                <w:sz w:val="22"/>
              </w:rPr>
              <w:t>对赌协议与公司法资本管制：美国实践及其启示</w:t>
            </w:r>
          </w:p>
        </w:tc>
      </w:tr>
      <w:tr w:rsidR="002925A3" w:rsidRPr="003B4BA5" w14:paraId="627C9186" w14:textId="77777777" w:rsidTr="00235C8B">
        <w:tc>
          <w:tcPr>
            <w:tcW w:w="437" w:type="dxa"/>
            <w:vMerge/>
            <w:shd w:val="clear" w:color="auto" w:fill="auto"/>
          </w:tcPr>
          <w:p w14:paraId="26DDBB7F" w14:textId="77777777" w:rsidR="002925A3" w:rsidRPr="003B4BA5" w:rsidRDefault="002925A3" w:rsidP="003B4BA5"/>
        </w:tc>
        <w:tc>
          <w:tcPr>
            <w:tcW w:w="437" w:type="dxa"/>
            <w:vMerge/>
            <w:shd w:val="clear" w:color="auto" w:fill="auto"/>
          </w:tcPr>
          <w:p w14:paraId="236EC1C4"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6B0C52BE"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2CF3B5C" w14:textId="77777777" w:rsidR="002925A3" w:rsidRPr="003B4BA5" w:rsidRDefault="002925A3" w:rsidP="00C05EB6">
            <w:pPr>
              <w:jc w:val="center"/>
              <w:rPr>
                <w:color w:val="000000"/>
                <w:sz w:val="22"/>
              </w:rPr>
            </w:pPr>
            <w:r w:rsidRPr="003B4BA5">
              <w:rPr>
                <w:rFonts w:hint="eastAsia"/>
                <w:color w:val="000000"/>
                <w:sz w:val="22"/>
              </w:rPr>
              <w:t>刘凯湘</w:t>
            </w:r>
          </w:p>
        </w:tc>
        <w:tc>
          <w:tcPr>
            <w:tcW w:w="1984" w:type="dxa"/>
            <w:tcBorders>
              <w:top w:val="nil"/>
              <w:left w:val="single" w:sz="4" w:space="0" w:color="auto"/>
              <w:bottom w:val="single" w:sz="4" w:space="0" w:color="auto"/>
              <w:right w:val="single" w:sz="4" w:space="0" w:color="auto"/>
            </w:tcBorders>
            <w:shd w:val="clear" w:color="auto" w:fill="auto"/>
            <w:vAlign w:val="center"/>
          </w:tcPr>
          <w:p w14:paraId="73250778" w14:textId="77777777" w:rsidR="002925A3" w:rsidRPr="003B4BA5" w:rsidRDefault="002925A3" w:rsidP="00C05EB6">
            <w:pPr>
              <w:jc w:val="center"/>
              <w:rPr>
                <w:color w:val="000000"/>
                <w:sz w:val="22"/>
              </w:rPr>
            </w:pPr>
            <w:r w:rsidRPr="003B4BA5">
              <w:rPr>
                <w:rFonts w:hint="eastAsia"/>
                <w:color w:val="000000"/>
                <w:sz w:val="22"/>
              </w:rPr>
              <w:t>环球法律评论</w:t>
            </w:r>
          </w:p>
        </w:tc>
        <w:tc>
          <w:tcPr>
            <w:tcW w:w="1843" w:type="dxa"/>
            <w:tcBorders>
              <w:top w:val="nil"/>
              <w:left w:val="single" w:sz="4" w:space="0" w:color="auto"/>
              <w:bottom w:val="single" w:sz="4" w:space="0" w:color="auto"/>
              <w:right w:val="single" w:sz="4" w:space="0" w:color="auto"/>
            </w:tcBorders>
            <w:shd w:val="clear" w:color="auto" w:fill="auto"/>
            <w:vAlign w:val="center"/>
          </w:tcPr>
          <w:p w14:paraId="6E9C78A2"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6</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03CCCA61" w14:textId="77777777" w:rsidR="002925A3" w:rsidRPr="003B4BA5" w:rsidRDefault="002925A3" w:rsidP="003B4BA5">
            <w:pPr>
              <w:rPr>
                <w:color w:val="000000"/>
                <w:sz w:val="22"/>
              </w:rPr>
            </w:pPr>
            <w:r w:rsidRPr="003B4BA5">
              <w:rPr>
                <w:rFonts w:hint="eastAsia"/>
                <w:color w:val="000000"/>
                <w:sz w:val="22"/>
              </w:rPr>
              <w:t>剪不断，理还乱：民法典制定中民法与商法关系的再思考</w:t>
            </w:r>
          </w:p>
        </w:tc>
      </w:tr>
      <w:tr w:rsidR="002925A3" w:rsidRPr="003B4BA5" w14:paraId="77A2D4E0" w14:textId="77777777" w:rsidTr="00235C8B">
        <w:tc>
          <w:tcPr>
            <w:tcW w:w="437" w:type="dxa"/>
            <w:vMerge/>
            <w:shd w:val="clear" w:color="auto" w:fill="auto"/>
          </w:tcPr>
          <w:p w14:paraId="5FE7BAE9" w14:textId="77777777" w:rsidR="002925A3" w:rsidRPr="003B4BA5" w:rsidRDefault="002925A3" w:rsidP="003B4BA5"/>
        </w:tc>
        <w:tc>
          <w:tcPr>
            <w:tcW w:w="437" w:type="dxa"/>
            <w:vMerge/>
            <w:shd w:val="clear" w:color="auto" w:fill="auto"/>
          </w:tcPr>
          <w:p w14:paraId="57FA78CD"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3EF9297D"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7B97227" w14:textId="77777777" w:rsidR="002925A3" w:rsidRPr="003B4BA5" w:rsidRDefault="002925A3" w:rsidP="00C05EB6">
            <w:pPr>
              <w:jc w:val="center"/>
              <w:rPr>
                <w:color w:val="000000"/>
                <w:sz w:val="22"/>
              </w:rPr>
            </w:pPr>
            <w:r w:rsidRPr="003B4BA5">
              <w:rPr>
                <w:rFonts w:hint="eastAsia"/>
                <w:color w:val="000000"/>
                <w:sz w:val="22"/>
              </w:rPr>
              <w:t>郭雳</w:t>
            </w:r>
          </w:p>
        </w:tc>
        <w:tc>
          <w:tcPr>
            <w:tcW w:w="1984" w:type="dxa"/>
            <w:tcBorders>
              <w:top w:val="nil"/>
              <w:left w:val="single" w:sz="4" w:space="0" w:color="auto"/>
              <w:bottom w:val="single" w:sz="4" w:space="0" w:color="auto"/>
              <w:right w:val="single" w:sz="4" w:space="0" w:color="auto"/>
            </w:tcBorders>
            <w:shd w:val="clear" w:color="auto" w:fill="auto"/>
            <w:vAlign w:val="center"/>
          </w:tcPr>
          <w:p w14:paraId="205D48E4" w14:textId="77777777" w:rsidR="002925A3" w:rsidRPr="003B4BA5" w:rsidRDefault="002925A3" w:rsidP="00C05EB6">
            <w:pPr>
              <w:jc w:val="center"/>
              <w:rPr>
                <w:color w:val="000000"/>
                <w:sz w:val="22"/>
              </w:rPr>
            </w:pPr>
            <w:r w:rsidRPr="003B4BA5">
              <w:rPr>
                <w:rFonts w:hint="eastAsia"/>
                <w:color w:val="000000"/>
                <w:sz w:val="22"/>
              </w:rPr>
              <w:t>江汉论坛</w:t>
            </w:r>
          </w:p>
        </w:tc>
        <w:tc>
          <w:tcPr>
            <w:tcW w:w="1843" w:type="dxa"/>
            <w:tcBorders>
              <w:top w:val="nil"/>
              <w:left w:val="single" w:sz="4" w:space="0" w:color="auto"/>
              <w:bottom w:val="single" w:sz="4" w:space="0" w:color="auto"/>
              <w:right w:val="single" w:sz="4" w:space="0" w:color="auto"/>
            </w:tcBorders>
            <w:shd w:val="clear" w:color="auto" w:fill="auto"/>
            <w:vAlign w:val="center"/>
          </w:tcPr>
          <w:p w14:paraId="35C21D15"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4</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72E288B1" w14:textId="77777777" w:rsidR="002925A3" w:rsidRPr="003B4BA5" w:rsidRDefault="002925A3" w:rsidP="00CC58F1">
            <w:pPr>
              <w:rPr>
                <w:color w:val="000000"/>
                <w:sz w:val="22"/>
              </w:rPr>
            </w:pPr>
            <w:r w:rsidRPr="003B4BA5">
              <w:rPr>
                <w:rFonts w:hint="eastAsia"/>
                <w:color w:val="000000"/>
                <w:sz w:val="22"/>
              </w:rPr>
              <w:t>证券违法活动检举人的激励与保护机制——美国的相关实践及启示</w:t>
            </w:r>
          </w:p>
        </w:tc>
      </w:tr>
      <w:tr w:rsidR="002925A3" w:rsidRPr="003B4BA5" w14:paraId="68A4E9A4" w14:textId="77777777" w:rsidTr="00235C8B">
        <w:tc>
          <w:tcPr>
            <w:tcW w:w="437" w:type="dxa"/>
            <w:vMerge/>
            <w:shd w:val="clear" w:color="auto" w:fill="auto"/>
          </w:tcPr>
          <w:p w14:paraId="3CCD88D7" w14:textId="77777777" w:rsidR="002925A3" w:rsidRPr="003B4BA5" w:rsidRDefault="002925A3" w:rsidP="003B4BA5"/>
        </w:tc>
        <w:tc>
          <w:tcPr>
            <w:tcW w:w="437" w:type="dxa"/>
            <w:vMerge/>
            <w:shd w:val="clear" w:color="auto" w:fill="auto"/>
          </w:tcPr>
          <w:p w14:paraId="34077680"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1D59D08A"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9A1EEEA" w14:textId="77777777" w:rsidR="002925A3" w:rsidRPr="003B4BA5" w:rsidRDefault="002925A3" w:rsidP="00C05EB6">
            <w:pPr>
              <w:jc w:val="center"/>
              <w:rPr>
                <w:color w:val="000000"/>
                <w:sz w:val="22"/>
              </w:rPr>
            </w:pPr>
            <w:r w:rsidRPr="003B4BA5">
              <w:rPr>
                <w:rFonts w:hint="eastAsia"/>
                <w:color w:val="000000"/>
                <w:sz w:val="22"/>
              </w:rPr>
              <w:t>楼建波</w:t>
            </w:r>
          </w:p>
        </w:tc>
        <w:tc>
          <w:tcPr>
            <w:tcW w:w="1984" w:type="dxa"/>
            <w:tcBorders>
              <w:top w:val="nil"/>
              <w:left w:val="single" w:sz="4" w:space="0" w:color="auto"/>
              <w:bottom w:val="single" w:sz="4" w:space="0" w:color="auto"/>
              <w:right w:val="single" w:sz="4" w:space="0" w:color="auto"/>
            </w:tcBorders>
            <w:shd w:val="clear" w:color="auto" w:fill="auto"/>
            <w:vAlign w:val="center"/>
          </w:tcPr>
          <w:p w14:paraId="745743FF" w14:textId="77777777" w:rsidR="002925A3" w:rsidRPr="003B4BA5" w:rsidRDefault="002925A3" w:rsidP="00C05EB6">
            <w:pPr>
              <w:jc w:val="center"/>
              <w:rPr>
                <w:color w:val="000000"/>
                <w:sz w:val="22"/>
              </w:rPr>
            </w:pPr>
            <w:r w:rsidRPr="003B4BA5">
              <w:rPr>
                <w:rFonts w:hint="eastAsia"/>
                <w:color w:val="000000"/>
                <w:sz w:val="22"/>
              </w:rPr>
              <w:t>南开学报</w:t>
            </w:r>
            <w:r>
              <w:rPr>
                <w:rFonts w:hint="eastAsia"/>
                <w:color w:val="000000"/>
                <w:sz w:val="22"/>
              </w:rPr>
              <w:t>（</w:t>
            </w:r>
            <w:r w:rsidRPr="003B4BA5">
              <w:rPr>
                <w:rFonts w:hint="eastAsia"/>
                <w:color w:val="000000"/>
                <w:sz w:val="22"/>
              </w:rPr>
              <w:t>哲学社会科学版</w:t>
            </w:r>
            <w:r>
              <w:rPr>
                <w:rFonts w:hint="eastAsia"/>
                <w:color w:val="000000"/>
                <w:sz w:val="22"/>
              </w:rPr>
              <w:t>）</w:t>
            </w:r>
          </w:p>
        </w:tc>
        <w:tc>
          <w:tcPr>
            <w:tcW w:w="1843" w:type="dxa"/>
            <w:tcBorders>
              <w:top w:val="nil"/>
              <w:left w:val="single" w:sz="4" w:space="0" w:color="auto"/>
              <w:bottom w:val="single" w:sz="4" w:space="0" w:color="auto"/>
              <w:right w:val="single" w:sz="4" w:space="0" w:color="auto"/>
            </w:tcBorders>
            <w:shd w:val="clear" w:color="auto" w:fill="auto"/>
            <w:vAlign w:val="center"/>
          </w:tcPr>
          <w:p w14:paraId="52D8884B"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4</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57F18C6C" w14:textId="77777777" w:rsidR="002925A3" w:rsidRPr="003B4BA5" w:rsidRDefault="002925A3" w:rsidP="003B4BA5">
            <w:pPr>
              <w:rPr>
                <w:color w:val="000000"/>
                <w:sz w:val="22"/>
              </w:rPr>
            </w:pPr>
            <w:r w:rsidRPr="003B4BA5">
              <w:rPr>
                <w:rFonts w:hint="eastAsia"/>
                <w:color w:val="000000"/>
                <w:sz w:val="22"/>
              </w:rPr>
              <w:t>农户承包经营的农地流转的三权分置——一个功能主义的分析路径</w:t>
            </w:r>
          </w:p>
        </w:tc>
      </w:tr>
      <w:tr w:rsidR="002925A3" w:rsidRPr="003B4BA5" w14:paraId="0C0B08EF" w14:textId="77777777" w:rsidTr="00235C8B">
        <w:tc>
          <w:tcPr>
            <w:tcW w:w="437" w:type="dxa"/>
            <w:vMerge/>
            <w:shd w:val="clear" w:color="auto" w:fill="auto"/>
          </w:tcPr>
          <w:p w14:paraId="19A433B0" w14:textId="77777777" w:rsidR="002925A3" w:rsidRPr="003B4BA5" w:rsidRDefault="002925A3" w:rsidP="003B4BA5"/>
        </w:tc>
        <w:tc>
          <w:tcPr>
            <w:tcW w:w="437" w:type="dxa"/>
            <w:vMerge/>
            <w:shd w:val="clear" w:color="auto" w:fill="auto"/>
          </w:tcPr>
          <w:p w14:paraId="4B5FAB1F"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3034A957"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F5149B7" w14:textId="77777777" w:rsidR="002925A3" w:rsidRPr="003B4BA5" w:rsidRDefault="002925A3" w:rsidP="00C05EB6">
            <w:pPr>
              <w:jc w:val="center"/>
              <w:rPr>
                <w:color w:val="000000"/>
                <w:sz w:val="22"/>
              </w:rPr>
            </w:pPr>
            <w:r w:rsidRPr="003B4BA5">
              <w:rPr>
                <w:rFonts w:hint="eastAsia"/>
                <w:color w:val="000000"/>
                <w:sz w:val="22"/>
              </w:rPr>
              <w:t>彭冰</w:t>
            </w:r>
          </w:p>
        </w:tc>
        <w:tc>
          <w:tcPr>
            <w:tcW w:w="1984" w:type="dxa"/>
            <w:tcBorders>
              <w:top w:val="nil"/>
              <w:left w:val="single" w:sz="4" w:space="0" w:color="auto"/>
              <w:bottom w:val="single" w:sz="4" w:space="0" w:color="auto"/>
              <w:right w:val="single" w:sz="4" w:space="0" w:color="auto"/>
            </w:tcBorders>
            <w:shd w:val="clear" w:color="auto" w:fill="auto"/>
            <w:vAlign w:val="center"/>
          </w:tcPr>
          <w:p w14:paraId="1C85ECE4" w14:textId="77777777" w:rsidR="002925A3" w:rsidRPr="003B4BA5" w:rsidRDefault="002925A3" w:rsidP="00C05EB6">
            <w:pPr>
              <w:jc w:val="center"/>
              <w:rPr>
                <w:color w:val="000000"/>
                <w:sz w:val="22"/>
              </w:rPr>
            </w:pPr>
            <w:r w:rsidRPr="003B4BA5">
              <w:rPr>
                <w:rFonts w:hint="eastAsia"/>
                <w:color w:val="000000"/>
                <w:sz w:val="22"/>
              </w:rPr>
              <w:t>清华法学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58DDA099"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4966E925" w14:textId="77777777" w:rsidR="002925A3" w:rsidRPr="003B4BA5" w:rsidRDefault="002925A3" w:rsidP="003B4BA5">
            <w:pPr>
              <w:rPr>
                <w:color w:val="000000"/>
                <w:sz w:val="22"/>
              </w:rPr>
            </w:pPr>
            <w:r w:rsidRPr="003B4BA5">
              <w:rPr>
                <w:rFonts w:hint="eastAsia"/>
                <w:color w:val="000000"/>
                <w:sz w:val="22"/>
              </w:rPr>
              <w:t>股东优先购买权与间接收购的利益衡量——上海外滩地王案分析</w:t>
            </w:r>
          </w:p>
        </w:tc>
      </w:tr>
      <w:tr w:rsidR="002925A3" w:rsidRPr="003B4BA5" w14:paraId="6628D358" w14:textId="77777777" w:rsidTr="00235C8B">
        <w:tc>
          <w:tcPr>
            <w:tcW w:w="437" w:type="dxa"/>
            <w:vMerge/>
            <w:shd w:val="clear" w:color="auto" w:fill="auto"/>
          </w:tcPr>
          <w:p w14:paraId="1E628029" w14:textId="77777777" w:rsidR="002925A3" w:rsidRPr="003B4BA5" w:rsidRDefault="002925A3" w:rsidP="003B4BA5"/>
        </w:tc>
        <w:tc>
          <w:tcPr>
            <w:tcW w:w="437" w:type="dxa"/>
            <w:vMerge/>
            <w:shd w:val="clear" w:color="auto" w:fill="auto"/>
          </w:tcPr>
          <w:p w14:paraId="43DB5560"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50670B5B"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C2B86D7" w14:textId="77777777" w:rsidR="002925A3" w:rsidRPr="003B4BA5" w:rsidRDefault="002925A3" w:rsidP="00C05EB6">
            <w:pPr>
              <w:jc w:val="center"/>
              <w:rPr>
                <w:color w:val="000000"/>
                <w:sz w:val="22"/>
              </w:rPr>
            </w:pPr>
            <w:r w:rsidRPr="003B4BA5">
              <w:rPr>
                <w:rFonts w:hint="eastAsia"/>
                <w:color w:val="000000"/>
                <w:sz w:val="22"/>
              </w:rPr>
              <w:t>许德风</w:t>
            </w:r>
          </w:p>
        </w:tc>
        <w:tc>
          <w:tcPr>
            <w:tcW w:w="1984" w:type="dxa"/>
            <w:tcBorders>
              <w:top w:val="nil"/>
              <w:left w:val="single" w:sz="4" w:space="0" w:color="auto"/>
              <w:bottom w:val="single" w:sz="4" w:space="0" w:color="auto"/>
              <w:right w:val="single" w:sz="4" w:space="0" w:color="auto"/>
            </w:tcBorders>
            <w:shd w:val="clear" w:color="auto" w:fill="auto"/>
            <w:vAlign w:val="center"/>
          </w:tcPr>
          <w:p w14:paraId="4CE0A558" w14:textId="77777777" w:rsidR="002925A3" w:rsidRPr="003B4BA5" w:rsidRDefault="002925A3" w:rsidP="00C05EB6">
            <w:pPr>
              <w:jc w:val="center"/>
              <w:rPr>
                <w:color w:val="000000"/>
                <w:sz w:val="22"/>
              </w:rPr>
            </w:pPr>
            <w:r w:rsidRPr="003B4BA5">
              <w:rPr>
                <w:rFonts w:hint="eastAsia"/>
                <w:color w:val="000000"/>
                <w:sz w:val="22"/>
              </w:rPr>
              <w:t>清华法学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6134067F"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2</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23EA14B3" w14:textId="77777777" w:rsidR="002925A3" w:rsidRPr="003B4BA5" w:rsidRDefault="002925A3" w:rsidP="003B4BA5">
            <w:pPr>
              <w:rPr>
                <w:color w:val="000000"/>
                <w:sz w:val="22"/>
              </w:rPr>
            </w:pPr>
            <w:r w:rsidRPr="003B4BA5">
              <w:rPr>
                <w:rFonts w:hint="eastAsia"/>
                <w:color w:val="000000"/>
                <w:sz w:val="22"/>
              </w:rPr>
              <w:t>论合同违法无效后的获益返还——兼议背信行为的法律规制</w:t>
            </w:r>
          </w:p>
        </w:tc>
      </w:tr>
      <w:tr w:rsidR="002925A3" w:rsidRPr="003B4BA5" w14:paraId="5939E3B2" w14:textId="77777777" w:rsidTr="00235C8B">
        <w:tc>
          <w:tcPr>
            <w:tcW w:w="437" w:type="dxa"/>
            <w:vMerge/>
            <w:shd w:val="clear" w:color="auto" w:fill="auto"/>
          </w:tcPr>
          <w:p w14:paraId="4740B946" w14:textId="77777777" w:rsidR="002925A3" w:rsidRPr="003B4BA5" w:rsidRDefault="002925A3" w:rsidP="003B4BA5"/>
        </w:tc>
        <w:tc>
          <w:tcPr>
            <w:tcW w:w="437" w:type="dxa"/>
            <w:vMerge/>
            <w:shd w:val="clear" w:color="auto" w:fill="auto"/>
          </w:tcPr>
          <w:p w14:paraId="19109843"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2CADF00C"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7DECE8F" w14:textId="77777777" w:rsidR="002925A3" w:rsidRPr="003B4BA5" w:rsidRDefault="002925A3" w:rsidP="00C05EB6">
            <w:pPr>
              <w:jc w:val="center"/>
              <w:rPr>
                <w:color w:val="000000"/>
                <w:sz w:val="22"/>
              </w:rPr>
            </w:pPr>
            <w:r w:rsidRPr="003B4BA5">
              <w:rPr>
                <w:rFonts w:hint="eastAsia"/>
                <w:color w:val="000000"/>
                <w:sz w:val="22"/>
              </w:rPr>
              <w:t>刘燕</w:t>
            </w:r>
          </w:p>
        </w:tc>
        <w:tc>
          <w:tcPr>
            <w:tcW w:w="1984" w:type="dxa"/>
            <w:tcBorders>
              <w:top w:val="nil"/>
              <w:left w:val="single" w:sz="4" w:space="0" w:color="auto"/>
              <w:bottom w:val="single" w:sz="4" w:space="0" w:color="auto"/>
              <w:right w:val="single" w:sz="4" w:space="0" w:color="auto"/>
            </w:tcBorders>
            <w:shd w:val="clear" w:color="auto" w:fill="auto"/>
            <w:vAlign w:val="center"/>
          </w:tcPr>
          <w:p w14:paraId="29A70164" w14:textId="77777777" w:rsidR="002925A3" w:rsidRPr="003B4BA5" w:rsidRDefault="002925A3" w:rsidP="00C05EB6">
            <w:pPr>
              <w:jc w:val="center"/>
              <w:rPr>
                <w:color w:val="000000"/>
                <w:sz w:val="22"/>
              </w:rPr>
            </w:pPr>
            <w:r w:rsidRPr="003B4BA5">
              <w:rPr>
                <w:rFonts w:hint="eastAsia"/>
                <w:color w:val="000000"/>
                <w:sz w:val="22"/>
              </w:rPr>
              <w:t>清华法学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06ED3113"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6</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54804DEA" w14:textId="77777777" w:rsidR="002925A3" w:rsidRPr="003B4BA5" w:rsidRDefault="002925A3" w:rsidP="003B4BA5">
            <w:pPr>
              <w:rPr>
                <w:color w:val="000000"/>
                <w:sz w:val="22"/>
              </w:rPr>
            </w:pPr>
            <w:r w:rsidRPr="003B4BA5">
              <w:rPr>
                <w:rFonts w:hint="eastAsia"/>
                <w:color w:val="000000"/>
                <w:sz w:val="22"/>
              </w:rPr>
              <w:t>企业并购中的资管计划——以</w:t>
            </w:r>
            <w:r w:rsidRPr="003B4BA5">
              <w:rPr>
                <w:rFonts w:hint="eastAsia"/>
                <w:color w:val="000000"/>
                <w:sz w:val="22"/>
              </w:rPr>
              <w:t>SPV</w:t>
            </w:r>
            <w:r w:rsidRPr="003B4BA5">
              <w:rPr>
                <w:rFonts w:hint="eastAsia"/>
                <w:color w:val="000000"/>
                <w:sz w:val="22"/>
              </w:rPr>
              <w:t>为中心的法律分析框架</w:t>
            </w:r>
          </w:p>
        </w:tc>
      </w:tr>
      <w:tr w:rsidR="002925A3" w:rsidRPr="003B4BA5" w14:paraId="174BB538" w14:textId="77777777" w:rsidTr="00235C8B">
        <w:tc>
          <w:tcPr>
            <w:tcW w:w="437" w:type="dxa"/>
            <w:vMerge/>
            <w:shd w:val="clear" w:color="auto" w:fill="auto"/>
          </w:tcPr>
          <w:p w14:paraId="1CE10DC4" w14:textId="77777777" w:rsidR="002925A3" w:rsidRPr="003B4BA5" w:rsidRDefault="002925A3" w:rsidP="003B4BA5"/>
        </w:tc>
        <w:tc>
          <w:tcPr>
            <w:tcW w:w="437" w:type="dxa"/>
            <w:vMerge/>
            <w:shd w:val="clear" w:color="auto" w:fill="auto"/>
          </w:tcPr>
          <w:p w14:paraId="00D9D37A"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3F92966F"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5A1F31E" w14:textId="77777777" w:rsidR="002925A3" w:rsidRPr="003B4BA5" w:rsidRDefault="002925A3" w:rsidP="00C05EB6">
            <w:pPr>
              <w:jc w:val="center"/>
              <w:rPr>
                <w:color w:val="000000"/>
                <w:sz w:val="22"/>
              </w:rPr>
            </w:pPr>
            <w:r w:rsidRPr="003B4BA5">
              <w:rPr>
                <w:rFonts w:hint="eastAsia"/>
                <w:color w:val="000000"/>
                <w:sz w:val="22"/>
              </w:rPr>
              <w:t>蒋大兴</w:t>
            </w:r>
          </w:p>
        </w:tc>
        <w:tc>
          <w:tcPr>
            <w:tcW w:w="1984" w:type="dxa"/>
            <w:tcBorders>
              <w:top w:val="nil"/>
              <w:left w:val="single" w:sz="4" w:space="0" w:color="auto"/>
              <w:bottom w:val="single" w:sz="4" w:space="0" w:color="auto"/>
              <w:right w:val="single" w:sz="4" w:space="0" w:color="auto"/>
            </w:tcBorders>
            <w:shd w:val="clear" w:color="auto" w:fill="auto"/>
            <w:vAlign w:val="center"/>
          </w:tcPr>
          <w:p w14:paraId="60F8C68C" w14:textId="77777777" w:rsidR="002925A3" w:rsidRPr="003B4BA5" w:rsidRDefault="002925A3" w:rsidP="00C05EB6">
            <w:pPr>
              <w:jc w:val="center"/>
              <w:rPr>
                <w:color w:val="000000"/>
                <w:sz w:val="22"/>
              </w:rPr>
            </w:pPr>
            <w:r w:rsidRPr="003B4BA5">
              <w:rPr>
                <w:rFonts w:hint="eastAsia"/>
                <w:color w:val="000000"/>
                <w:sz w:val="22"/>
              </w:rPr>
              <w:t>清华法学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42E5E46B"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6</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0878A482" w14:textId="77777777" w:rsidR="002925A3" w:rsidRPr="003B4BA5" w:rsidRDefault="002925A3" w:rsidP="003B4BA5">
            <w:pPr>
              <w:rPr>
                <w:color w:val="000000"/>
                <w:sz w:val="22"/>
              </w:rPr>
            </w:pPr>
            <w:r w:rsidRPr="003B4BA5">
              <w:rPr>
                <w:rFonts w:hint="eastAsia"/>
                <w:color w:val="000000"/>
                <w:sz w:val="22"/>
              </w:rPr>
              <w:t>废除国资委</w:t>
            </w:r>
            <w:r w:rsidRPr="003B4BA5">
              <w:rPr>
                <w:rFonts w:hint="eastAsia"/>
                <w:color w:val="000000"/>
                <w:sz w:val="22"/>
              </w:rPr>
              <w:t>?</w:t>
            </w:r>
            <w:r>
              <w:rPr>
                <w:rFonts w:hint="eastAsia"/>
                <w:color w:val="000000"/>
                <w:sz w:val="22"/>
              </w:rPr>
              <w:t>——一种理想主义者的“空想”</w:t>
            </w:r>
          </w:p>
        </w:tc>
      </w:tr>
      <w:tr w:rsidR="002925A3" w:rsidRPr="003B4BA5" w14:paraId="5C3A8404" w14:textId="77777777" w:rsidTr="00235C8B">
        <w:tc>
          <w:tcPr>
            <w:tcW w:w="437" w:type="dxa"/>
            <w:vMerge/>
            <w:shd w:val="clear" w:color="auto" w:fill="auto"/>
          </w:tcPr>
          <w:p w14:paraId="4E73DC57" w14:textId="77777777" w:rsidR="002925A3" w:rsidRPr="003B4BA5" w:rsidRDefault="002925A3" w:rsidP="003B4BA5"/>
        </w:tc>
        <w:tc>
          <w:tcPr>
            <w:tcW w:w="437" w:type="dxa"/>
            <w:vMerge/>
            <w:shd w:val="clear" w:color="auto" w:fill="auto"/>
          </w:tcPr>
          <w:p w14:paraId="4DD8DBE2"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1378449F"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7ED413C" w14:textId="77777777" w:rsidR="002925A3" w:rsidRPr="003B4BA5" w:rsidRDefault="002925A3" w:rsidP="00C05EB6">
            <w:pPr>
              <w:jc w:val="center"/>
              <w:rPr>
                <w:color w:val="000000"/>
                <w:sz w:val="22"/>
              </w:rPr>
            </w:pPr>
            <w:r w:rsidRPr="003B4BA5">
              <w:rPr>
                <w:rFonts w:hint="eastAsia"/>
                <w:sz w:val="22"/>
              </w:rPr>
              <w:t>易继明</w:t>
            </w:r>
          </w:p>
        </w:tc>
        <w:tc>
          <w:tcPr>
            <w:tcW w:w="1984" w:type="dxa"/>
            <w:tcBorders>
              <w:top w:val="nil"/>
              <w:left w:val="single" w:sz="4" w:space="0" w:color="auto"/>
              <w:bottom w:val="single" w:sz="4" w:space="0" w:color="auto"/>
              <w:right w:val="single" w:sz="4" w:space="0" w:color="auto"/>
            </w:tcBorders>
            <w:shd w:val="clear" w:color="auto" w:fill="auto"/>
            <w:vAlign w:val="center"/>
          </w:tcPr>
          <w:p w14:paraId="33EC5A7D" w14:textId="77777777" w:rsidR="002925A3" w:rsidRPr="003B4BA5" w:rsidRDefault="002925A3" w:rsidP="00C05EB6">
            <w:pPr>
              <w:jc w:val="center"/>
              <w:rPr>
                <w:color w:val="000000"/>
                <w:sz w:val="22"/>
              </w:rPr>
            </w:pPr>
            <w:r w:rsidRPr="003B4BA5">
              <w:rPr>
                <w:rFonts w:hint="eastAsia"/>
                <w:sz w:val="22"/>
              </w:rPr>
              <w:t>陕西师范大学学报（哲学社会科学版）</w:t>
            </w:r>
          </w:p>
        </w:tc>
        <w:tc>
          <w:tcPr>
            <w:tcW w:w="1843" w:type="dxa"/>
            <w:tcBorders>
              <w:top w:val="nil"/>
              <w:left w:val="single" w:sz="4" w:space="0" w:color="auto"/>
              <w:bottom w:val="single" w:sz="4" w:space="0" w:color="auto"/>
              <w:right w:val="single" w:sz="4" w:space="0" w:color="auto"/>
            </w:tcBorders>
            <w:shd w:val="clear" w:color="auto" w:fill="auto"/>
            <w:vAlign w:val="center"/>
          </w:tcPr>
          <w:p w14:paraId="0D583006" w14:textId="77777777" w:rsidR="002925A3" w:rsidRPr="003B4BA5" w:rsidRDefault="002925A3" w:rsidP="00C05EB6">
            <w:pPr>
              <w:jc w:val="center"/>
              <w:rPr>
                <w:color w:val="000000"/>
                <w:sz w:val="22"/>
              </w:rPr>
            </w:pPr>
            <w:r w:rsidRPr="003B4BA5">
              <w:rPr>
                <w:rFonts w:hint="eastAsia"/>
                <w:sz w:val="22"/>
              </w:rPr>
              <w:t>2016</w:t>
            </w:r>
            <w:r w:rsidRPr="003B4BA5">
              <w:rPr>
                <w:rFonts w:hint="eastAsia"/>
                <w:sz w:val="22"/>
              </w:rPr>
              <w:t>年第</w:t>
            </w:r>
            <w:r w:rsidRPr="003B4BA5">
              <w:rPr>
                <w:rFonts w:hint="eastAsia"/>
                <w:sz w:val="22"/>
              </w:rPr>
              <w:t>6</w:t>
            </w:r>
            <w:r w:rsidRPr="003B4BA5">
              <w:rPr>
                <w:rFonts w:hint="eastAsia"/>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0B371C04" w14:textId="77777777" w:rsidR="002925A3" w:rsidRPr="003B4BA5" w:rsidRDefault="002925A3" w:rsidP="003B4BA5">
            <w:pPr>
              <w:rPr>
                <w:color w:val="000000"/>
                <w:sz w:val="22"/>
              </w:rPr>
            </w:pPr>
            <w:r w:rsidRPr="003B4BA5">
              <w:rPr>
                <w:rFonts w:hint="eastAsia"/>
                <w:sz w:val="22"/>
              </w:rPr>
              <w:t>欧洲商标法的改革及意义</w:t>
            </w:r>
          </w:p>
        </w:tc>
      </w:tr>
      <w:tr w:rsidR="002925A3" w:rsidRPr="003B4BA5" w14:paraId="374C7C2F" w14:textId="77777777" w:rsidTr="00235C8B">
        <w:tc>
          <w:tcPr>
            <w:tcW w:w="437" w:type="dxa"/>
            <w:vMerge/>
            <w:shd w:val="clear" w:color="auto" w:fill="auto"/>
          </w:tcPr>
          <w:p w14:paraId="4BE780FE" w14:textId="77777777" w:rsidR="002925A3" w:rsidRPr="003B4BA5" w:rsidRDefault="002925A3" w:rsidP="003B4BA5"/>
        </w:tc>
        <w:tc>
          <w:tcPr>
            <w:tcW w:w="437" w:type="dxa"/>
            <w:vMerge/>
            <w:shd w:val="clear" w:color="auto" w:fill="auto"/>
          </w:tcPr>
          <w:p w14:paraId="0B4C6D90"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0E13E643" w14:textId="77777777" w:rsidR="002925A3" w:rsidRPr="003B4BA5" w:rsidRDefault="002925A3" w:rsidP="00C05EB6">
            <w:pPr>
              <w:jc w:val="center"/>
              <w:rPr>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C754D9E" w14:textId="77777777" w:rsidR="002925A3" w:rsidRPr="003B4BA5" w:rsidRDefault="002925A3" w:rsidP="00C05EB6">
            <w:pPr>
              <w:jc w:val="center"/>
              <w:rPr>
                <w:sz w:val="22"/>
              </w:rPr>
            </w:pPr>
            <w:r w:rsidRPr="003B4BA5">
              <w:rPr>
                <w:rFonts w:hint="eastAsia"/>
                <w:color w:val="000000"/>
                <w:sz w:val="22"/>
              </w:rPr>
              <w:t>殷秋实</w:t>
            </w:r>
          </w:p>
        </w:tc>
        <w:tc>
          <w:tcPr>
            <w:tcW w:w="1984" w:type="dxa"/>
            <w:tcBorders>
              <w:top w:val="nil"/>
              <w:left w:val="single" w:sz="4" w:space="0" w:color="auto"/>
              <w:bottom w:val="single" w:sz="4" w:space="0" w:color="auto"/>
              <w:right w:val="single" w:sz="4" w:space="0" w:color="auto"/>
            </w:tcBorders>
            <w:shd w:val="clear" w:color="auto" w:fill="auto"/>
            <w:vAlign w:val="center"/>
          </w:tcPr>
          <w:p w14:paraId="2B2F5F7F" w14:textId="77777777" w:rsidR="002925A3" w:rsidRPr="003B4BA5" w:rsidRDefault="002925A3" w:rsidP="00C05EB6">
            <w:pPr>
              <w:jc w:val="center"/>
              <w:rPr>
                <w:sz w:val="22"/>
              </w:rPr>
            </w:pPr>
            <w:r w:rsidRPr="003B4BA5">
              <w:rPr>
                <w:rFonts w:hint="eastAsia"/>
                <w:color w:val="000000"/>
                <w:sz w:val="22"/>
              </w:rPr>
              <w:t>现代法学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536F4E59" w14:textId="77777777" w:rsidR="002925A3" w:rsidRPr="003B4BA5" w:rsidRDefault="002925A3" w:rsidP="00C05EB6">
            <w:pPr>
              <w:jc w:val="center"/>
              <w:rPr>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701D838C" w14:textId="77777777" w:rsidR="002925A3" w:rsidRPr="003B4BA5" w:rsidRDefault="002925A3" w:rsidP="003B4BA5">
            <w:pPr>
              <w:rPr>
                <w:sz w:val="22"/>
              </w:rPr>
            </w:pPr>
            <w:r w:rsidRPr="003B4BA5">
              <w:rPr>
                <w:rFonts w:hint="eastAsia"/>
                <w:color w:val="000000"/>
                <w:sz w:val="22"/>
              </w:rPr>
              <w:t>论代理权授予与基础行为的联系</w:t>
            </w:r>
          </w:p>
        </w:tc>
      </w:tr>
      <w:tr w:rsidR="002925A3" w:rsidRPr="003B4BA5" w14:paraId="0919B073" w14:textId="77777777" w:rsidTr="00235C8B">
        <w:tc>
          <w:tcPr>
            <w:tcW w:w="437" w:type="dxa"/>
            <w:vMerge/>
            <w:shd w:val="clear" w:color="auto" w:fill="auto"/>
          </w:tcPr>
          <w:p w14:paraId="0C44E753" w14:textId="77777777" w:rsidR="002925A3" w:rsidRPr="003B4BA5" w:rsidRDefault="002925A3" w:rsidP="003B4BA5"/>
        </w:tc>
        <w:tc>
          <w:tcPr>
            <w:tcW w:w="437" w:type="dxa"/>
            <w:vMerge/>
            <w:shd w:val="clear" w:color="auto" w:fill="auto"/>
          </w:tcPr>
          <w:p w14:paraId="4A6B233C"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0B338499"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272A637" w14:textId="77777777" w:rsidR="002925A3" w:rsidRPr="003B4BA5" w:rsidRDefault="002925A3" w:rsidP="00C05EB6">
            <w:pPr>
              <w:jc w:val="center"/>
              <w:rPr>
                <w:color w:val="000000"/>
                <w:sz w:val="22"/>
              </w:rPr>
            </w:pPr>
            <w:r w:rsidRPr="003B4BA5">
              <w:rPr>
                <w:rFonts w:hint="eastAsia"/>
                <w:color w:val="000000"/>
                <w:sz w:val="22"/>
              </w:rPr>
              <w:t>常鹏翱</w:t>
            </w:r>
          </w:p>
        </w:tc>
        <w:tc>
          <w:tcPr>
            <w:tcW w:w="1984" w:type="dxa"/>
            <w:tcBorders>
              <w:top w:val="nil"/>
              <w:left w:val="single" w:sz="4" w:space="0" w:color="auto"/>
              <w:bottom w:val="single" w:sz="4" w:space="0" w:color="auto"/>
              <w:right w:val="single" w:sz="4" w:space="0" w:color="auto"/>
            </w:tcBorders>
            <w:shd w:val="clear" w:color="auto" w:fill="auto"/>
            <w:vAlign w:val="center"/>
          </w:tcPr>
          <w:p w14:paraId="135F7482" w14:textId="77777777" w:rsidR="002925A3" w:rsidRPr="003B4BA5" w:rsidRDefault="002925A3" w:rsidP="00C05EB6">
            <w:pPr>
              <w:jc w:val="center"/>
              <w:rPr>
                <w:color w:val="000000"/>
                <w:sz w:val="22"/>
              </w:rPr>
            </w:pPr>
            <w:r w:rsidRPr="003B4BA5">
              <w:rPr>
                <w:rFonts w:hint="eastAsia"/>
                <w:color w:val="000000"/>
                <w:sz w:val="22"/>
              </w:rPr>
              <w:t>现代法学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5005619D"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6</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797E9B53" w14:textId="77777777" w:rsidR="002925A3" w:rsidRPr="003B4BA5" w:rsidRDefault="002925A3" w:rsidP="003B4BA5">
            <w:pPr>
              <w:rPr>
                <w:color w:val="000000"/>
                <w:sz w:val="22"/>
              </w:rPr>
            </w:pPr>
            <w:r w:rsidRPr="003B4BA5">
              <w:rPr>
                <w:rFonts w:hint="eastAsia"/>
                <w:color w:val="000000"/>
                <w:sz w:val="22"/>
              </w:rPr>
              <w:t>论可登记财产权的多元化</w:t>
            </w:r>
          </w:p>
        </w:tc>
      </w:tr>
      <w:tr w:rsidR="002925A3" w:rsidRPr="003B4BA5" w14:paraId="7C1D42E2" w14:textId="77777777" w:rsidTr="00235C8B">
        <w:tc>
          <w:tcPr>
            <w:tcW w:w="437" w:type="dxa"/>
            <w:vMerge/>
            <w:shd w:val="clear" w:color="auto" w:fill="auto"/>
          </w:tcPr>
          <w:p w14:paraId="3992D178" w14:textId="77777777" w:rsidR="002925A3" w:rsidRPr="003B4BA5" w:rsidRDefault="002925A3" w:rsidP="003B4BA5"/>
        </w:tc>
        <w:tc>
          <w:tcPr>
            <w:tcW w:w="437" w:type="dxa"/>
            <w:vMerge/>
            <w:shd w:val="clear" w:color="auto" w:fill="auto"/>
          </w:tcPr>
          <w:p w14:paraId="507AAA15"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0CDBB808"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42FBA8F" w14:textId="77777777" w:rsidR="002925A3" w:rsidRPr="003B4BA5" w:rsidRDefault="002925A3" w:rsidP="00C05EB6">
            <w:pPr>
              <w:jc w:val="center"/>
              <w:rPr>
                <w:color w:val="000000"/>
                <w:sz w:val="22"/>
              </w:rPr>
            </w:pPr>
            <w:r w:rsidRPr="003B4BA5">
              <w:rPr>
                <w:rFonts w:hint="eastAsia"/>
                <w:color w:val="000000"/>
                <w:sz w:val="22"/>
              </w:rPr>
              <w:t>赵心泽</w:t>
            </w:r>
          </w:p>
        </w:tc>
        <w:tc>
          <w:tcPr>
            <w:tcW w:w="1984" w:type="dxa"/>
            <w:tcBorders>
              <w:top w:val="nil"/>
              <w:left w:val="single" w:sz="4" w:space="0" w:color="auto"/>
              <w:bottom w:val="single" w:sz="4" w:space="0" w:color="auto"/>
              <w:right w:val="single" w:sz="4" w:space="0" w:color="auto"/>
            </w:tcBorders>
            <w:shd w:val="clear" w:color="auto" w:fill="auto"/>
            <w:vAlign w:val="center"/>
          </w:tcPr>
          <w:p w14:paraId="1614EDDF" w14:textId="77777777" w:rsidR="002925A3" w:rsidRPr="003B4BA5" w:rsidRDefault="002925A3" w:rsidP="00C05EB6">
            <w:pPr>
              <w:jc w:val="center"/>
              <w:rPr>
                <w:color w:val="000000"/>
                <w:sz w:val="22"/>
              </w:rPr>
            </w:pPr>
            <w:r w:rsidRPr="003B4BA5">
              <w:rPr>
                <w:rFonts w:hint="eastAsia"/>
                <w:color w:val="000000"/>
                <w:sz w:val="22"/>
              </w:rPr>
              <w:t>政法论坛</w:t>
            </w:r>
          </w:p>
        </w:tc>
        <w:tc>
          <w:tcPr>
            <w:tcW w:w="1843" w:type="dxa"/>
            <w:tcBorders>
              <w:top w:val="nil"/>
              <w:left w:val="single" w:sz="4" w:space="0" w:color="auto"/>
              <w:bottom w:val="single" w:sz="4" w:space="0" w:color="auto"/>
              <w:right w:val="single" w:sz="4" w:space="0" w:color="auto"/>
            </w:tcBorders>
            <w:shd w:val="clear" w:color="auto" w:fill="auto"/>
            <w:vAlign w:val="center"/>
          </w:tcPr>
          <w:p w14:paraId="3BF64965"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726A892C" w14:textId="77777777" w:rsidR="002925A3" w:rsidRPr="003B4BA5" w:rsidRDefault="002925A3" w:rsidP="003B4BA5">
            <w:pPr>
              <w:rPr>
                <w:color w:val="000000"/>
                <w:sz w:val="22"/>
              </w:rPr>
            </w:pPr>
            <w:r w:rsidRPr="003B4BA5">
              <w:rPr>
                <w:rFonts w:hint="eastAsia"/>
                <w:color w:val="000000"/>
                <w:sz w:val="22"/>
              </w:rPr>
              <w:t>股东会决议效力的判断标准与判断原则</w:t>
            </w:r>
          </w:p>
        </w:tc>
      </w:tr>
      <w:tr w:rsidR="002925A3" w:rsidRPr="003B4BA5" w14:paraId="0C888CBB" w14:textId="77777777" w:rsidTr="00235C8B">
        <w:tc>
          <w:tcPr>
            <w:tcW w:w="437" w:type="dxa"/>
            <w:vMerge/>
            <w:shd w:val="clear" w:color="auto" w:fill="auto"/>
          </w:tcPr>
          <w:p w14:paraId="099BD982" w14:textId="77777777" w:rsidR="002925A3" w:rsidRPr="003B4BA5" w:rsidRDefault="002925A3" w:rsidP="003B4BA5"/>
        </w:tc>
        <w:tc>
          <w:tcPr>
            <w:tcW w:w="437" w:type="dxa"/>
            <w:vMerge/>
            <w:shd w:val="clear" w:color="auto" w:fill="auto"/>
          </w:tcPr>
          <w:p w14:paraId="3AF3F804"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3C7E763D"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A8AD242" w14:textId="77777777" w:rsidR="002925A3" w:rsidRPr="003B4BA5" w:rsidRDefault="002925A3" w:rsidP="00C05EB6">
            <w:pPr>
              <w:jc w:val="center"/>
              <w:rPr>
                <w:color w:val="000000"/>
                <w:sz w:val="22"/>
              </w:rPr>
            </w:pPr>
            <w:r w:rsidRPr="003B4BA5">
              <w:rPr>
                <w:rFonts w:hint="eastAsia"/>
                <w:color w:val="000000"/>
                <w:sz w:val="22"/>
              </w:rPr>
              <w:t>袁国何</w:t>
            </w:r>
          </w:p>
        </w:tc>
        <w:tc>
          <w:tcPr>
            <w:tcW w:w="1984" w:type="dxa"/>
            <w:tcBorders>
              <w:top w:val="nil"/>
              <w:left w:val="single" w:sz="4" w:space="0" w:color="auto"/>
              <w:bottom w:val="single" w:sz="4" w:space="0" w:color="auto"/>
              <w:right w:val="single" w:sz="4" w:space="0" w:color="auto"/>
            </w:tcBorders>
            <w:shd w:val="clear" w:color="auto" w:fill="auto"/>
            <w:vAlign w:val="center"/>
          </w:tcPr>
          <w:p w14:paraId="1AB10E7D" w14:textId="77777777" w:rsidR="002925A3" w:rsidRPr="003B4BA5" w:rsidRDefault="002925A3" w:rsidP="00C05EB6">
            <w:pPr>
              <w:jc w:val="center"/>
              <w:rPr>
                <w:color w:val="000000"/>
                <w:sz w:val="22"/>
              </w:rPr>
            </w:pPr>
            <w:r w:rsidRPr="003B4BA5">
              <w:rPr>
                <w:rFonts w:hint="eastAsia"/>
                <w:color w:val="000000"/>
                <w:sz w:val="22"/>
              </w:rPr>
              <w:t>政法论坛</w:t>
            </w:r>
          </w:p>
        </w:tc>
        <w:tc>
          <w:tcPr>
            <w:tcW w:w="1843" w:type="dxa"/>
            <w:tcBorders>
              <w:top w:val="nil"/>
              <w:left w:val="single" w:sz="4" w:space="0" w:color="auto"/>
              <w:bottom w:val="single" w:sz="4" w:space="0" w:color="auto"/>
              <w:right w:val="single" w:sz="4" w:space="0" w:color="auto"/>
            </w:tcBorders>
            <w:shd w:val="clear" w:color="auto" w:fill="auto"/>
            <w:vAlign w:val="center"/>
          </w:tcPr>
          <w:p w14:paraId="15858317"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2</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3E02CD3E" w14:textId="77777777" w:rsidR="002925A3" w:rsidRPr="003B4BA5" w:rsidRDefault="002925A3" w:rsidP="003B4BA5">
            <w:pPr>
              <w:rPr>
                <w:color w:val="000000"/>
                <w:sz w:val="22"/>
              </w:rPr>
            </w:pPr>
            <w:r w:rsidRPr="003B4BA5">
              <w:rPr>
                <w:rFonts w:hint="eastAsia"/>
                <w:color w:val="000000"/>
                <w:sz w:val="22"/>
              </w:rPr>
              <w:t>错误汇款的占有归属及其定性</w:t>
            </w:r>
          </w:p>
        </w:tc>
      </w:tr>
      <w:tr w:rsidR="002925A3" w:rsidRPr="003B4BA5" w14:paraId="73594320" w14:textId="77777777" w:rsidTr="00235C8B">
        <w:tc>
          <w:tcPr>
            <w:tcW w:w="437" w:type="dxa"/>
            <w:vMerge/>
            <w:shd w:val="clear" w:color="auto" w:fill="auto"/>
          </w:tcPr>
          <w:p w14:paraId="6D8BA72A" w14:textId="77777777" w:rsidR="002925A3" w:rsidRPr="003B4BA5" w:rsidRDefault="002925A3" w:rsidP="003B4BA5"/>
        </w:tc>
        <w:tc>
          <w:tcPr>
            <w:tcW w:w="437" w:type="dxa"/>
            <w:vMerge/>
            <w:shd w:val="clear" w:color="auto" w:fill="auto"/>
          </w:tcPr>
          <w:p w14:paraId="2198F02B"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0342697B"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5D54E94" w14:textId="77777777" w:rsidR="002925A3" w:rsidRPr="003B4BA5" w:rsidRDefault="002925A3" w:rsidP="00C05EB6">
            <w:pPr>
              <w:jc w:val="center"/>
              <w:rPr>
                <w:color w:val="000000"/>
                <w:sz w:val="22"/>
              </w:rPr>
            </w:pPr>
            <w:r w:rsidRPr="003B4BA5">
              <w:rPr>
                <w:rFonts w:hint="eastAsia"/>
                <w:color w:val="000000"/>
                <w:sz w:val="22"/>
              </w:rPr>
              <w:t>蒋大兴</w:t>
            </w:r>
          </w:p>
        </w:tc>
        <w:tc>
          <w:tcPr>
            <w:tcW w:w="1984" w:type="dxa"/>
            <w:tcBorders>
              <w:top w:val="nil"/>
              <w:left w:val="single" w:sz="4" w:space="0" w:color="auto"/>
              <w:bottom w:val="single" w:sz="4" w:space="0" w:color="auto"/>
              <w:right w:val="single" w:sz="4" w:space="0" w:color="auto"/>
            </w:tcBorders>
            <w:shd w:val="clear" w:color="auto" w:fill="auto"/>
            <w:vAlign w:val="center"/>
          </w:tcPr>
          <w:p w14:paraId="033454C5" w14:textId="77777777" w:rsidR="002925A3" w:rsidRPr="003B4BA5" w:rsidRDefault="002925A3" w:rsidP="00C05EB6">
            <w:pPr>
              <w:jc w:val="center"/>
              <w:rPr>
                <w:color w:val="000000"/>
                <w:sz w:val="22"/>
              </w:rPr>
            </w:pPr>
            <w:r w:rsidRPr="003B4BA5">
              <w:rPr>
                <w:rFonts w:hint="eastAsia"/>
                <w:color w:val="000000"/>
                <w:sz w:val="22"/>
              </w:rPr>
              <w:t>政法论坛</w:t>
            </w:r>
          </w:p>
        </w:tc>
        <w:tc>
          <w:tcPr>
            <w:tcW w:w="1843" w:type="dxa"/>
            <w:tcBorders>
              <w:top w:val="nil"/>
              <w:left w:val="single" w:sz="4" w:space="0" w:color="auto"/>
              <w:bottom w:val="single" w:sz="4" w:space="0" w:color="auto"/>
              <w:right w:val="single" w:sz="4" w:space="0" w:color="auto"/>
            </w:tcBorders>
            <w:shd w:val="clear" w:color="auto" w:fill="auto"/>
            <w:vAlign w:val="center"/>
          </w:tcPr>
          <w:p w14:paraId="09A4BB3F"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6</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0FB023C7" w14:textId="77777777" w:rsidR="002925A3" w:rsidRPr="003B4BA5" w:rsidRDefault="002925A3" w:rsidP="003B4BA5">
            <w:pPr>
              <w:rPr>
                <w:color w:val="000000"/>
                <w:sz w:val="22"/>
              </w:rPr>
            </w:pPr>
            <w:r w:rsidRPr="003B4BA5">
              <w:rPr>
                <w:rFonts w:hint="eastAsia"/>
                <w:color w:val="000000"/>
                <w:sz w:val="22"/>
              </w:rPr>
              <w:t>论私法的公共性维度——“公共性私法行为”的四维体系</w:t>
            </w:r>
          </w:p>
        </w:tc>
      </w:tr>
      <w:tr w:rsidR="002925A3" w:rsidRPr="003B4BA5" w14:paraId="6FAB987B" w14:textId="77777777" w:rsidTr="00235C8B">
        <w:tc>
          <w:tcPr>
            <w:tcW w:w="437" w:type="dxa"/>
            <w:vMerge/>
            <w:shd w:val="clear" w:color="auto" w:fill="auto"/>
          </w:tcPr>
          <w:p w14:paraId="42711C45" w14:textId="77777777" w:rsidR="002925A3" w:rsidRPr="003B4BA5" w:rsidRDefault="002925A3" w:rsidP="003B4BA5"/>
        </w:tc>
        <w:tc>
          <w:tcPr>
            <w:tcW w:w="437" w:type="dxa"/>
            <w:vMerge/>
            <w:shd w:val="clear" w:color="auto" w:fill="auto"/>
          </w:tcPr>
          <w:p w14:paraId="08566C0B"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767BA7D4"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0E254F3" w14:textId="77777777" w:rsidR="002925A3" w:rsidRPr="003B4BA5" w:rsidRDefault="002925A3" w:rsidP="00C05EB6">
            <w:pPr>
              <w:jc w:val="center"/>
              <w:rPr>
                <w:color w:val="000000"/>
                <w:sz w:val="22"/>
              </w:rPr>
            </w:pPr>
            <w:r w:rsidRPr="003B4BA5">
              <w:rPr>
                <w:rFonts w:hint="eastAsia"/>
                <w:color w:val="000000"/>
                <w:sz w:val="22"/>
              </w:rPr>
              <w:t>冀放</w:t>
            </w:r>
          </w:p>
        </w:tc>
        <w:tc>
          <w:tcPr>
            <w:tcW w:w="1984" w:type="dxa"/>
            <w:tcBorders>
              <w:top w:val="nil"/>
              <w:left w:val="single" w:sz="4" w:space="0" w:color="auto"/>
              <w:bottom w:val="single" w:sz="4" w:space="0" w:color="auto"/>
              <w:right w:val="single" w:sz="4" w:space="0" w:color="auto"/>
            </w:tcBorders>
            <w:shd w:val="clear" w:color="auto" w:fill="auto"/>
            <w:vAlign w:val="center"/>
          </w:tcPr>
          <w:p w14:paraId="05E1952B" w14:textId="77777777" w:rsidR="002925A3" w:rsidRPr="003B4BA5" w:rsidRDefault="002925A3" w:rsidP="00C05EB6">
            <w:pPr>
              <w:jc w:val="center"/>
              <w:rPr>
                <w:color w:val="000000"/>
                <w:sz w:val="22"/>
              </w:rPr>
            </w:pPr>
            <w:r w:rsidRPr="003B4BA5">
              <w:rPr>
                <w:rFonts w:hint="eastAsia"/>
                <w:color w:val="000000"/>
                <w:sz w:val="22"/>
              </w:rPr>
              <w:t>政法论坛</w:t>
            </w:r>
          </w:p>
        </w:tc>
        <w:tc>
          <w:tcPr>
            <w:tcW w:w="1843" w:type="dxa"/>
            <w:tcBorders>
              <w:top w:val="nil"/>
              <w:left w:val="single" w:sz="4" w:space="0" w:color="auto"/>
              <w:bottom w:val="single" w:sz="4" w:space="0" w:color="auto"/>
              <w:right w:val="single" w:sz="4" w:space="0" w:color="auto"/>
            </w:tcBorders>
            <w:shd w:val="clear" w:color="auto" w:fill="auto"/>
            <w:vAlign w:val="center"/>
          </w:tcPr>
          <w:p w14:paraId="3A245084"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6</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1E319847" w14:textId="77777777" w:rsidR="002925A3" w:rsidRPr="003B4BA5" w:rsidRDefault="002925A3" w:rsidP="003B4BA5">
            <w:pPr>
              <w:rPr>
                <w:color w:val="000000"/>
                <w:sz w:val="22"/>
              </w:rPr>
            </w:pPr>
            <w:r w:rsidRPr="003B4BA5">
              <w:rPr>
                <w:rFonts w:hint="eastAsia"/>
                <w:color w:val="000000"/>
                <w:sz w:val="22"/>
              </w:rPr>
              <w:t>给付不能之履行费用过高问题探析</w:t>
            </w:r>
          </w:p>
        </w:tc>
      </w:tr>
      <w:tr w:rsidR="002925A3" w:rsidRPr="003B4BA5" w14:paraId="351BDA12" w14:textId="77777777" w:rsidTr="00235C8B">
        <w:tc>
          <w:tcPr>
            <w:tcW w:w="437" w:type="dxa"/>
            <w:vMerge/>
            <w:shd w:val="clear" w:color="auto" w:fill="auto"/>
          </w:tcPr>
          <w:p w14:paraId="2505ABD5" w14:textId="77777777" w:rsidR="002925A3" w:rsidRPr="003B4BA5" w:rsidRDefault="002925A3" w:rsidP="003B4BA5"/>
        </w:tc>
        <w:tc>
          <w:tcPr>
            <w:tcW w:w="437" w:type="dxa"/>
            <w:vMerge/>
            <w:shd w:val="clear" w:color="auto" w:fill="auto"/>
          </w:tcPr>
          <w:p w14:paraId="659DDBAD"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740158C2"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2B6ED4E" w14:textId="77777777" w:rsidR="002925A3" w:rsidRPr="003B4BA5" w:rsidRDefault="002925A3" w:rsidP="00C05EB6">
            <w:pPr>
              <w:jc w:val="center"/>
              <w:rPr>
                <w:color w:val="000000"/>
                <w:sz w:val="22"/>
              </w:rPr>
            </w:pPr>
            <w:r w:rsidRPr="003B4BA5">
              <w:rPr>
                <w:rFonts w:hint="eastAsia"/>
                <w:color w:val="000000"/>
                <w:sz w:val="22"/>
              </w:rPr>
              <w:t>殷秋实</w:t>
            </w:r>
          </w:p>
        </w:tc>
        <w:tc>
          <w:tcPr>
            <w:tcW w:w="1984" w:type="dxa"/>
            <w:tcBorders>
              <w:top w:val="nil"/>
              <w:left w:val="single" w:sz="4" w:space="0" w:color="auto"/>
              <w:bottom w:val="single" w:sz="4" w:space="0" w:color="auto"/>
              <w:right w:val="single" w:sz="4" w:space="0" w:color="auto"/>
            </w:tcBorders>
            <w:shd w:val="clear" w:color="auto" w:fill="auto"/>
            <w:vAlign w:val="center"/>
          </w:tcPr>
          <w:p w14:paraId="6EBAB9A7" w14:textId="77777777" w:rsidR="002925A3" w:rsidRPr="003B4BA5" w:rsidRDefault="002925A3" w:rsidP="00C05EB6">
            <w:pPr>
              <w:jc w:val="center"/>
              <w:rPr>
                <w:color w:val="000000"/>
                <w:sz w:val="22"/>
              </w:rPr>
            </w:pPr>
            <w:r w:rsidRPr="003B4BA5">
              <w:rPr>
                <w:rFonts w:hint="eastAsia"/>
                <w:color w:val="000000"/>
                <w:sz w:val="22"/>
              </w:rPr>
              <w:t>政治与法律</w:t>
            </w:r>
          </w:p>
        </w:tc>
        <w:tc>
          <w:tcPr>
            <w:tcW w:w="1843" w:type="dxa"/>
            <w:tcBorders>
              <w:top w:val="nil"/>
              <w:left w:val="single" w:sz="4" w:space="0" w:color="auto"/>
              <w:bottom w:val="single" w:sz="4" w:space="0" w:color="auto"/>
              <w:right w:val="single" w:sz="4" w:space="0" w:color="auto"/>
            </w:tcBorders>
            <w:shd w:val="clear" w:color="auto" w:fill="auto"/>
            <w:vAlign w:val="center"/>
          </w:tcPr>
          <w:p w14:paraId="0C71204D"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6AF0DB59" w14:textId="77777777" w:rsidR="002925A3" w:rsidRPr="003B4BA5" w:rsidRDefault="002925A3" w:rsidP="003B4BA5">
            <w:pPr>
              <w:rPr>
                <w:color w:val="000000"/>
                <w:sz w:val="22"/>
              </w:rPr>
            </w:pPr>
            <w:r w:rsidRPr="003B4BA5">
              <w:rPr>
                <w:rFonts w:hint="eastAsia"/>
                <w:color w:val="000000"/>
                <w:sz w:val="22"/>
              </w:rPr>
              <w:t>论代理中的显名原则及其例外</w:t>
            </w:r>
          </w:p>
        </w:tc>
      </w:tr>
      <w:tr w:rsidR="002925A3" w:rsidRPr="003B4BA5" w14:paraId="487CBA70" w14:textId="77777777" w:rsidTr="00235C8B">
        <w:tc>
          <w:tcPr>
            <w:tcW w:w="437" w:type="dxa"/>
            <w:vMerge/>
            <w:shd w:val="clear" w:color="auto" w:fill="auto"/>
          </w:tcPr>
          <w:p w14:paraId="0889BE62" w14:textId="77777777" w:rsidR="002925A3" w:rsidRPr="003B4BA5" w:rsidRDefault="002925A3" w:rsidP="003B4BA5"/>
        </w:tc>
        <w:tc>
          <w:tcPr>
            <w:tcW w:w="437" w:type="dxa"/>
            <w:vMerge/>
            <w:shd w:val="clear" w:color="auto" w:fill="auto"/>
          </w:tcPr>
          <w:p w14:paraId="275960E9"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2AE7A409"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38CBB7F" w14:textId="77777777" w:rsidR="002925A3" w:rsidRPr="003B4BA5" w:rsidRDefault="002925A3" w:rsidP="00C05EB6">
            <w:pPr>
              <w:jc w:val="center"/>
              <w:rPr>
                <w:color w:val="000000"/>
                <w:sz w:val="22"/>
              </w:rPr>
            </w:pPr>
            <w:r w:rsidRPr="003B4BA5">
              <w:rPr>
                <w:rFonts w:hint="eastAsia"/>
                <w:color w:val="000000"/>
                <w:sz w:val="22"/>
              </w:rPr>
              <w:t>薛军</w:t>
            </w:r>
          </w:p>
        </w:tc>
        <w:tc>
          <w:tcPr>
            <w:tcW w:w="1984" w:type="dxa"/>
            <w:tcBorders>
              <w:top w:val="nil"/>
              <w:left w:val="single" w:sz="4" w:space="0" w:color="auto"/>
              <w:bottom w:val="single" w:sz="4" w:space="0" w:color="auto"/>
              <w:right w:val="single" w:sz="4" w:space="0" w:color="auto"/>
            </w:tcBorders>
            <w:shd w:val="clear" w:color="auto" w:fill="auto"/>
            <w:vAlign w:val="center"/>
          </w:tcPr>
          <w:p w14:paraId="1901C2E4" w14:textId="77777777" w:rsidR="002925A3" w:rsidRPr="003B4BA5" w:rsidRDefault="002925A3" w:rsidP="00C05EB6">
            <w:pPr>
              <w:jc w:val="center"/>
              <w:rPr>
                <w:color w:val="000000"/>
                <w:sz w:val="22"/>
              </w:rPr>
            </w:pPr>
            <w:r w:rsidRPr="003B4BA5">
              <w:rPr>
                <w:rFonts w:hint="eastAsia"/>
                <w:color w:val="000000"/>
                <w:sz w:val="22"/>
              </w:rPr>
              <w:t>政治与法律</w:t>
            </w:r>
          </w:p>
        </w:tc>
        <w:tc>
          <w:tcPr>
            <w:tcW w:w="1843" w:type="dxa"/>
            <w:tcBorders>
              <w:top w:val="nil"/>
              <w:left w:val="single" w:sz="4" w:space="0" w:color="auto"/>
              <w:bottom w:val="single" w:sz="4" w:space="0" w:color="auto"/>
              <w:right w:val="single" w:sz="4" w:space="0" w:color="auto"/>
            </w:tcBorders>
            <w:shd w:val="clear" w:color="auto" w:fill="auto"/>
            <w:vAlign w:val="center"/>
          </w:tcPr>
          <w:p w14:paraId="739E70CD"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6</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205A6FB8" w14:textId="77777777" w:rsidR="002925A3" w:rsidRPr="003B4BA5" w:rsidRDefault="002925A3" w:rsidP="003B4BA5">
            <w:pPr>
              <w:rPr>
                <w:color w:val="000000"/>
                <w:sz w:val="22"/>
              </w:rPr>
            </w:pPr>
            <w:r w:rsidRPr="003B4BA5">
              <w:rPr>
                <w:rFonts w:hint="eastAsia"/>
                <w:color w:val="000000"/>
                <w:sz w:val="22"/>
              </w:rPr>
              <w:t>论被宣告死亡者死亡日期的确定——以中国民法典编纂为背景的论述</w:t>
            </w:r>
          </w:p>
        </w:tc>
      </w:tr>
      <w:tr w:rsidR="002925A3" w:rsidRPr="003B4BA5" w14:paraId="22298FB0" w14:textId="77777777" w:rsidTr="00235C8B">
        <w:tc>
          <w:tcPr>
            <w:tcW w:w="437" w:type="dxa"/>
            <w:vMerge/>
            <w:shd w:val="clear" w:color="auto" w:fill="auto"/>
          </w:tcPr>
          <w:p w14:paraId="7409374C" w14:textId="77777777" w:rsidR="002925A3" w:rsidRPr="003B4BA5" w:rsidRDefault="002925A3" w:rsidP="003B4BA5"/>
        </w:tc>
        <w:tc>
          <w:tcPr>
            <w:tcW w:w="437" w:type="dxa"/>
            <w:vMerge/>
            <w:shd w:val="clear" w:color="auto" w:fill="auto"/>
          </w:tcPr>
          <w:p w14:paraId="209B4BEF"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00BCC3E7"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4B4319C" w14:textId="77777777" w:rsidR="002925A3" w:rsidRPr="003B4BA5" w:rsidRDefault="002925A3" w:rsidP="00C05EB6">
            <w:pPr>
              <w:jc w:val="center"/>
              <w:rPr>
                <w:color w:val="000000"/>
                <w:sz w:val="22"/>
              </w:rPr>
            </w:pPr>
            <w:r w:rsidRPr="003B4BA5">
              <w:rPr>
                <w:rFonts w:hint="eastAsia"/>
                <w:color w:val="000000"/>
                <w:sz w:val="22"/>
              </w:rPr>
              <w:t>许德风</w:t>
            </w:r>
          </w:p>
        </w:tc>
        <w:tc>
          <w:tcPr>
            <w:tcW w:w="1984" w:type="dxa"/>
            <w:tcBorders>
              <w:top w:val="nil"/>
              <w:left w:val="single" w:sz="4" w:space="0" w:color="auto"/>
              <w:bottom w:val="single" w:sz="4" w:space="0" w:color="auto"/>
              <w:right w:val="single" w:sz="4" w:space="0" w:color="auto"/>
            </w:tcBorders>
            <w:shd w:val="clear" w:color="auto" w:fill="auto"/>
            <w:vAlign w:val="center"/>
          </w:tcPr>
          <w:p w14:paraId="6FE00C74" w14:textId="77777777" w:rsidR="002925A3" w:rsidRPr="003B4BA5" w:rsidRDefault="002925A3" w:rsidP="00C05EB6">
            <w:pPr>
              <w:jc w:val="center"/>
              <w:rPr>
                <w:color w:val="000000"/>
                <w:sz w:val="22"/>
              </w:rPr>
            </w:pPr>
            <w:r w:rsidRPr="003B4BA5">
              <w:rPr>
                <w:rFonts w:hint="eastAsia"/>
                <w:color w:val="000000"/>
                <w:sz w:val="22"/>
              </w:rPr>
              <w:t>中国社会科学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014AC132"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3</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2BE242CD" w14:textId="77777777" w:rsidR="002925A3" w:rsidRPr="003B4BA5" w:rsidRDefault="002925A3" w:rsidP="003B4BA5">
            <w:pPr>
              <w:rPr>
                <w:color w:val="000000"/>
                <w:sz w:val="22"/>
              </w:rPr>
            </w:pPr>
            <w:r w:rsidRPr="003B4BA5">
              <w:rPr>
                <w:rFonts w:hint="eastAsia"/>
                <w:color w:val="000000"/>
                <w:sz w:val="22"/>
              </w:rPr>
              <w:t>赌博的法律规制</w:t>
            </w:r>
          </w:p>
        </w:tc>
      </w:tr>
      <w:tr w:rsidR="002925A3" w:rsidRPr="003B4BA5" w14:paraId="048B5A65" w14:textId="77777777" w:rsidTr="00235C8B">
        <w:tc>
          <w:tcPr>
            <w:tcW w:w="437" w:type="dxa"/>
            <w:vMerge/>
            <w:shd w:val="clear" w:color="auto" w:fill="auto"/>
          </w:tcPr>
          <w:p w14:paraId="2F7A106B" w14:textId="77777777" w:rsidR="002925A3" w:rsidRPr="003B4BA5" w:rsidRDefault="002925A3" w:rsidP="003B4BA5"/>
        </w:tc>
        <w:tc>
          <w:tcPr>
            <w:tcW w:w="437" w:type="dxa"/>
            <w:vMerge/>
            <w:shd w:val="clear" w:color="auto" w:fill="auto"/>
          </w:tcPr>
          <w:p w14:paraId="78D4A0E9"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102E1082"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23BFEDA" w14:textId="77777777" w:rsidR="002925A3" w:rsidRPr="003B4BA5" w:rsidRDefault="002925A3" w:rsidP="00C05EB6">
            <w:pPr>
              <w:jc w:val="center"/>
              <w:rPr>
                <w:color w:val="000000"/>
                <w:sz w:val="22"/>
              </w:rPr>
            </w:pPr>
            <w:r w:rsidRPr="003B4BA5">
              <w:rPr>
                <w:rFonts w:hint="eastAsia"/>
                <w:color w:val="000000"/>
                <w:sz w:val="22"/>
              </w:rPr>
              <w:t>金锦萍</w:t>
            </w:r>
          </w:p>
        </w:tc>
        <w:tc>
          <w:tcPr>
            <w:tcW w:w="1984" w:type="dxa"/>
            <w:tcBorders>
              <w:top w:val="nil"/>
              <w:left w:val="single" w:sz="4" w:space="0" w:color="auto"/>
              <w:bottom w:val="single" w:sz="4" w:space="0" w:color="auto"/>
              <w:right w:val="single" w:sz="4" w:space="0" w:color="auto"/>
            </w:tcBorders>
            <w:shd w:val="clear" w:color="auto" w:fill="auto"/>
            <w:vAlign w:val="center"/>
          </w:tcPr>
          <w:p w14:paraId="62ACD0CD" w14:textId="77777777" w:rsidR="002925A3" w:rsidRPr="003B4BA5" w:rsidRDefault="002925A3" w:rsidP="00C05EB6">
            <w:pPr>
              <w:jc w:val="center"/>
              <w:rPr>
                <w:color w:val="000000"/>
                <w:sz w:val="22"/>
              </w:rPr>
            </w:pPr>
            <w:r w:rsidRPr="003B4BA5">
              <w:rPr>
                <w:rFonts w:hint="eastAsia"/>
                <w:color w:val="000000"/>
                <w:sz w:val="22"/>
              </w:rPr>
              <w:t>中外法学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1AD33FFC"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354A7586" w14:textId="77777777" w:rsidR="002925A3" w:rsidRPr="003B4BA5" w:rsidRDefault="002925A3" w:rsidP="003B4BA5">
            <w:pPr>
              <w:rPr>
                <w:color w:val="000000"/>
                <w:sz w:val="22"/>
              </w:rPr>
            </w:pPr>
            <w:r w:rsidRPr="003B4BA5">
              <w:rPr>
                <w:rFonts w:hint="eastAsia"/>
                <w:color w:val="000000"/>
                <w:sz w:val="22"/>
              </w:rPr>
              <w:t>论法律行为视角下的信托行为</w:t>
            </w:r>
          </w:p>
        </w:tc>
      </w:tr>
      <w:tr w:rsidR="002925A3" w:rsidRPr="003B4BA5" w14:paraId="42223EFD" w14:textId="77777777" w:rsidTr="00235C8B">
        <w:tc>
          <w:tcPr>
            <w:tcW w:w="437" w:type="dxa"/>
            <w:vMerge/>
            <w:shd w:val="clear" w:color="auto" w:fill="auto"/>
          </w:tcPr>
          <w:p w14:paraId="71177775" w14:textId="77777777" w:rsidR="002925A3" w:rsidRPr="003B4BA5" w:rsidRDefault="002925A3" w:rsidP="003B4BA5"/>
        </w:tc>
        <w:tc>
          <w:tcPr>
            <w:tcW w:w="437" w:type="dxa"/>
            <w:vMerge/>
            <w:shd w:val="clear" w:color="auto" w:fill="auto"/>
          </w:tcPr>
          <w:p w14:paraId="2C4EA822" w14:textId="77777777" w:rsidR="002925A3" w:rsidRPr="003B4BA5" w:rsidRDefault="002925A3" w:rsidP="003B4BA5"/>
        </w:tc>
        <w:tc>
          <w:tcPr>
            <w:tcW w:w="1673" w:type="dxa"/>
            <w:vMerge/>
            <w:tcBorders>
              <w:left w:val="single" w:sz="4" w:space="0" w:color="auto"/>
              <w:bottom w:val="single" w:sz="4" w:space="0" w:color="auto"/>
              <w:right w:val="single" w:sz="4" w:space="0" w:color="auto"/>
            </w:tcBorders>
            <w:shd w:val="clear" w:color="auto" w:fill="auto"/>
            <w:vAlign w:val="center"/>
          </w:tcPr>
          <w:p w14:paraId="6094F817"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DFE7F18" w14:textId="77777777" w:rsidR="002925A3" w:rsidRPr="003B4BA5" w:rsidRDefault="002925A3" w:rsidP="00C05EB6">
            <w:pPr>
              <w:jc w:val="center"/>
              <w:rPr>
                <w:color w:val="000000"/>
                <w:sz w:val="22"/>
              </w:rPr>
            </w:pPr>
            <w:r w:rsidRPr="003B4BA5">
              <w:rPr>
                <w:rFonts w:hint="eastAsia"/>
                <w:color w:val="000000"/>
                <w:sz w:val="22"/>
              </w:rPr>
              <w:t>刘银良</w:t>
            </w:r>
          </w:p>
        </w:tc>
        <w:tc>
          <w:tcPr>
            <w:tcW w:w="1984" w:type="dxa"/>
            <w:tcBorders>
              <w:top w:val="nil"/>
              <w:left w:val="single" w:sz="4" w:space="0" w:color="auto"/>
              <w:bottom w:val="single" w:sz="4" w:space="0" w:color="auto"/>
              <w:right w:val="single" w:sz="4" w:space="0" w:color="auto"/>
            </w:tcBorders>
            <w:shd w:val="clear" w:color="auto" w:fill="auto"/>
            <w:vAlign w:val="center"/>
          </w:tcPr>
          <w:p w14:paraId="375E9569" w14:textId="77777777" w:rsidR="002925A3" w:rsidRPr="003B4BA5" w:rsidRDefault="002925A3" w:rsidP="00C05EB6">
            <w:pPr>
              <w:jc w:val="center"/>
              <w:rPr>
                <w:color w:val="000000"/>
                <w:sz w:val="22"/>
              </w:rPr>
            </w:pPr>
            <w:r w:rsidRPr="003B4BA5">
              <w:rPr>
                <w:rFonts w:hint="eastAsia"/>
                <w:color w:val="000000"/>
                <w:sz w:val="22"/>
              </w:rPr>
              <w:t>中外法学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4296A0E1"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2</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27A6B95F" w14:textId="77777777" w:rsidR="002925A3" w:rsidRPr="003B4BA5" w:rsidRDefault="002925A3" w:rsidP="003B4BA5">
            <w:pPr>
              <w:rPr>
                <w:color w:val="000000"/>
                <w:sz w:val="22"/>
              </w:rPr>
            </w:pPr>
            <w:r w:rsidRPr="003B4BA5">
              <w:rPr>
                <w:rFonts w:hint="eastAsia"/>
                <w:color w:val="000000"/>
                <w:sz w:val="22"/>
              </w:rPr>
              <w:t>美国生物技术的法律治理研究</w:t>
            </w:r>
          </w:p>
        </w:tc>
      </w:tr>
      <w:tr w:rsidR="002925A3" w:rsidRPr="003B4BA5" w14:paraId="603AD2C0" w14:textId="77777777" w:rsidTr="00235C8B">
        <w:tc>
          <w:tcPr>
            <w:tcW w:w="437" w:type="dxa"/>
            <w:vMerge w:val="restart"/>
            <w:shd w:val="clear" w:color="auto" w:fill="auto"/>
            <w:vAlign w:val="center"/>
          </w:tcPr>
          <w:p w14:paraId="36D742B5" w14:textId="77777777" w:rsidR="002925A3" w:rsidRPr="003B4BA5" w:rsidRDefault="002925A3" w:rsidP="002925A3">
            <w:pPr>
              <w:jc w:val="center"/>
            </w:pPr>
            <w:r>
              <w:rPr>
                <w:rFonts w:hint="eastAsia"/>
              </w:rPr>
              <w:t>5</w:t>
            </w:r>
          </w:p>
        </w:tc>
        <w:tc>
          <w:tcPr>
            <w:tcW w:w="437" w:type="dxa"/>
            <w:vMerge w:val="restart"/>
            <w:shd w:val="clear" w:color="auto" w:fill="auto"/>
            <w:vAlign w:val="center"/>
          </w:tcPr>
          <w:p w14:paraId="7B26E893" w14:textId="77777777" w:rsidR="002925A3" w:rsidRPr="003B4BA5" w:rsidRDefault="002925A3" w:rsidP="002925A3">
            <w:pPr>
              <w:jc w:val="center"/>
            </w:pPr>
            <w:r>
              <w:rPr>
                <w:rFonts w:hint="eastAsia"/>
              </w:rPr>
              <w:t>33</w:t>
            </w:r>
          </w:p>
        </w:tc>
        <w:tc>
          <w:tcPr>
            <w:tcW w:w="1673" w:type="dxa"/>
            <w:vMerge w:val="restart"/>
            <w:tcBorders>
              <w:top w:val="nil"/>
              <w:left w:val="single" w:sz="4" w:space="0" w:color="auto"/>
              <w:right w:val="single" w:sz="4" w:space="0" w:color="auto"/>
            </w:tcBorders>
            <w:shd w:val="clear" w:color="auto" w:fill="auto"/>
            <w:vAlign w:val="center"/>
          </w:tcPr>
          <w:p w14:paraId="1EB552E7" w14:textId="77777777" w:rsidR="002925A3" w:rsidRPr="003B4BA5" w:rsidRDefault="002925A3" w:rsidP="002925A3">
            <w:pPr>
              <w:jc w:val="center"/>
              <w:rPr>
                <w:color w:val="000000"/>
                <w:sz w:val="22"/>
              </w:rPr>
            </w:pPr>
            <w:r w:rsidRPr="003B4BA5">
              <w:rPr>
                <w:rFonts w:hint="eastAsia"/>
                <w:color w:val="000000"/>
                <w:sz w:val="22"/>
              </w:rPr>
              <w:t>西南政法大学</w:t>
            </w:r>
          </w:p>
        </w:tc>
        <w:tc>
          <w:tcPr>
            <w:tcW w:w="1134" w:type="dxa"/>
            <w:tcBorders>
              <w:top w:val="nil"/>
              <w:left w:val="single" w:sz="4" w:space="0" w:color="auto"/>
              <w:bottom w:val="single" w:sz="4" w:space="0" w:color="auto"/>
              <w:right w:val="single" w:sz="4" w:space="0" w:color="auto"/>
            </w:tcBorders>
            <w:shd w:val="clear" w:color="auto" w:fill="auto"/>
            <w:vAlign w:val="center"/>
          </w:tcPr>
          <w:p w14:paraId="2D3A395E" w14:textId="77777777" w:rsidR="002925A3" w:rsidRPr="003B4BA5" w:rsidRDefault="002925A3" w:rsidP="00C05EB6">
            <w:pPr>
              <w:jc w:val="center"/>
              <w:rPr>
                <w:color w:val="000000"/>
                <w:sz w:val="22"/>
              </w:rPr>
            </w:pPr>
            <w:r w:rsidRPr="003B4BA5">
              <w:rPr>
                <w:rFonts w:hint="eastAsia"/>
                <w:color w:val="000000"/>
                <w:sz w:val="22"/>
              </w:rPr>
              <w:t>许明月</w:t>
            </w:r>
          </w:p>
        </w:tc>
        <w:tc>
          <w:tcPr>
            <w:tcW w:w="1984" w:type="dxa"/>
            <w:tcBorders>
              <w:top w:val="nil"/>
              <w:left w:val="single" w:sz="4" w:space="0" w:color="auto"/>
              <w:bottom w:val="single" w:sz="4" w:space="0" w:color="auto"/>
              <w:right w:val="single" w:sz="4" w:space="0" w:color="auto"/>
            </w:tcBorders>
            <w:shd w:val="clear" w:color="auto" w:fill="auto"/>
            <w:vAlign w:val="center"/>
          </w:tcPr>
          <w:p w14:paraId="2DB78FA2" w14:textId="77777777" w:rsidR="002925A3" w:rsidRPr="003B4BA5" w:rsidRDefault="002925A3" w:rsidP="00C05EB6">
            <w:pPr>
              <w:jc w:val="center"/>
              <w:rPr>
                <w:color w:val="000000"/>
                <w:sz w:val="22"/>
              </w:rPr>
            </w:pPr>
            <w:r w:rsidRPr="003B4BA5">
              <w:rPr>
                <w:rFonts w:hint="eastAsia"/>
                <w:color w:val="000000"/>
                <w:sz w:val="22"/>
              </w:rPr>
              <w:t>比较法研究</w:t>
            </w:r>
          </w:p>
        </w:tc>
        <w:tc>
          <w:tcPr>
            <w:tcW w:w="1843" w:type="dxa"/>
            <w:tcBorders>
              <w:top w:val="nil"/>
              <w:left w:val="single" w:sz="4" w:space="0" w:color="auto"/>
              <w:bottom w:val="single" w:sz="4" w:space="0" w:color="auto"/>
              <w:right w:val="single" w:sz="4" w:space="0" w:color="auto"/>
            </w:tcBorders>
            <w:shd w:val="clear" w:color="auto" w:fill="auto"/>
            <w:vAlign w:val="center"/>
          </w:tcPr>
          <w:p w14:paraId="760E1470"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5</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1532FDAF" w14:textId="77777777" w:rsidR="002925A3" w:rsidRPr="003B4BA5" w:rsidRDefault="002925A3" w:rsidP="003B4BA5">
            <w:pPr>
              <w:rPr>
                <w:color w:val="000000"/>
                <w:sz w:val="22"/>
              </w:rPr>
            </w:pPr>
            <w:r w:rsidRPr="003B4BA5">
              <w:rPr>
                <w:rFonts w:hint="eastAsia"/>
                <w:color w:val="000000"/>
                <w:sz w:val="22"/>
              </w:rPr>
              <w:t>农村承包地经营权抵押融资改革的立法跟进</w:t>
            </w:r>
          </w:p>
        </w:tc>
      </w:tr>
      <w:tr w:rsidR="002925A3" w:rsidRPr="003B4BA5" w14:paraId="6533E6F5" w14:textId="77777777" w:rsidTr="00235C8B">
        <w:tc>
          <w:tcPr>
            <w:tcW w:w="437" w:type="dxa"/>
            <w:vMerge/>
            <w:shd w:val="clear" w:color="auto" w:fill="auto"/>
          </w:tcPr>
          <w:p w14:paraId="4BB40816" w14:textId="77777777" w:rsidR="002925A3" w:rsidRPr="003B4BA5" w:rsidRDefault="002925A3" w:rsidP="003B4BA5"/>
        </w:tc>
        <w:tc>
          <w:tcPr>
            <w:tcW w:w="437" w:type="dxa"/>
            <w:vMerge/>
            <w:shd w:val="clear" w:color="auto" w:fill="auto"/>
          </w:tcPr>
          <w:p w14:paraId="54A702E4"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2626C8EF"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8F74613" w14:textId="77777777" w:rsidR="002925A3" w:rsidRPr="003B4BA5" w:rsidRDefault="002925A3" w:rsidP="00C05EB6">
            <w:pPr>
              <w:jc w:val="center"/>
              <w:rPr>
                <w:color w:val="000000"/>
                <w:sz w:val="22"/>
              </w:rPr>
            </w:pPr>
            <w:r w:rsidRPr="003B4BA5">
              <w:rPr>
                <w:rFonts w:hint="eastAsia"/>
                <w:color w:val="000000"/>
                <w:sz w:val="22"/>
              </w:rPr>
              <w:t>张力</w:t>
            </w:r>
          </w:p>
        </w:tc>
        <w:tc>
          <w:tcPr>
            <w:tcW w:w="1984" w:type="dxa"/>
            <w:tcBorders>
              <w:top w:val="nil"/>
              <w:left w:val="single" w:sz="4" w:space="0" w:color="auto"/>
              <w:bottom w:val="single" w:sz="4" w:space="0" w:color="auto"/>
              <w:right w:val="single" w:sz="4" w:space="0" w:color="auto"/>
            </w:tcBorders>
            <w:shd w:val="clear" w:color="auto" w:fill="auto"/>
            <w:vAlign w:val="center"/>
          </w:tcPr>
          <w:p w14:paraId="01482B29" w14:textId="77777777" w:rsidR="002925A3" w:rsidRPr="003B4BA5" w:rsidRDefault="002925A3" w:rsidP="00C05EB6">
            <w:pPr>
              <w:jc w:val="center"/>
              <w:rPr>
                <w:color w:val="000000"/>
                <w:sz w:val="22"/>
              </w:rPr>
            </w:pPr>
            <w:r w:rsidRPr="003B4BA5">
              <w:rPr>
                <w:rFonts w:hint="eastAsia"/>
                <w:color w:val="000000"/>
                <w:sz w:val="22"/>
              </w:rPr>
              <w:t>东南学术</w:t>
            </w:r>
          </w:p>
        </w:tc>
        <w:tc>
          <w:tcPr>
            <w:tcW w:w="1843" w:type="dxa"/>
            <w:tcBorders>
              <w:top w:val="nil"/>
              <w:left w:val="single" w:sz="4" w:space="0" w:color="auto"/>
              <w:bottom w:val="single" w:sz="4" w:space="0" w:color="auto"/>
              <w:right w:val="single" w:sz="4" w:space="0" w:color="auto"/>
            </w:tcBorders>
            <w:shd w:val="clear" w:color="auto" w:fill="auto"/>
            <w:vAlign w:val="center"/>
          </w:tcPr>
          <w:p w14:paraId="48AC78B8"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6</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1BA006DC" w14:textId="77777777" w:rsidR="002925A3" w:rsidRPr="003B4BA5" w:rsidRDefault="002925A3" w:rsidP="003B4BA5">
            <w:pPr>
              <w:rPr>
                <w:color w:val="000000"/>
                <w:sz w:val="22"/>
              </w:rPr>
            </w:pPr>
            <w:r w:rsidRPr="003B4BA5">
              <w:rPr>
                <w:rFonts w:hint="eastAsia"/>
                <w:color w:val="000000"/>
                <w:sz w:val="22"/>
              </w:rPr>
              <w:t>法人制度中的公、私法调整方法辨析——兼对公、私法人区分标准另解</w:t>
            </w:r>
          </w:p>
        </w:tc>
      </w:tr>
      <w:tr w:rsidR="002925A3" w:rsidRPr="003B4BA5" w14:paraId="7B3EC6CB" w14:textId="77777777" w:rsidTr="00235C8B">
        <w:tc>
          <w:tcPr>
            <w:tcW w:w="437" w:type="dxa"/>
            <w:vMerge/>
            <w:shd w:val="clear" w:color="auto" w:fill="auto"/>
          </w:tcPr>
          <w:p w14:paraId="13303852" w14:textId="77777777" w:rsidR="002925A3" w:rsidRPr="003B4BA5" w:rsidRDefault="002925A3" w:rsidP="003B4BA5"/>
        </w:tc>
        <w:tc>
          <w:tcPr>
            <w:tcW w:w="437" w:type="dxa"/>
            <w:vMerge/>
            <w:shd w:val="clear" w:color="auto" w:fill="auto"/>
          </w:tcPr>
          <w:p w14:paraId="3BED6A2C"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1E0EDF4C"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B991AC3" w14:textId="77777777" w:rsidR="002925A3" w:rsidRPr="003B4BA5" w:rsidRDefault="002925A3" w:rsidP="00C05EB6">
            <w:pPr>
              <w:jc w:val="center"/>
              <w:rPr>
                <w:color w:val="000000"/>
                <w:sz w:val="22"/>
              </w:rPr>
            </w:pPr>
            <w:r w:rsidRPr="003B4BA5">
              <w:rPr>
                <w:rFonts w:hint="eastAsia"/>
                <w:sz w:val="22"/>
              </w:rPr>
              <w:t>季境</w:t>
            </w:r>
          </w:p>
        </w:tc>
        <w:tc>
          <w:tcPr>
            <w:tcW w:w="1984" w:type="dxa"/>
            <w:tcBorders>
              <w:top w:val="nil"/>
              <w:left w:val="single" w:sz="4" w:space="0" w:color="auto"/>
              <w:bottom w:val="single" w:sz="4" w:space="0" w:color="auto"/>
              <w:right w:val="single" w:sz="4" w:space="0" w:color="auto"/>
            </w:tcBorders>
            <w:shd w:val="clear" w:color="auto" w:fill="auto"/>
            <w:vAlign w:val="center"/>
          </w:tcPr>
          <w:p w14:paraId="7BA46E7F" w14:textId="77777777" w:rsidR="002925A3" w:rsidRPr="003B4BA5" w:rsidRDefault="002925A3" w:rsidP="00C05EB6">
            <w:pPr>
              <w:jc w:val="center"/>
              <w:rPr>
                <w:color w:val="000000"/>
                <w:sz w:val="22"/>
              </w:rPr>
            </w:pPr>
            <w:r w:rsidRPr="003B4BA5">
              <w:rPr>
                <w:rFonts w:hint="eastAsia"/>
                <w:sz w:val="22"/>
              </w:rPr>
              <w:t>法律科学（西北政法大学学报）</w:t>
            </w:r>
          </w:p>
        </w:tc>
        <w:tc>
          <w:tcPr>
            <w:tcW w:w="1843" w:type="dxa"/>
            <w:tcBorders>
              <w:top w:val="nil"/>
              <w:left w:val="single" w:sz="4" w:space="0" w:color="auto"/>
              <w:bottom w:val="single" w:sz="4" w:space="0" w:color="auto"/>
              <w:right w:val="single" w:sz="4" w:space="0" w:color="auto"/>
            </w:tcBorders>
            <w:shd w:val="clear" w:color="auto" w:fill="auto"/>
            <w:vAlign w:val="center"/>
          </w:tcPr>
          <w:p w14:paraId="6E2FFF29" w14:textId="77777777" w:rsidR="002925A3" w:rsidRPr="003B4BA5" w:rsidRDefault="002925A3" w:rsidP="00C05EB6">
            <w:pPr>
              <w:jc w:val="center"/>
              <w:rPr>
                <w:color w:val="000000"/>
                <w:sz w:val="22"/>
              </w:rPr>
            </w:pPr>
            <w:r w:rsidRPr="003B4BA5">
              <w:rPr>
                <w:rFonts w:hint="eastAsia"/>
                <w:sz w:val="22"/>
              </w:rPr>
              <w:t>2016</w:t>
            </w:r>
            <w:r w:rsidRPr="003B4BA5">
              <w:rPr>
                <w:rFonts w:hint="eastAsia"/>
                <w:sz w:val="22"/>
              </w:rPr>
              <w:t>年第</w:t>
            </w:r>
            <w:r w:rsidRPr="003B4BA5">
              <w:rPr>
                <w:rFonts w:hint="eastAsia"/>
                <w:sz w:val="22"/>
              </w:rPr>
              <w:t>3</w:t>
            </w:r>
            <w:r w:rsidRPr="003B4BA5">
              <w:rPr>
                <w:rFonts w:hint="eastAsia"/>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425CC001" w14:textId="77777777" w:rsidR="002925A3" w:rsidRPr="003B4BA5" w:rsidRDefault="002925A3" w:rsidP="003B4BA5">
            <w:pPr>
              <w:rPr>
                <w:color w:val="000000"/>
                <w:sz w:val="22"/>
              </w:rPr>
            </w:pPr>
            <w:r w:rsidRPr="003B4BA5">
              <w:rPr>
                <w:rFonts w:hint="eastAsia"/>
                <w:sz w:val="22"/>
              </w:rPr>
              <w:t>互联网新型财产利益形态的法律建构——以流量确权规则的提出为视角</w:t>
            </w:r>
          </w:p>
        </w:tc>
      </w:tr>
      <w:tr w:rsidR="002925A3" w:rsidRPr="003B4BA5" w14:paraId="56DA03A5" w14:textId="77777777" w:rsidTr="00235C8B">
        <w:tc>
          <w:tcPr>
            <w:tcW w:w="437" w:type="dxa"/>
            <w:vMerge/>
            <w:shd w:val="clear" w:color="auto" w:fill="auto"/>
          </w:tcPr>
          <w:p w14:paraId="325D512F" w14:textId="77777777" w:rsidR="002925A3" w:rsidRPr="003B4BA5" w:rsidRDefault="002925A3" w:rsidP="003B4BA5"/>
        </w:tc>
        <w:tc>
          <w:tcPr>
            <w:tcW w:w="437" w:type="dxa"/>
            <w:vMerge/>
            <w:shd w:val="clear" w:color="auto" w:fill="auto"/>
          </w:tcPr>
          <w:p w14:paraId="4100403B"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41ACEE33" w14:textId="77777777" w:rsidR="002925A3" w:rsidRPr="003B4BA5" w:rsidRDefault="002925A3" w:rsidP="00C05EB6">
            <w:pPr>
              <w:jc w:val="center"/>
              <w:rPr>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23B0168" w14:textId="77777777" w:rsidR="002925A3" w:rsidRPr="003B4BA5" w:rsidRDefault="002925A3" w:rsidP="00C05EB6">
            <w:pPr>
              <w:jc w:val="center"/>
              <w:rPr>
                <w:sz w:val="22"/>
              </w:rPr>
            </w:pPr>
            <w:r w:rsidRPr="003B4BA5">
              <w:rPr>
                <w:rFonts w:hint="eastAsia"/>
                <w:color w:val="000000"/>
                <w:sz w:val="22"/>
              </w:rPr>
              <w:t>方乐坤</w:t>
            </w:r>
          </w:p>
        </w:tc>
        <w:tc>
          <w:tcPr>
            <w:tcW w:w="1984" w:type="dxa"/>
            <w:tcBorders>
              <w:top w:val="nil"/>
              <w:left w:val="single" w:sz="4" w:space="0" w:color="auto"/>
              <w:bottom w:val="single" w:sz="4" w:space="0" w:color="auto"/>
              <w:right w:val="single" w:sz="4" w:space="0" w:color="auto"/>
            </w:tcBorders>
            <w:shd w:val="clear" w:color="auto" w:fill="auto"/>
            <w:vAlign w:val="center"/>
          </w:tcPr>
          <w:p w14:paraId="4CB1B551" w14:textId="77777777" w:rsidR="002925A3" w:rsidRPr="003B4BA5" w:rsidRDefault="002925A3" w:rsidP="00C05EB6">
            <w:pPr>
              <w:jc w:val="center"/>
              <w:rPr>
                <w:sz w:val="22"/>
              </w:rPr>
            </w:pPr>
            <w:r w:rsidRPr="003B4BA5">
              <w:rPr>
                <w:rFonts w:hint="eastAsia"/>
                <w:color w:val="000000"/>
                <w:sz w:val="22"/>
              </w:rPr>
              <w:t>法商研究</w:t>
            </w:r>
          </w:p>
        </w:tc>
        <w:tc>
          <w:tcPr>
            <w:tcW w:w="1843" w:type="dxa"/>
            <w:tcBorders>
              <w:top w:val="nil"/>
              <w:left w:val="single" w:sz="4" w:space="0" w:color="auto"/>
              <w:bottom w:val="single" w:sz="4" w:space="0" w:color="auto"/>
              <w:right w:val="single" w:sz="4" w:space="0" w:color="auto"/>
            </w:tcBorders>
            <w:shd w:val="clear" w:color="auto" w:fill="auto"/>
            <w:vAlign w:val="center"/>
          </w:tcPr>
          <w:p w14:paraId="5885C9A7" w14:textId="77777777" w:rsidR="002925A3" w:rsidRPr="003B4BA5" w:rsidRDefault="002925A3" w:rsidP="00C05EB6">
            <w:pPr>
              <w:jc w:val="center"/>
              <w:rPr>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5</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1F95F4B8" w14:textId="77777777" w:rsidR="002925A3" w:rsidRPr="003B4BA5" w:rsidRDefault="002925A3" w:rsidP="003B4BA5">
            <w:pPr>
              <w:rPr>
                <w:sz w:val="22"/>
              </w:rPr>
            </w:pPr>
            <w:r w:rsidRPr="003B4BA5">
              <w:rPr>
                <w:rFonts w:hint="eastAsia"/>
                <w:color w:val="000000"/>
                <w:sz w:val="22"/>
              </w:rPr>
              <w:t>小产权房买卖合同效力解释论</w:t>
            </w:r>
          </w:p>
        </w:tc>
      </w:tr>
      <w:tr w:rsidR="002925A3" w:rsidRPr="003B4BA5" w14:paraId="073A4846" w14:textId="77777777" w:rsidTr="00235C8B">
        <w:tc>
          <w:tcPr>
            <w:tcW w:w="437" w:type="dxa"/>
            <w:vMerge/>
            <w:shd w:val="clear" w:color="auto" w:fill="auto"/>
          </w:tcPr>
          <w:p w14:paraId="04CAB1C1" w14:textId="77777777" w:rsidR="002925A3" w:rsidRPr="003B4BA5" w:rsidRDefault="002925A3" w:rsidP="003B4BA5"/>
        </w:tc>
        <w:tc>
          <w:tcPr>
            <w:tcW w:w="437" w:type="dxa"/>
            <w:vMerge/>
            <w:shd w:val="clear" w:color="auto" w:fill="auto"/>
          </w:tcPr>
          <w:p w14:paraId="6F11E04C"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1BD6C3BD"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91FF484" w14:textId="77777777" w:rsidR="002925A3" w:rsidRPr="003B4BA5" w:rsidRDefault="002925A3" w:rsidP="00C05EB6">
            <w:pPr>
              <w:jc w:val="center"/>
              <w:rPr>
                <w:color w:val="000000"/>
                <w:sz w:val="22"/>
              </w:rPr>
            </w:pPr>
            <w:r w:rsidRPr="003B4BA5">
              <w:rPr>
                <w:rFonts w:hint="eastAsia"/>
                <w:color w:val="000000"/>
                <w:sz w:val="22"/>
              </w:rPr>
              <w:t>张力、庞伟伟</w:t>
            </w:r>
          </w:p>
        </w:tc>
        <w:tc>
          <w:tcPr>
            <w:tcW w:w="1984" w:type="dxa"/>
            <w:tcBorders>
              <w:top w:val="nil"/>
              <w:left w:val="single" w:sz="4" w:space="0" w:color="auto"/>
              <w:bottom w:val="single" w:sz="4" w:space="0" w:color="auto"/>
              <w:right w:val="single" w:sz="4" w:space="0" w:color="auto"/>
            </w:tcBorders>
            <w:shd w:val="clear" w:color="auto" w:fill="auto"/>
            <w:vAlign w:val="center"/>
          </w:tcPr>
          <w:p w14:paraId="79F43109" w14:textId="77777777" w:rsidR="002925A3" w:rsidRPr="003B4BA5" w:rsidRDefault="002925A3" w:rsidP="00C05EB6">
            <w:pPr>
              <w:jc w:val="center"/>
              <w:rPr>
                <w:color w:val="000000"/>
                <w:sz w:val="22"/>
              </w:rPr>
            </w:pPr>
            <w:r w:rsidRPr="003B4BA5">
              <w:rPr>
                <w:rFonts w:hint="eastAsia"/>
                <w:color w:val="000000"/>
                <w:sz w:val="22"/>
              </w:rPr>
              <w:t>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280A123E"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7</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256AA4A0" w14:textId="77777777" w:rsidR="002925A3" w:rsidRPr="003B4BA5" w:rsidRDefault="002925A3" w:rsidP="003B4BA5">
            <w:pPr>
              <w:rPr>
                <w:color w:val="000000"/>
                <w:sz w:val="22"/>
              </w:rPr>
            </w:pPr>
            <w:r w:rsidRPr="003B4BA5">
              <w:rPr>
                <w:rFonts w:hint="eastAsia"/>
                <w:color w:val="000000"/>
                <w:sz w:val="22"/>
              </w:rPr>
              <w:t>住宅建设用地使用权续期规则相关问题探析</w:t>
            </w:r>
          </w:p>
        </w:tc>
      </w:tr>
      <w:tr w:rsidR="002925A3" w:rsidRPr="003B4BA5" w14:paraId="0DDDDA49" w14:textId="77777777" w:rsidTr="00235C8B">
        <w:tc>
          <w:tcPr>
            <w:tcW w:w="437" w:type="dxa"/>
            <w:vMerge/>
            <w:shd w:val="clear" w:color="auto" w:fill="auto"/>
          </w:tcPr>
          <w:p w14:paraId="61F3571B" w14:textId="77777777" w:rsidR="002925A3" w:rsidRPr="003B4BA5" w:rsidRDefault="002925A3" w:rsidP="003B4BA5"/>
        </w:tc>
        <w:tc>
          <w:tcPr>
            <w:tcW w:w="437" w:type="dxa"/>
            <w:vMerge/>
            <w:shd w:val="clear" w:color="auto" w:fill="auto"/>
          </w:tcPr>
          <w:p w14:paraId="4F61910E"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6D06B5A7"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573B344" w14:textId="77777777" w:rsidR="002925A3" w:rsidRPr="003B4BA5" w:rsidRDefault="002925A3" w:rsidP="00C05EB6">
            <w:pPr>
              <w:jc w:val="center"/>
              <w:rPr>
                <w:color w:val="000000"/>
                <w:sz w:val="22"/>
              </w:rPr>
            </w:pPr>
            <w:r w:rsidRPr="003B4BA5">
              <w:rPr>
                <w:rFonts w:hint="eastAsia"/>
                <w:sz w:val="22"/>
              </w:rPr>
              <w:t>谭启平</w:t>
            </w:r>
          </w:p>
        </w:tc>
        <w:tc>
          <w:tcPr>
            <w:tcW w:w="1984" w:type="dxa"/>
            <w:tcBorders>
              <w:top w:val="nil"/>
              <w:left w:val="single" w:sz="4" w:space="0" w:color="auto"/>
              <w:bottom w:val="single" w:sz="4" w:space="0" w:color="auto"/>
              <w:right w:val="single" w:sz="4" w:space="0" w:color="auto"/>
            </w:tcBorders>
            <w:shd w:val="clear" w:color="auto" w:fill="auto"/>
            <w:vAlign w:val="center"/>
          </w:tcPr>
          <w:p w14:paraId="32B10B40" w14:textId="77777777" w:rsidR="002925A3" w:rsidRPr="003B4BA5" w:rsidRDefault="002925A3" w:rsidP="00C05EB6">
            <w:pPr>
              <w:jc w:val="center"/>
              <w:rPr>
                <w:color w:val="000000"/>
                <w:sz w:val="22"/>
              </w:rPr>
            </w:pPr>
            <w:r w:rsidRPr="003B4BA5">
              <w:rPr>
                <w:rFonts w:hint="eastAsia"/>
                <w:sz w:val="22"/>
              </w:rPr>
              <w:t>法学家</w:t>
            </w:r>
          </w:p>
        </w:tc>
        <w:tc>
          <w:tcPr>
            <w:tcW w:w="1843" w:type="dxa"/>
            <w:tcBorders>
              <w:top w:val="nil"/>
              <w:left w:val="single" w:sz="4" w:space="0" w:color="auto"/>
              <w:bottom w:val="single" w:sz="4" w:space="0" w:color="auto"/>
              <w:right w:val="single" w:sz="4" w:space="0" w:color="auto"/>
            </w:tcBorders>
            <w:shd w:val="clear" w:color="auto" w:fill="auto"/>
            <w:vAlign w:val="center"/>
          </w:tcPr>
          <w:p w14:paraId="4D095E08" w14:textId="77777777" w:rsidR="002925A3" w:rsidRPr="003B4BA5" w:rsidRDefault="002925A3" w:rsidP="00C05EB6">
            <w:pPr>
              <w:jc w:val="center"/>
              <w:rPr>
                <w:color w:val="000000"/>
                <w:sz w:val="22"/>
              </w:rPr>
            </w:pPr>
            <w:r w:rsidRPr="003B4BA5">
              <w:rPr>
                <w:rFonts w:hint="eastAsia"/>
                <w:sz w:val="22"/>
              </w:rPr>
              <w:t>2016</w:t>
            </w:r>
            <w:r w:rsidRPr="003B4BA5">
              <w:rPr>
                <w:rFonts w:hint="eastAsia"/>
                <w:sz w:val="22"/>
              </w:rPr>
              <w:t>年第</w:t>
            </w:r>
            <w:r w:rsidRPr="003B4BA5">
              <w:rPr>
                <w:rFonts w:hint="eastAsia"/>
                <w:sz w:val="22"/>
              </w:rPr>
              <w:t>5</w:t>
            </w:r>
            <w:r w:rsidRPr="003B4BA5">
              <w:rPr>
                <w:rFonts w:hint="eastAsia"/>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7B693331" w14:textId="77777777" w:rsidR="002925A3" w:rsidRPr="003B4BA5" w:rsidRDefault="002925A3" w:rsidP="003B4BA5">
            <w:pPr>
              <w:rPr>
                <w:color w:val="000000"/>
                <w:sz w:val="22"/>
              </w:rPr>
            </w:pPr>
            <w:r w:rsidRPr="003B4BA5">
              <w:rPr>
                <w:rFonts w:hint="eastAsia"/>
                <w:sz w:val="22"/>
              </w:rPr>
              <w:t>民法总则中的法人分类</w:t>
            </w:r>
          </w:p>
        </w:tc>
      </w:tr>
      <w:tr w:rsidR="002925A3" w:rsidRPr="003B4BA5" w14:paraId="02394ECB" w14:textId="77777777" w:rsidTr="00235C8B">
        <w:tc>
          <w:tcPr>
            <w:tcW w:w="437" w:type="dxa"/>
            <w:vMerge/>
            <w:shd w:val="clear" w:color="auto" w:fill="auto"/>
          </w:tcPr>
          <w:p w14:paraId="130BE330" w14:textId="77777777" w:rsidR="002925A3" w:rsidRPr="003B4BA5" w:rsidRDefault="002925A3" w:rsidP="003B4BA5"/>
        </w:tc>
        <w:tc>
          <w:tcPr>
            <w:tcW w:w="437" w:type="dxa"/>
            <w:vMerge/>
            <w:shd w:val="clear" w:color="auto" w:fill="auto"/>
          </w:tcPr>
          <w:p w14:paraId="4A17528C"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7BC6A1D8" w14:textId="77777777" w:rsidR="002925A3" w:rsidRPr="003B4BA5" w:rsidRDefault="002925A3" w:rsidP="00C05EB6">
            <w:pPr>
              <w:jc w:val="center"/>
              <w:rPr>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E3BC545" w14:textId="77777777" w:rsidR="002925A3" w:rsidRPr="003B4BA5" w:rsidRDefault="002925A3" w:rsidP="00C05EB6">
            <w:pPr>
              <w:jc w:val="center"/>
              <w:rPr>
                <w:sz w:val="22"/>
              </w:rPr>
            </w:pPr>
            <w:r w:rsidRPr="003B4BA5">
              <w:rPr>
                <w:rFonts w:hint="eastAsia"/>
                <w:color w:val="000000"/>
                <w:sz w:val="22"/>
              </w:rPr>
              <w:t>仲崇玉</w:t>
            </w:r>
          </w:p>
        </w:tc>
        <w:tc>
          <w:tcPr>
            <w:tcW w:w="1984" w:type="dxa"/>
            <w:tcBorders>
              <w:top w:val="nil"/>
              <w:left w:val="single" w:sz="4" w:space="0" w:color="auto"/>
              <w:bottom w:val="single" w:sz="4" w:space="0" w:color="auto"/>
              <w:right w:val="single" w:sz="4" w:space="0" w:color="auto"/>
            </w:tcBorders>
            <w:shd w:val="clear" w:color="auto" w:fill="auto"/>
            <w:vAlign w:val="center"/>
          </w:tcPr>
          <w:p w14:paraId="260BADD4" w14:textId="77777777" w:rsidR="002925A3" w:rsidRPr="003B4BA5" w:rsidRDefault="002925A3" w:rsidP="00C05EB6">
            <w:pPr>
              <w:jc w:val="center"/>
              <w:rPr>
                <w:sz w:val="22"/>
              </w:rPr>
            </w:pPr>
            <w:r w:rsidRPr="003B4BA5">
              <w:rPr>
                <w:rFonts w:hint="eastAsia"/>
                <w:color w:val="000000"/>
                <w:sz w:val="22"/>
              </w:rPr>
              <w:t>法学评论</w:t>
            </w:r>
          </w:p>
        </w:tc>
        <w:tc>
          <w:tcPr>
            <w:tcW w:w="1843" w:type="dxa"/>
            <w:tcBorders>
              <w:top w:val="nil"/>
              <w:left w:val="single" w:sz="4" w:space="0" w:color="auto"/>
              <w:bottom w:val="single" w:sz="4" w:space="0" w:color="auto"/>
              <w:right w:val="single" w:sz="4" w:space="0" w:color="auto"/>
            </w:tcBorders>
            <w:shd w:val="clear" w:color="auto" w:fill="auto"/>
            <w:vAlign w:val="center"/>
          </w:tcPr>
          <w:p w14:paraId="2918559D" w14:textId="77777777" w:rsidR="002925A3" w:rsidRPr="003B4BA5" w:rsidRDefault="002925A3" w:rsidP="00C05EB6">
            <w:pPr>
              <w:jc w:val="center"/>
              <w:rPr>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5</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25993956" w14:textId="77777777" w:rsidR="002925A3" w:rsidRPr="003B4BA5" w:rsidRDefault="002925A3" w:rsidP="003B4BA5">
            <w:pPr>
              <w:rPr>
                <w:sz w:val="22"/>
              </w:rPr>
            </w:pPr>
            <w:r w:rsidRPr="003B4BA5">
              <w:rPr>
                <w:rFonts w:hint="eastAsia"/>
                <w:color w:val="000000"/>
                <w:sz w:val="22"/>
              </w:rPr>
              <w:t>耶林法人学说的内涵、旨趣及其对我国法人分类的启示</w:t>
            </w:r>
          </w:p>
        </w:tc>
      </w:tr>
      <w:tr w:rsidR="002925A3" w:rsidRPr="003B4BA5" w14:paraId="48DDAFC7" w14:textId="77777777" w:rsidTr="00235C8B">
        <w:tc>
          <w:tcPr>
            <w:tcW w:w="437" w:type="dxa"/>
            <w:vMerge/>
            <w:shd w:val="clear" w:color="auto" w:fill="auto"/>
          </w:tcPr>
          <w:p w14:paraId="6B907E36" w14:textId="77777777" w:rsidR="002925A3" w:rsidRPr="003B4BA5" w:rsidRDefault="002925A3" w:rsidP="003B4BA5"/>
        </w:tc>
        <w:tc>
          <w:tcPr>
            <w:tcW w:w="437" w:type="dxa"/>
            <w:vMerge/>
            <w:shd w:val="clear" w:color="auto" w:fill="auto"/>
          </w:tcPr>
          <w:p w14:paraId="2146CDDD"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34546596"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4C9FE37" w14:textId="77777777" w:rsidR="002925A3" w:rsidRPr="003B4BA5" w:rsidRDefault="002925A3" w:rsidP="00C05EB6">
            <w:pPr>
              <w:jc w:val="center"/>
              <w:rPr>
                <w:color w:val="000000"/>
                <w:sz w:val="22"/>
              </w:rPr>
            </w:pPr>
            <w:r w:rsidRPr="003B4BA5">
              <w:rPr>
                <w:rFonts w:hint="eastAsia"/>
                <w:color w:val="000000"/>
                <w:sz w:val="22"/>
              </w:rPr>
              <w:t>张伟</w:t>
            </w:r>
          </w:p>
        </w:tc>
        <w:tc>
          <w:tcPr>
            <w:tcW w:w="1984" w:type="dxa"/>
            <w:tcBorders>
              <w:top w:val="nil"/>
              <w:left w:val="single" w:sz="4" w:space="0" w:color="auto"/>
              <w:bottom w:val="single" w:sz="4" w:space="0" w:color="auto"/>
              <w:right w:val="single" w:sz="4" w:space="0" w:color="auto"/>
            </w:tcBorders>
            <w:shd w:val="clear" w:color="auto" w:fill="auto"/>
            <w:vAlign w:val="center"/>
          </w:tcPr>
          <w:p w14:paraId="742A4BD5" w14:textId="77777777" w:rsidR="002925A3" w:rsidRPr="003B4BA5" w:rsidRDefault="002925A3" w:rsidP="00C05EB6">
            <w:pPr>
              <w:jc w:val="center"/>
              <w:rPr>
                <w:color w:val="000000"/>
                <w:sz w:val="22"/>
              </w:rPr>
            </w:pPr>
            <w:r w:rsidRPr="003B4BA5">
              <w:rPr>
                <w:rFonts w:hint="eastAsia"/>
                <w:color w:val="000000"/>
                <w:sz w:val="22"/>
              </w:rPr>
              <w:t>法学评论</w:t>
            </w:r>
          </w:p>
        </w:tc>
        <w:tc>
          <w:tcPr>
            <w:tcW w:w="1843" w:type="dxa"/>
            <w:tcBorders>
              <w:top w:val="nil"/>
              <w:left w:val="single" w:sz="4" w:space="0" w:color="auto"/>
              <w:bottom w:val="single" w:sz="4" w:space="0" w:color="auto"/>
              <w:right w:val="single" w:sz="4" w:space="0" w:color="auto"/>
            </w:tcBorders>
            <w:shd w:val="clear" w:color="auto" w:fill="auto"/>
            <w:vAlign w:val="center"/>
          </w:tcPr>
          <w:p w14:paraId="15AC3201"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2</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0A06FB27" w14:textId="77777777" w:rsidR="002925A3" w:rsidRPr="003B4BA5" w:rsidRDefault="002925A3" w:rsidP="003B4BA5">
            <w:pPr>
              <w:rPr>
                <w:color w:val="000000"/>
                <w:sz w:val="22"/>
              </w:rPr>
            </w:pPr>
            <w:r w:rsidRPr="003B4BA5">
              <w:rPr>
                <w:rFonts w:hint="eastAsia"/>
                <w:color w:val="000000"/>
                <w:sz w:val="22"/>
              </w:rPr>
              <w:t>买卖合同担保民间借贷合同的解释论——以法释〔</w:t>
            </w:r>
            <w:r w:rsidRPr="003B4BA5">
              <w:rPr>
                <w:rFonts w:hint="eastAsia"/>
                <w:color w:val="000000"/>
                <w:sz w:val="22"/>
              </w:rPr>
              <w:t>2015</w:t>
            </w:r>
            <w:r w:rsidRPr="003B4BA5">
              <w:rPr>
                <w:rFonts w:hint="eastAsia"/>
                <w:color w:val="000000"/>
                <w:sz w:val="22"/>
              </w:rPr>
              <w:t>〕</w:t>
            </w:r>
            <w:r w:rsidRPr="003B4BA5">
              <w:rPr>
                <w:rFonts w:hint="eastAsia"/>
                <w:color w:val="000000"/>
                <w:sz w:val="22"/>
              </w:rPr>
              <w:t>18</w:t>
            </w:r>
            <w:r w:rsidRPr="003B4BA5">
              <w:rPr>
                <w:rFonts w:hint="eastAsia"/>
                <w:color w:val="000000"/>
                <w:sz w:val="22"/>
              </w:rPr>
              <w:t>号第</w:t>
            </w:r>
            <w:r w:rsidRPr="003B4BA5">
              <w:rPr>
                <w:rFonts w:hint="eastAsia"/>
                <w:color w:val="000000"/>
                <w:sz w:val="22"/>
              </w:rPr>
              <w:t>24</w:t>
            </w:r>
            <w:r w:rsidRPr="003B4BA5">
              <w:rPr>
                <w:rFonts w:hint="eastAsia"/>
                <w:color w:val="000000"/>
                <w:sz w:val="22"/>
              </w:rPr>
              <w:t>条为中心</w:t>
            </w:r>
          </w:p>
        </w:tc>
      </w:tr>
      <w:tr w:rsidR="002925A3" w:rsidRPr="003B4BA5" w14:paraId="68B73582" w14:textId="77777777" w:rsidTr="00235C8B">
        <w:tc>
          <w:tcPr>
            <w:tcW w:w="437" w:type="dxa"/>
            <w:vMerge/>
            <w:shd w:val="clear" w:color="auto" w:fill="auto"/>
          </w:tcPr>
          <w:p w14:paraId="7BAD505D" w14:textId="77777777" w:rsidR="002925A3" w:rsidRPr="003B4BA5" w:rsidRDefault="002925A3" w:rsidP="003B4BA5"/>
        </w:tc>
        <w:tc>
          <w:tcPr>
            <w:tcW w:w="437" w:type="dxa"/>
            <w:vMerge/>
            <w:shd w:val="clear" w:color="auto" w:fill="auto"/>
          </w:tcPr>
          <w:p w14:paraId="42F0EF47"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30185B6C"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17815E7" w14:textId="77777777" w:rsidR="002925A3" w:rsidRPr="003B4BA5" w:rsidRDefault="002925A3" w:rsidP="00C05EB6">
            <w:pPr>
              <w:jc w:val="center"/>
              <w:rPr>
                <w:color w:val="000000"/>
                <w:sz w:val="22"/>
              </w:rPr>
            </w:pPr>
            <w:r w:rsidRPr="003B4BA5">
              <w:rPr>
                <w:rFonts w:hint="eastAsia"/>
                <w:color w:val="000000"/>
                <w:sz w:val="22"/>
              </w:rPr>
              <w:t>汪青松</w:t>
            </w:r>
          </w:p>
        </w:tc>
        <w:tc>
          <w:tcPr>
            <w:tcW w:w="1984" w:type="dxa"/>
            <w:tcBorders>
              <w:top w:val="nil"/>
              <w:left w:val="single" w:sz="4" w:space="0" w:color="auto"/>
              <w:bottom w:val="single" w:sz="4" w:space="0" w:color="auto"/>
              <w:right w:val="single" w:sz="4" w:space="0" w:color="auto"/>
            </w:tcBorders>
            <w:shd w:val="clear" w:color="auto" w:fill="auto"/>
            <w:vAlign w:val="center"/>
          </w:tcPr>
          <w:p w14:paraId="66ED0653" w14:textId="77777777" w:rsidR="002925A3" w:rsidRPr="003B4BA5" w:rsidRDefault="002925A3" w:rsidP="00C05EB6">
            <w:pPr>
              <w:jc w:val="center"/>
              <w:rPr>
                <w:color w:val="000000"/>
                <w:sz w:val="22"/>
              </w:rPr>
            </w:pPr>
            <w:r w:rsidRPr="003B4BA5">
              <w:rPr>
                <w:rFonts w:hint="eastAsia"/>
                <w:color w:val="000000"/>
                <w:sz w:val="22"/>
              </w:rPr>
              <w:t>法学研究</w:t>
            </w:r>
          </w:p>
        </w:tc>
        <w:tc>
          <w:tcPr>
            <w:tcW w:w="1843" w:type="dxa"/>
            <w:tcBorders>
              <w:top w:val="nil"/>
              <w:left w:val="single" w:sz="4" w:space="0" w:color="auto"/>
              <w:bottom w:val="single" w:sz="4" w:space="0" w:color="auto"/>
              <w:right w:val="single" w:sz="4" w:space="0" w:color="auto"/>
            </w:tcBorders>
            <w:shd w:val="clear" w:color="auto" w:fill="auto"/>
            <w:vAlign w:val="center"/>
          </w:tcPr>
          <w:p w14:paraId="2E187BF7"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2</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7C587616" w14:textId="77777777" w:rsidR="002925A3" w:rsidRPr="003B4BA5" w:rsidRDefault="002925A3" w:rsidP="003B4BA5">
            <w:pPr>
              <w:rPr>
                <w:color w:val="000000"/>
                <w:sz w:val="22"/>
              </w:rPr>
            </w:pPr>
            <w:r w:rsidRPr="003B4BA5">
              <w:rPr>
                <w:rFonts w:hint="eastAsia"/>
                <w:color w:val="000000"/>
                <w:sz w:val="22"/>
              </w:rPr>
              <w:t>主体制度民商合一的中国路径</w:t>
            </w:r>
          </w:p>
        </w:tc>
      </w:tr>
      <w:tr w:rsidR="002925A3" w:rsidRPr="003B4BA5" w14:paraId="032922EF" w14:textId="77777777" w:rsidTr="00235C8B">
        <w:tc>
          <w:tcPr>
            <w:tcW w:w="437" w:type="dxa"/>
            <w:vMerge/>
            <w:shd w:val="clear" w:color="auto" w:fill="auto"/>
          </w:tcPr>
          <w:p w14:paraId="578C9E75" w14:textId="77777777" w:rsidR="002925A3" w:rsidRPr="003B4BA5" w:rsidRDefault="002925A3" w:rsidP="003B4BA5"/>
        </w:tc>
        <w:tc>
          <w:tcPr>
            <w:tcW w:w="437" w:type="dxa"/>
            <w:vMerge/>
            <w:shd w:val="clear" w:color="auto" w:fill="auto"/>
          </w:tcPr>
          <w:p w14:paraId="48A7CD5D"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687E40F9"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E8F88A4" w14:textId="77777777" w:rsidR="002925A3" w:rsidRPr="003B4BA5" w:rsidRDefault="002925A3" w:rsidP="00C05EB6">
            <w:pPr>
              <w:jc w:val="center"/>
              <w:rPr>
                <w:color w:val="000000"/>
                <w:sz w:val="22"/>
              </w:rPr>
            </w:pPr>
            <w:r w:rsidRPr="003B4BA5">
              <w:rPr>
                <w:rFonts w:hint="eastAsia"/>
                <w:color w:val="000000"/>
                <w:sz w:val="22"/>
              </w:rPr>
              <w:t>赵万一</w:t>
            </w:r>
          </w:p>
        </w:tc>
        <w:tc>
          <w:tcPr>
            <w:tcW w:w="1984" w:type="dxa"/>
            <w:tcBorders>
              <w:top w:val="nil"/>
              <w:left w:val="single" w:sz="4" w:space="0" w:color="auto"/>
              <w:bottom w:val="single" w:sz="4" w:space="0" w:color="auto"/>
              <w:right w:val="single" w:sz="4" w:space="0" w:color="auto"/>
            </w:tcBorders>
            <w:shd w:val="clear" w:color="auto" w:fill="auto"/>
            <w:vAlign w:val="center"/>
          </w:tcPr>
          <w:p w14:paraId="7379E2E7" w14:textId="77777777" w:rsidR="002925A3" w:rsidRPr="003B4BA5" w:rsidRDefault="002925A3" w:rsidP="00C05EB6">
            <w:pPr>
              <w:jc w:val="center"/>
              <w:rPr>
                <w:color w:val="000000"/>
                <w:sz w:val="22"/>
              </w:rPr>
            </w:pPr>
            <w:r w:rsidRPr="003B4BA5">
              <w:rPr>
                <w:rFonts w:hint="eastAsia"/>
                <w:color w:val="000000"/>
                <w:sz w:val="22"/>
              </w:rPr>
              <w:t>法学杂志</w:t>
            </w:r>
          </w:p>
        </w:tc>
        <w:tc>
          <w:tcPr>
            <w:tcW w:w="1843" w:type="dxa"/>
            <w:tcBorders>
              <w:top w:val="nil"/>
              <w:left w:val="single" w:sz="4" w:space="0" w:color="auto"/>
              <w:bottom w:val="single" w:sz="4" w:space="0" w:color="auto"/>
              <w:right w:val="single" w:sz="4" w:space="0" w:color="auto"/>
            </w:tcBorders>
            <w:shd w:val="clear" w:color="auto" w:fill="auto"/>
            <w:vAlign w:val="center"/>
          </w:tcPr>
          <w:p w14:paraId="2602A444"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9</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4E64915B" w14:textId="77777777" w:rsidR="002925A3" w:rsidRPr="003B4BA5" w:rsidRDefault="002925A3" w:rsidP="003B4BA5">
            <w:pPr>
              <w:rPr>
                <w:color w:val="000000"/>
                <w:sz w:val="22"/>
              </w:rPr>
            </w:pPr>
            <w:r w:rsidRPr="003B4BA5">
              <w:rPr>
                <w:rFonts w:hint="eastAsia"/>
                <w:color w:val="000000"/>
                <w:sz w:val="22"/>
              </w:rPr>
              <w:t>婚姻家庭法与民法典关系之我见——兼论婚姻家庭法在我国民法典中的实现</w:t>
            </w:r>
          </w:p>
        </w:tc>
      </w:tr>
      <w:tr w:rsidR="002925A3" w:rsidRPr="003B4BA5" w14:paraId="0A20EF28" w14:textId="77777777" w:rsidTr="00235C8B">
        <w:tc>
          <w:tcPr>
            <w:tcW w:w="437" w:type="dxa"/>
            <w:vMerge/>
            <w:shd w:val="clear" w:color="auto" w:fill="auto"/>
          </w:tcPr>
          <w:p w14:paraId="5C2DDA41" w14:textId="77777777" w:rsidR="002925A3" w:rsidRPr="003B4BA5" w:rsidRDefault="002925A3" w:rsidP="003B4BA5"/>
        </w:tc>
        <w:tc>
          <w:tcPr>
            <w:tcW w:w="437" w:type="dxa"/>
            <w:vMerge/>
            <w:shd w:val="clear" w:color="auto" w:fill="auto"/>
          </w:tcPr>
          <w:p w14:paraId="661AC8A1"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2C8FB13D"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F8F4874" w14:textId="77777777" w:rsidR="002925A3" w:rsidRPr="003B4BA5" w:rsidRDefault="002925A3" w:rsidP="00C05EB6">
            <w:pPr>
              <w:jc w:val="center"/>
              <w:rPr>
                <w:color w:val="000000"/>
                <w:sz w:val="22"/>
              </w:rPr>
            </w:pPr>
            <w:r w:rsidRPr="003B4BA5">
              <w:rPr>
                <w:rFonts w:hint="eastAsia"/>
                <w:color w:val="000000"/>
                <w:sz w:val="22"/>
              </w:rPr>
              <w:t>吴飞飞</w:t>
            </w:r>
          </w:p>
        </w:tc>
        <w:tc>
          <w:tcPr>
            <w:tcW w:w="1984" w:type="dxa"/>
            <w:tcBorders>
              <w:top w:val="nil"/>
              <w:left w:val="single" w:sz="4" w:space="0" w:color="auto"/>
              <w:bottom w:val="single" w:sz="4" w:space="0" w:color="auto"/>
              <w:right w:val="single" w:sz="4" w:space="0" w:color="auto"/>
            </w:tcBorders>
            <w:shd w:val="clear" w:color="auto" w:fill="auto"/>
            <w:vAlign w:val="center"/>
          </w:tcPr>
          <w:p w14:paraId="56DB5511" w14:textId="77777777" w:rsidR="002925A3" w:rsidRPr="003B4BA5" w:rsidRDefault="002925A3" w:rsidP="00C05EB6">
            <w:pPr>
              <w:jc w:val="center"/>
              <w:rPr>
                <w:color w:val="000000"/>
                <w:sz w:val="22"/>
              </w:rPr>
            </w:pPr>
            <w:r w:rsidRPr="003B4BA5">
              <w:rPr>
                <w:rFonts w:hint="eastAsia"/>
                <w:color w:val="000000"/>
                <w:sz w:val="22"/>
              </w:rPr>
              <w:t>法制与社会发展</w:t>
            </w:r>
          </w:p>
        </w:tc>
        <w:tc>
          <w:tcPr>
            <w:tcW w:w="1843" w:type="dxa"/>
            <w:tcBorders>
              <w:top w:val="nil"/>
              <w:left w:val="single" w:sz="4" w:space="0" w:color="auto"/>
              <w:bottom w:val="single" w:sz="4" w:space="0" w:color="auto"/>
              <w:right w:val="single" w:sz="4" w:space="0" w:color="auto"/>
            </w:tcBorders>
            <w:shd w:val="clear" w:color="auto" w:fill="auto"/>
            <w:vAlign w:val="center"/>
          </w:tcPr>
          <w:p w14:paraId="375B5F98"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476F0BB5" w14:textId="77777777" w:rsidR="002925A3" w:rsidRPr="003B4BA5" w:rsidRDefault="002925A3" w:rsidP="003B4BA5">
            <w:pPr>
              <w:rPr>
                <w:color w:val="000000"/>
                <w:sz w:val="22"/>
              </w:rPr>
            </w:pPr>
            <w:r w:rsidRPr="003B4BA5">
              <w:rPr>
                <w:rFonts w:hint="eastAsia"/>
                <w:color w:val="000000"/>
                <w:sz w:val="22"/>
              </w:rPr>
              <w:t>论公司章程的决议属性及其效力认定规则</w:t>
            </w:r>
          </w:p>
        </w:tc>
      </w:tr>
      <w:tr w:rsidR="002925A3" w:rsidRPr="003B4BA5" w14:paraId="75A6417D" w14:textId="77777777" w:rsidTr="00235C8B">
        <w:tc>
          <w:tcPr>
            <w:tcW w:w="437" w:type="dxa"/>
            <w:vMerge/>
            <w:shd w:val="clear" w:color="auto" w:fill="auto"/>
          </w:tcPr>
          <w:p w14:paraId="2C838130" w14:textId="77777777" w:rsidR="002925A3" w:rsidRPr="003B4BA5" w:rsidRDefault="002925A3" w:rsidP="003B4BA5"/>
        </w:tc>
        <w:tc>
          <w:tcPr>
            <w:tcW w:w="437" w:type="dxa"/>
            <w:vMerge/>
            <w:shd w:val="clear" w:color="auto" w:fill="auto"/>
          </w:tcPr>
          <w:p w14:paraId="4BFFD5FE"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30C15D06"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51A6A4D" w14:textId="77777777" w:rsidR="002925A3" w:rsidRPr="003B4BA5" w:rsidRDefault="002925A3" w:rsidP="00C05EB6">
            <w:pPr>
              <w:jc w:val="center"/>
              <w:rPr>
                <w:color w:val="000000"/>
                <w:sz w:val="22"/>
              </w:rPr>
            </w:pPr>
            <w:r w:rsidRPr="003B4BA5">
              <w:rPr>
                <w:rFonts w:hint="eastAsia"/>
                <w:color w:val="000000"/>
                <w:sz w:val="22"/>
              </w:rPr>
              <w:t>胡川宁</w:t>
            </w:r>
          </w:p>
        </w:tc>
        <w:tc>
          <w:tcPr>
            <w:tcW w:w="1984" w:type="dxa"/>
            <w:tcBorders>
              <w:top w:val="nil"/>
              <w:left w:val="single" w:sz="4" w:space="0" w:color="auto"/>
              <w:bottom w:val="single" w:sz="4" w:space="0" w:color="auto"/>
              <w:right w:val="single" w:sz="4" w:space="0" w:color="auto"/>
            </w:tcBorders>
            <w:shd w:val="clear" w:color="auto" w:fill="auto"/>
            <w:vAlign w:val="center"/>
          </w:tcPr>
          <w:p w14:paraId="616CCB83" w14:textId="77777777" w:rsidR="002925A3" w:rsidRPr="003B4BA5" w:rsidRDefault="002925A3" w:rsidP="00C05EB6">
            <w:pPr>
              <w:jc w:val="center"/>
              <w:rPr>
                <w:color w:val="000000"/>
                <w:sz w:val="22"/>
              </w:rPr>
            </w:pPr>
            <w:r w:rsidRPr="003B4BA5">
              <w:rPr>
                <w:rFonts w:hint="eastAsia"/>
                <w:color w:val="000000"/>
                <w:sz w:val="22"/>
              </w:rPr>
              <w:t>行政法学研究</w:t>
            </w:r>
          </w:p>
        </w:tc>
        <w:tc>
          <w:tcPr>
            <w:tcW w:w="1843" w:type="dxa"/>
            <w:tcBorders>
              <w:top w:val="nil"/>
              <w:left w:val="single" w:sz="4" w:space="0" w:color="auto"/>
              <w:bottom w:val="single" w:sz="4" w:space="0" w:color="auto"/>
              <w:right w:val="single" w:sz="4" w:space="0" w:color="auto"/>
            </w:tcBorders>
            <w:shd w:val="clear" w:color="auto" w:fill="auto"/>
            <w:vAlign w:val="center"/>
          </w:tcPr>
          <w:p w14:paraId="25C83BA1"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2</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0DA45D91" w14:textId="77777777" w:rsidR="002925A3" w:rsidRPr="003B4BA5" w:rsidRDefault="002925A3" w:rsidP="003B4BA5">
            <w:pPr>
              <w:rPr>
                <w:color w:val="000000"/>
                <w:sz w:val="22"/>
              </w:rPr>
            </w:pPr>
            <w:r w:rsidRPr="003B4BA5">
              <w:rPr>
                <w:rFonts w:hint="eastAsia"/>
                <w:color w:val="000000"/>
                <w:sz w:val="22"/>
              </w:rPr>
              <w:t>社会保险经办机构的性质和定位研究——从公法人的组织模式出发</w:t>
            </w:r>
          </w:p>
        </w:tc>
      </w:tr>
      <w:tr w:rsidR="002925A3" w:rsidRPr="003B4BA5" w14:paraId="31BF3C0E" w14:textId="77777777" w:rsidTr="00235C8B">
        <w:tc>
          <w:tcPr>
            <w:tcW w:w="437" w:type="dxa"/>
            <w:vMerge/>
            <w:shd w:val="clear" w:color="auto" w:fill="auto"/>
          </w:tcPr>
          <w:p w14:paraId="062B52FF" w14:textId="77777777" w:rsidR="002925A3" w:rsidRPr="003B4BA5" w:rsidRDefault="002925A3" w:rsidP="003B4BA5"/>
        </w:tc>
        <w:tc>
          <w:tcPr>
            <w:tcW w:w="437" w:type="dxa"/>
            <w:vMerge/>
            <w:shd w:val="clear" w:color="auto" w:fill="auto"/>
          </w:tcPr>
          <w:p w14:paraId="471BBA68"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0DCB0359"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04C1F76" w14:textId="77777777" w:rsidR="002925A3" w:rsidRPr="003B4BA5" w:rsidRDefault="002925A3" w:rsidP="00C05EB6">
            <w:pPr>
              <w:jc w:val="center"/>
              <w:rPr>
                <w:color w:val="000000"/>
                <w:sz w:val="22"/>
              </w:rPr>
            </w:pPr>
            <w:r w:rsidRPr="003B4BA5">
              <w:rPr>
                <w:rFonts w:hint="eastAsia"/>
                <w:color w:val="000000"/>
                <w:sz w:val="22"/>
              </w:rPr>
              <w:t>赵万一</w:t>
            </w:r>
          </w:p>
        </w:tc>
        <w:tc>
          <w:tcPr>
            <w:tcW w:w="1984" w:type="dxa"/>
            <w:tcBorders>
              <w:top w:val="nil"/>
              <w:left w:val="single" w:sz="4" w:space="0" w:color="auto"/>
              <w:bottom w:val="single" w:sz="4" w:space="0" w:color="auto"/>
              <w:right w:val="single" w:sz="4" w:space="0" w:color="auto"/>
            </w:tcBorders>
            <w:shd w:val="clear" w:color="auto" w:fill="auto"/>
            <w:vAlign w:val="center"/>
          </w:tcPr>
          <w:p w14:paraId="435FB933" w14:textId="77777777" w:rsidR="002925A3" w:rsidRPr="003B4BA5" w:rsidRDefault="002925A3" w:rsidP="00C05EB6">
            <w:pPr>
              <w:jc w:val="center"/>
              <w:rPr>
                <w:color w:val="000000"/>
                <w:sz w:val="22"/>
              </w:rPr>
            </w:pPr>
            <w:r w:rsidRPr="003B4BA5">
              <w:rPr>
                <w:rFonts w:hint="eastAsia"/>
                <w:color w:val="000000"/>
                <w:sz w:val="22"/>
              </w:rPr>
              <w:t>华东政法大学学报</w:t>
            </w:r>
          </w:p>
        </w:tc>
        <w:tc>
          <w:tcPr>
            <w:tcW w:w="1843" w:type="dxa"/>
            <w:tcBorders>
              <w:top w:val="nil"/>
              <w:left w:val="single" w:sz="4" w:space="0" w:color="auto"/>
              <w:bottom w:val="single" w:sz="4" w:space="0" w:color="auto"/>
              <w:right w:val="single" w:sz="4" w:space="0" w:color="auto"/>
            </w:tcBorders>
            <w:shd w:val="clear" w:color="auto" w:fill="auto"/>
            <w:vAlign w:val="center"/>
          </w:tcPr>
          <w:p w14:paraId="4A50B05E"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6</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148AF3FF" w14:textId="77777777" w:rsidR="002925A3" w:rsidRPr="003B4BA5" w:rsidRDefault="002925A3" w:rsidP="003B4BA5">
            <w:pPr>
              <w:rPr>
                <w:color w:val="000000"/>
                <w:sz w:val="22"/>
              </w:rPr>
            </w:pPr>
            <w:r w:rsidRPr="003B4BA5">
              <w:rPr>
                <w:rFonts w:hint="eastAsia"/>
                <w:color w:val="000000"/>
                <w:sz w:val="22"/>
              </w:rPr>
              <w:t>知识产权法的立法目标及其制度实现——兼论知识产权法在民法典中的地位及其表达</w:t>
            </w:r>
          </w:p>
        </w:tc>
      </w:tr>
      <w:tr w:rsidR="002925A3" w:rsidRPr="003B4BA5" w14:paraId="03C92E26" w14:textId="77777777" w:rsidTr="00235C8B">
        <w:tc>
          <w:tcPr>
            <w:tcW w:w="437" w:type="dxa"/>
            <w:vMerge/>
            <w:shd w:val="clear" w:color="auto" w:fill="auto"/>
          </w:tcPr>
          <w:p w14:paraId="106FA454" w14:textId="77777777" w:rsidR="002925A3" w:rsidRPr="003B4BA5" w:rsidRDefault="002925A3" w:rsidP="003B4BA5"/>
        </w:tc>
        <w:tc>
          <w:tcPr>
            <w:tcW w:w="437" w:type="dxa"/>
            <w:vMerge/>
            <w:shd w:val="clear" w:color="auto" w:fill="auto"/>
          </w:tcPr>
          <w:p w14:paraId="25FFE9AF"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65B496C5"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C08E63F" w14:textId="77777777" w:rsidR="002925A3" w:rsidRPr="003B4BA5" w:rsidRDefault="002925A3" w:rsidP="00C05EB6">
            <w:pPr>
              <w:jc w:val="center"/>
              <w:rPr>
                <w:color w:val="000000"/>
                <w:sz w:val="22"/>
              </w:rPr>
            </w:pPr>
            <w:r w:rsidRPr="003B4BA5">
              <w:rPr>
                <w:rFonts w:hint="eastAsia"/>
                <w:color w:val="000000"/>
                <w:sz w:val="22"/>
              </w:rPr>
              <w:t>刘彬</w:t>
            </w:r>
          </w:p>
        </w:tc>
        <w:tc>
          <w:tcPr>
            <w:tcW w:w="1984" w:type="dxa"/>
            <w:tcBorders>
              <w:top w:val="nil"/>
              <w:left w:val="single" w:sz="4" w:space="0" w:color="auto"/>
              <w:bottom w:val="single" w:sz="4" w:space="0" w:color="auto"/>
              <w:right w:val="single" w:sz="4" w:space="0" w:color="auto"/>
            </w:tcBorders>
            <w:shd w:val="clear" w:color="auto" w:fill="auto"/>
            <w:vAlign w:val="center"/>
          </w:tcPr>
          <w:p w14:paraId="5C75E131" w14:textId="77777777" w:rsidR="002925A3" w:rsidRPr="003B4BA5" w:rsidRDefault="002925A3" w:rsidP="00C05EB6">
            <w:pPr>
              <w:jc w:val="center"/>
              <w:rPr>
                <w:color w:val="000000"/>
                <w:sz w:val="22"/>
              </w:rPr>
            </w:pPr>
            <w:r w:rsidRPr="003B4BA5">
              <w:rPr>
                <w:rFonts w:hint="eastAsia"/>
                <w:color w:val="000000"/>
                <w:sz w:val="22"/>
              </w:rPr>
              <w:t>环球法律评论</w:t>
            </w:r>
          </w:p>
        </w:tc>
        <w:tc>
          <w:tcPr>
            <w:tcW w:w="1843" w:type="dxa"/>
            <w:tcBorders>
              <w:top w:val="nil"/>
              <w:left w:val="single" w:sz="4" w:space="0" w:color="auto"/>
              <w:bottom w:val="single" w:sz="4" w:space="0" w:color="auto"/>
              <w:right w:val="single" w:sz="4" w:space="0" w:color="auto"/>
            </w:tcBorders>
            <w:shd w:val="clear" w:color="auto" w:fill="auto"/>
            <w:vAlign w:val="center"/>
          </w:tcPr>
          <w:p w14:paraId="314CFAA1"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4</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7137C68E" w14:textId="77777777" w:rsidR="002925A3" w:rsidRPr="003B4BA5" w:rsidRDefault="002925A3" w:rsidP="003B4BA5">
            <w:pPr>
              <w:rPr>
                <w:color w:val="000000"/>
                <w:sz w:val="22"/>
              </w:rPr>
            </w:pPr>
            <w:r w:rsidRPr="003B4BA5">
              <w:rPr>
                <w:rFonts w:hint="eastAsia"/>
                <w:color w:val="000000"/>
                <w:sz w:val="22"/>
              </w:rPr>
              <w:t>中国自由贸易协定知识产权文本的体系化构建</w:t>
            </w:r>
          </w:p>
        </w:tc>
      </w:tr>
      <w:tr w:rsidR="002925A3" w:rsidRPr="003B4BA5" w14:paraId="5ADEFD60" w14:textId="77777777" w:rsidTr="00235C8B">
        <w:tc>
          <w:tcPr>
            <w:tcW w:w="437" w:type="dxa"/>
            <w:vMerge/>
            <w:shd w:val="clear" w:color="auto" w:fill="auto"/>
          </w:tcPr>
          <w:p w14:paraId="57FC2552" w14:textId="77777777" w:rsidR="002925A3" w:rsidRPr="003B4BA5" w:rsidRDefault="002925A3" w:rsidP="003B4BA5"/>
        </w:tc>
        <w:tc>
          <w:tcPr>
            <w:tcW w:w="437" w:type="dxa"/>
            <w:vMerge/>
            <w:shd w:val="clear" w:color="auto" w:fill="auto"/>
          </w:tcPr>
          <w:p w14:paraId="7F30997F"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067D8DC2"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9B3FF41" w14:textId="77777777" w:rsidR="002925A3" w:rsidRPr="003B4BA5" w:rsidRDefault="002925A3" w:rsidP="00C05EB6">
            <w:pPr>
              <w:jc w:val="center"/>
              <w:rPr>
                <w:color w:val="000000"/>
                <w:sz w:val="22"/>
              </w:rPr>
            </w:pPr>
            <w:r w:rsidRPr="003B4BA5">
              <w:rPr>
                <w:rFonts w:hint="eastAsia"/>
                <w:color w:val="000000"/>
                <w:sz w:val="22"/>
              </w:rPr>
              <w:t>曹兴权</w:t>
            </w:r>
          </w:p>
        </w:tc>
        <w:tc>
          <w:tcPr>
            <w:tcW w:w="1984" w:type="dxa"/>
            <w:tcBorders>
              <w:top w:val="nil"/>
              <w:left w:val="single" w:sz="4" w:space="0" w:color="auto"/>
              <w:bottom w:val="single" w:sz="4" w:space="0" w:color="auto"/>
              <w:right w:val="single" w:sz="4" w:space="0" w:color="auto"/>
            </w:tcBorders>
            <w:shd w:val="clear" w:color="auto" w:fill="auto"/>
            <w:vAlign w:val="center"/>
          </w:tcPr>
          <w:p w14:paraId="295427CC" w14:textId="77777777" w:rsidR="002925A3" w:rsidRPr="003B4BA5" w:rsidRDefault="002925A3" w:rsidP="00C05EB6">
            <w:pPr>
              <w:jc w:val="center"/>
              <w:rPr>
                <w:color w:val="000000"/>
                <w:sz w:val="22"/>
              </w:rPr>
            </w:pPr>
            <w:r w:rsidRPr="003B4BA5">
              <w:rPr>
                <w:rFonts w:hint="eastAsia"/>
                <w:color w:val="000000"/>
                <w:sz w:val="22"/>
              </w:rPr>
              <w:t>环球法律评论</w:t>
            </w:r>
          </w:p>
        </w:tc>
        <w:tc>
          <w:tcPr>
            <w:tcW w:w="1843" w:type="dxa"/>
            <w:tcBorders>
              <w:top w:val="nil"/>
              <w:left w:val="single" w:sz="4" w:space="0" w:color="auto"/>
              <w:bottom w:val="single" w:sz="4" w:space="0" w:color="auto"/>
              <w:right w:val="single" w:sz="4" w:space="0" w:color="auto"/>
            </w:tcBorders>
            <w:shd w:val="clear" w:color="auto" w:fill="auto"/>
            <w:vAlign w:val="center"/>
          </w:tcPr>
          <w:p w14:paraId="1C878604"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6</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162D172E" w14:textId="77777777" w:rsidR="002925A3" w:rsidRPr="003B4BA5" w:rsidRDefault="002925A3" w:rsidP="003B4BA5">
            <w:pPr>
              <w:rPr>
                <w:color w:val="000000"/>
                <w:sz w:val="22"/>
              </w:rPr>
            </w:pPr>
            <w:r w:rsidRPr="003B4BA5">
              <w:rPr>
                <w:rFonts w:hint="eastAsia"/>
                <w:color w:val="000000"/>
                <w:sz w:val="22"/>
              </w:rPr>
              <w:t>民法典如何对待个体工商户</w:t>
            </w:r>
          </w:p>
        </w:tc>
      </w:tr>
      <w:tr w:rsidR="002925A3" w:rsidRPr="003B4BA5" w14:paraId="7E7C4A1D" w14:textId="77777777" w:rsidTr="00235C8B">
        <w:tc>
          <w:tcPr>
            <w:tcW w:w="437" w:type="dxa"/>
            <w:vMerge/>
            <w:shd w:val="clear" w:color="auto" w:fill="auto"/>
          </w:tcPr>
          <w:p w14:paraId="37AB3886" w14:textId="77777777" w:rsidR="002925A3" w:rsidRPr="003B4BA5" w:rsidRDefault="002925A3" w:rsidP="003B4BA5"/>
        </w:tc>
        <w:tc>
          <w:tcPr>
            <w:tcW w:w="437" w:type="dxa"/>
            <w:vMerge/>
            <w:shd w:val="clear" w:color="auto" w:fill="auto"/>
          </w:tcPr>
          <w:p w14:paraId="3EA42EB1"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3BA0171D"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7A39313" w14:textId="77777777" w:rsidR="002925A3" w:rsidRPr="003B4BA5" w:rsidRDefault="002925A3" w:rsidP="00C05EB6">
            <w:pPr>
              <w:jc w:val="center"/>
              <w:rPr>
                <w:color w:val="000000"/>
                <w:sz w:val="22"/>
              </w:rPr>
            </w:pPr>
            <w:r w:rsidRPr="003B4BA5">
              <w:rPr>
                <w:rFonts w:hint="eastAsia"/>
                <w:color w:val="000000"/>
                <w:sz w:val="22"/>
              </w:rPr>
              <w:t>汪青松</w:t>
            </w:r>
          </w:p>
        </w:tc>
        <w:tc>
          <w:tcPr>
            <w:tcW w:w="1984" w:type="dxa"/>
            <w:tcBorders>
              <w:top w:val="nil"/>
              <w:left w:val="single" w:sz="4" w:space="0" w:color="auto"/>
              <w:bottom w:val="single" w:sz="4" w:space="0" w:color="auto"/>
              <w:right w:val="single" w:sz="4" w:space="0" w:color="auto"/>
            </w:tcBorders>
            <w:shd w:val="clear" w:color="auto" w:fill="auto"/>
            <w:vAlign w:val="center"/>
          </w:tcPr>
          <w:p w14:paraId="294DE3B8" w14:textId="77777777" w:rsidR="002925A3" w:rsidRPr="003B4BA5" w:rsidRDefault="002925A3" w:rsidP="00C05EB6">
            <w:pPr>
              <w:jc w:val="center"/>
              <w:rPr>
                <w:color w:val="000000"/>
                <w:sz w:val="22"/>
              </w:rPr>
            </w:pPr>
            <w:r w:rsidRPr="003B4BA5">
              <w:rPr>
                <w:rFonts w:hint="eastAsia"/>
                <w:color w:val="000000"/>
                <w:sz w:val="22"/>
              </w:rPr>
              <w:t>暨南学报</w:t>
            </w:r>
            <w:r>
              <w:rPr>
                <w:rFonts w:hint="eastAsia"/>
                <w:color w:val="000000"/>
                <w:sz w:val="22"/>
              </w:rPr>
              <w:t>（</w:t>
            </w:r>
            <w:r w:rsidRPr="003B4BA5">
              <w:rPr>
                <w:rFonts w:hint="eastAsia"/>
                <w:color w:val="000000"/>
                <w:sz w:val="22"/>
              </w:rPr>
              <w:t>哲学社会科学版</w:t>
            </w:r>
            <w:r>
              <w:rPr>
                <w:rFonts w:hint="eastAsia"/>
                <w:color w:val="000000"/>
                <w:sz w:val="22"/>
              </w:rPr>
              <w:t>）</w:t>
            </w:r>
          </w:p>
        </w:tc>
        <w:tc>
          <w:tcPr>
            <w:tcW w:w="1843" w:type="dxa"/>
            <w:tcBorders>
              <w:top w:val="nil"/>
              <w:left w:val="single" w:sz="4" w:space="0" w:color="auto"/>
              <w:bottom w:val="single" w:sz="4" w:space="0" w:color="auto"/>
              <w:right w:val="single" w:sz="4" w:space="0" w:color="auto"/>
            </w:tcBorders>
            <w:shd w:val="clear" w:color="auto" w:fill="auto"/>
            <w:vAlign w:val="center"/>
          </w:tcPr>
          <w:p w14:paraId="2C25DCF1"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8</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4399CDE3" w14:textId="77777777" w:rsidR="002925A3" w:rsidRPr="003B4BA5" w:rsidRDefault="002925A3" w:rsidP="003B4BA5">
            <w:pPr>
              <w:rPr>
                <w:color w:val="000000"/>
                <w:sz w:val="22"/>
              </w:rPr>
            </w:pPr>
            <w:r w:rsidRPr="003B4BA5">
              <w:rPr>
                <w:rFonts w:hint="eastAsia"/>
                <w:color w:val="000000"/>
                <w:sz w:val="22"/>
              </w:rPr>
              <w:t>一元股东权利配置的内在缺陷与变革思路</w:t>
            </w:r>
          </w:p>
        </w:tc>
      </w:tr>
      <w:tr w:rsidR="002925A3" w:rsidRPr="003B4BA5" w14:paraId="5C71B7D3" w14:textId="77777777" w:rsidTr="00235C8B">
        <w:tc>
          <w:tcPr>
            <w:tcW w:w="437" w:type="dxa"/>
            <w:vMerge/>
            <w:shd w:val="clear" w:color="auto" w:fill="auto"/>
          </w:tcPr>
          <w:p w14:paraId="013433C6" w14:textId="77777777" w:rsidR="002925A3" w:rsidRPr="003B4BA5" w:rsidRDefault="002925A3" w:rsidP="003B4BA5"/>
        </w:tc>
        <w:tc>
          <w:tcPr>
            <w:tcW w:w="437" w:type="dxa"/>
            <w:vMerge/>
            <w:shd w:val="clear" w:color="auto" w:fill="auto"/>
          </w:tcPr>
          <w:p w14:paraId="4AB2E282"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4BA87C2E"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9B0C5AF" w14:textId="77777777" w:rsidR="002925A3" w:rsidRPr="003B4BA5" w:rsidRDefault="002925A3" w:rsidP="00C05EB6">
            <w:pPr>
              <w:jc w:val="center"/>
              <w:rPr>
                <w:color w:val="000000"/>
                <w:sz w:val="22"/>
              </w:rPr>
            </w:pPr>
            <w:r w:rsidRPr="003B4BA5">
              <w:rPr>
                <w:rFonts w:hint="eastAsia"/>
                <w:color w:val="000000"/>
                <w:sz w:val="22"/>
              </w:rPr>
              <w:t>张建文</w:t>
            </w:r>
          </w:p>
        </w:tc>
        <w:tc>
          <w:tcPr>
            <w:tcW w:w="1984" w:type="dxa"/>
            <w:tcBorders>
              <w:top w:val="nil"/>
              <w:left w:val="single" w:sz="4" w:space="0" w:color="auto"/>
              <w:bottom w:val="single" w:sz="4" w:space="0" w:color="auto"/>
              <w:right w:val="single" w:sz="4" w:space="0" w:color="auto"/>
            </w:tcBorders>
            <w:shd w:val="clear" w:color="auto" w:fill="auto"/>
            <w:vAlign w:val="center"/>
          </w:tcPr>
          <w:p w14:paraId="2D9C7D4D" w14:textId="77777777" w:rsidR="002925A3" w:rsidRPr="003B4BA5" w:rsidRDefault="002925A3" w:rsidP="00C05EB6">
            <w:pPr>
              <w:jc w:val="center"/>
              <w:rPr>
                <w:color w:val="000000"/>
                <w:sz w:val="22"/>
              </w:rPr>
            </w:pPr>
            <w:r w:rsidRPr="003B4BA5">
              <w:rPr>
                <w:rFonts w:hint="eastAsia"/>
                <w:color w:val="000000"/>
                <w:sz w:val="22"/>
              </w:rPr>
              <w:t>宁夏社会科学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677FCBB0"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5</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2CB5FB2D" w14:textId="77777777" w:rsidR="002925A3" w:rsidRPr="003B4BA5" w:rsidRDefault="002925A3" w:rsidP="003B4BA5">
            <w:pPr>
              <w:rPr>
                <w:color w:val="000000"/>
                <w:sz w:val="22"/>
              </w:rPr>
            </w:pPr>
            <w:r w:rsidRPr="003B4BA5">
              <w:rPr>
                <w:rFonts w:hint="eastAsia"/>
                <w:color w:val="000000"/>
                <w:sz w:val="22"/>
              </w:rPr>
              <w:t>我国宗教财产的归属与监管问题研究</w:t>
            </w:r>
          </w:p>
        </w:tc>
      </w:tr>
      <w:tr w:rsidR="002925A3" w:rsidRPr="003B4BA5" w14:paraId="1EF5850F" w14:textId="77777777" w:rsidTr="00235C8B">
        <w:tc>
          <w:tcPr>
            <w:tcW w:w="437" w:type="dxa"/>
            <w:vMerge/>
            <w:shd w:val="clear" w:color="auto" w:fill="auto"/>
          </w:tcPr>
          <w:p w14:paraId="11A608A0" w14:textId="77777777" w:rsidR="002925A3" w:rsidRPr="003B4BA5" w:rsidRDefault="002925A3" w:rsidP="003B4BA5"/>
        </w:tc>
        <w:tc>
          <w:tcPr>
            <w:tcW w:w="437" w:type="dxa"/>
            <w:vMerge/>
            <w:shd w:val="clear" w:color="auto" w:fill="auto"/>
          </w:tcPr>
          <w:p w14:paraId="29A595FA"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507765F8"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F8FC63F" w14:textId="77777777" w:rsidR="002925A3" w:rsidRPr="003B4BA5" w:rsidRDefault="002925A3" w:rsidP="00C05EB6">
            <w:pPr>
              <w:jc w:val="center"/>
              <w:rPr>
                <w:color w:val="000000"/>
                <w:sz w:val="22"/>
              </w:rPr>
            </w:pPr>
            <w:r w:rsidRPr="003B4BA5">
              <w:rPr>
                <w:rFonts w:hint="eastAsia"/>
                <w:color w:val="000000"/>
                <w:sz w:val="22"/>
              </w:rPr>
              <w:t>赵申豪</w:t>
            </w:r>
          </w:p>
        </w:tc>
        <w:tc>
          <w:tcPr>
            <w:tcW w:w="1984" w:type="dxa"/>
            <w:tcBorders>
              <w:top w:val="nil"/>
              <w:left w:val="single" w:sz="4" w:space="0" w:color="auto"/>
              <w:bottom w:val="single" w:sz="4" w:space="0" w:color="auto"/>
              <w:right w:val="single" w:sz="4" w:space="0" w:color="auto"/>
            </w:tcBorders>
            <w:shd w:val="clear" w:color="auto" w:fill="auto"/>
            <w:vAlign w:val="center"/>
          </w:tcPr>
          <w:p w14:paraId="19B508A0" w14:textId="77777777" w:rsidR="002925A3" w:rsidRPr="003B4BA5" w:rsidRDefault="002925A3" w:rsidP="00C05EB6">
            <w:pPr>
              <w:jc w:val="center"/>
              <w:rPr>
                <w:color w:val="000000"/>
                <w:sz w:val="22"/>
              </w:rPr>
            </w:pPr>
            <w:r w:rsidRPr="003B4BA5">
              <w:rPr>
                <w:rFonts w:hint="eastAsia"/>
                <w:color w:val="000000"/>
                <w:sz w:val="22"/>
              </w:rPr>
              <w:t>宁夏社会科学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51189C45"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382FDB1C" w14:textId="77777777" w:rsidR="002925A3" w:rsidRPr="003B4BA5" w:rsidRDefault="002925A3" w:rsidP="003B4BA5">
            <w:pPr>
              <w:rPr>
                <w:color w:val="000000"/>
                <w:sz w:val="22"/>
              </w:rPr>
            </w:pPr>
            <w:r w:rsidRPr="003B4BA5">
              <w:rPr>
                <w:rFonts w:hint="eastAsia"/>
                <w:color w:val="000000"/>
                <w:sz w:val="22"/>
              </w:rPr>
              <w:t>共同危险行为免责事由合理性分析——对《侵权责任法》第十条的质疑</w:t>
            </w:r>
          </w:p>
        </w:tc>
      </w:tr>
      <w:tr w:rsidR="002925A3" w:rsidRPr="003B4BA5" w14:paraId="09F0EE1F" w14:textId="77777777" w:rsidTr="00235C8B">
        <w:tc>
          <w:tcPr>
            <w:tcW w:w="437" w:type="dxa"/>
            <w:vMerge/>
            <w:shd w:val="clear" w:color="auto" w:fill="auto"/>
          </w:tcPr>
          <w:p w14:paraId="4BFE59A7" w14:textId="77777777" w:rsidR="002925A3" w:rsidRPr="003B4BA5" w:rsidRDefault="002925A3" w:rsidP="003B4BA5"/>
        </w:tc>
        <w:tc>
          <w:tcPr>
            <w:tcW w:w="437" w:type="dxa"/>
            <w:vMerge/>
            <w:shd w:val="clear" w:color="auto" w:fill="auto"/>
          </w:tcPr>
          <w:p w14:paraId="77C24743"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7334CF3F"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BFF921B" w14:textId="77777777" w:rsidR="002925A3" w:rsidRPr="003B4BA5" w:rsidRDefault="002925A3" w:rsidP="00C05EB6">
            <w:pPr>
              <w:jc w:val="center"/>
              <w:rPr>
                <w:color w:val="000000"/>
                <w:sz w:val="22"/>
              </w:rPr>
            </w:pPr>
            <w:r w:rsidRPr="003B4BA5">
              <w:rPr>
                <w:rFonts w:hint="eastAsia"/>
                <w:color w:val="000000"/>
                <w:sz w:val="22"/>
              </w:rPr>
              <w:t>刘云生</w:t>
            </w:r>
          </w:p>
        </w:tc>
        <w:tc>
          <w:tcPr>
            <w:tcW w:w="1984" w:type="dxa"/>
            <w:tcBorders>
              <w:top w:val="nil"/>
              <w:left w:val="single" w:sz="4" w:space="0" w:color="auto"/>
              <w:bottom w:val="single" w:sz="4" w:space="0" w:color="auto"/>
              <w:right w:val="single" w:sz="4" w:space="0" w:color="auto"/>
            </w:tcBorders>
            <w:shd w:val="clear" w:color="auto" w:fill="auto"/>
            <w:vAlign w:val="center"/>
          </w:tcPr>
          <w:p w14:paraId="2694F724" w14:textId="77777777" w:rsidR="002925A3" w:rsidRPr="003B4BA5" w:rsidRDefault="002925A3" w:rsidP="00C05EB6">
            <w:pPr>
              <w:jc w:val="center"/>
              <w:rPr>
                <w:color w:val="000000"/>
                <w:sz w:val="22"/>
              </w:rPr>
            </w:pPr>
            <w:r w:rsidRPr="003B4BA5">
              <w:rPr>
                <w:rFonts w:hint="eastAsia"/>
                <w:color w:val="000000"/>
                <w:sz w:val="22"/>
              </w:rPr>
              <w:t>求是学刊</w:t>
            </w:r>
          </w:p>
        </w:tc>
        <w:tc>
          <w:tcPr>
            <w:tcW w:w="1843" w:type="dxa"/>
            <w:tcBorders>
              <w:top w:val="nil"/>
              <w:left w:val="single" w:sz="4" w:space="0" w:color="auto"/>
              <w:bottom w:val="single" w:sz="4" w:space="0" w:color="auto"/>
              <w:right w:val="single" w:sz="4" w:space="0" w:color="auto"/>
            </w:tcBorders>
            <w:shd w:val="clear" w:color="auto" w:fill="auto"/>
            <w:vAlign w:val="center"/>
          </w:tcPr>
          <w:p w14:paraId="3BD9F80B"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3</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340DA147" w14:textId="77777777" w:rsidR="002925A3" w:rsidRPr="003B4BA5" w:rsidRDefault="002925A3" w:rsidP="003B4BA5">
            <w:pPr>
              <w:rPr>
                <w:color w:val="000000"/>
                <w:sz w:val="22"/>
              </w:rPr>
            </w:pPr>
            <w:r w:rsidRPr="003B4BA5">
              <w:rPr>
                <w:rFonts w:hint="eastAsia"/>
                <w:color w:val="000000"/>
                <w:sz w:val="22"/>
              </w:rPr>
              <w:t>祭祀权</w:t>
            </w:r>
            <w:r w:rsidRPr="003B4BA5">
              <w:rPr>
                <w:rFonts w:hint="eastAsia"/>
                <w:color w:val="000000"/>
                <w:sz w:val="22"/>
              </w:rPr>
              <w:t>:</w:t>
            </w:r>
            <w:r w:rsidRPr="003B4BA5">
              <w:rPr>
                <w:rFonts w:hint="eastAsia"/>
                <w:color w:val="000000"/>
                <w:sz w:val="22"/>
              </w:rPr>
              <w:t>法权认知与制度再造</w:t>
            </w:r>
          </w:p>
        </w:tc>
      </w:tr>
      <w:tr w:rsidR="002925A3" w:rsidRPr="003B4BA5" w14:paraId="6E95B1F4" w14:textId="77777777" w:rsidTr="00235C8B">
        <w:tc>
          <w:tcPr>
            <w:tcW w:w="437" w:type="dxa"/>
            <w:vMerge/>
            <w:shd w:val="clear" w:color="auto" w:fill="auto"/>
          </w:tcPr>
          <w:p w14:paraId="7AEBE01E" w14:textId="77777777" w:rsidR="002925A3" w:rsidRPr="003B4BA5" w:rsidRDefault="002925A3" w:rsidP="003B4BA5"/>
        </w:tc>
        <w:tc>
          <w:tcPr>
            <w:tcW w:w="437" w:type="dxa"/>
            <w:vMerge/>
            <w:shd w:val="clear" w:color="auto" w:fill="auto"/>
          </w:tcPr>
          <w:p w14:paraId="4601DC54"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506E5F0D"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5415C13" w14:textId="77777777" w:rsidR="002925A3" w:rsidRPr="003B4BA5" w:rsidRDefault="002925A3" w:rsidP="00C05EB6">
            <w:pPr>
              <w:jc w:val="center"/>
              <w:rPr>
                <w:color w:val="000000"/>
                <w:sz w:val="22"/>
              </w:rPr>
            </w:pPr>
            <w:r w:rsidRPr="003B4BA5">
              <w:rPr>
                <w:rFonts w:hint="eastAsia"/>
                <w:color w:val="000000"/>
                <w:sz w:val="22"/>
              </w:rPr>
              <w:t>杨青贵</w:t>
            </w:r>
          </w:p>
        </w:tc>
        <w:tc>
          <w:tcPr>
            <w:tcW w:w="1984" w:type="dxa"/>
            <w:tcBorders>
              <w:top w:val="nil"/>
              <w:left w:val="single" w:sz="4" w:space="0" w:color="auto"/>
              <w:bottom w:val="single" w:sz="4" w:space="0" w:color="auto"/>
              <w:right w:val="single" w:sz="4" w:space="0" w:color="auto"/>
            </w:tcBorders>
            <w:shd w:val="clear" w:color="auto" w:fill="auto"/>
            <w:vAlign w:val="center"/>
          </w:tcPr>
          <w:p w14:paraId="27762364" w14:textId="77777777" w:rsidR="002925A3" w:rsidRPr="003B4BA5" w:rsidRDefault="002925A3" w:rsidP="00C05EB6">
            <w:pPr>
              <w:jc w:val="center"/>
              <w:rPr>
                <w:color w:val="000000"/>
                <w:sz w:val="22"/>
              </w:rPr>
            </w:pPr>
            <w:r w:rsidRPr="003B4BA5">
              <w:rPr>
                <w:rFonts w:hint="eastAsia"/>
                <w:color w:val="000000"/>
                <w:sz w:val="22"/>
              </w:rPr>
              <w:t>西北农林科技大学学报</w:t>
            </w:r>
            <w:r>
              <w:rPr>
                <w:rFonts w:hint="eastAsia"/>
                <w:color w:val="000000"/>
                <w:sz w:val="22"/>
              </w:rPr>
              <w:t>（</w:t>
            </w:r>
            <w:r w:rsidRPr="003B4BA5">
              <w:rPr>
                <w:rFonts w:hint="eastAsia"/>
                <w:color w:val="000000"/>
                <w:sz w:val="22"/>
              </w:rPr>
              <w:t>社会科学版</w:t>
            </w:r>
            <w:r>
              <w:rPr>
                <w:rFonts w:hint="eastAsia"/>
                <w:color w:val="000000"/>
                <w:sz w:val="22"/>
              </w:rPr>
              <w:t>）</w:t>
            </w:r>
          </w:p>
        </w:tc>
        <w:tc>
          <w:tcPr>
            <w:tcW w:w="1843" w:type="dxa"/>
            <w:tcBorders>
              <w:top w:val="nil"/>
              <w:left w:val="single" w:sz="4" w:space="0" w:color="auto"/>
              <w:bottom w:val="single" w:sz="4" w:space="0" w:color="auto"/>
              <w:right w:val="single" w:sz="4" w:space="0" w:color="auto"/>
            </w:tcBorders>
            <w:shd w:val="clear" w:color="auto" w:fill="auto"/>
            <w:vAlign w:val="center"/>
          </w:tcPr>
          <w:p w14:paraId="7A3868AD"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2</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61149B46" w14:textId="77777777" w:rsidR="002925A3" w:rsidRPr="003B4BA5" w:rsidRDefault="002925A3" w:rsidP="003B4BA5">
            <w:pPr>
              <w:rPr>
                <w:color w:val="000000"/>
                <w:sz w:val="22"/>
              </w:rPr>
            </w:pPr>
            <w:r w:rsidRPr="003B4BA5">
              <w:rPr>
                <w:rFonts w:hint="eastAsia"/>
                <w:color w:val="000000"/>
                <w:sz w:val="22"/>
              </w:rPr>
              <w:t>集体土地所有权实现的价值目标、基本原则与制度框架</w:t>
            </w:r>
          </w:p>
        </w:tc>
      </w:tr>
      <w:tr w:rsidR="002925A3" w:rsidRPr="003B4BA5" w14:paraId="7E9B5991" w14:textId="77777777" w:rsidTr="00235C8B">
        <w:tc>
          <w:tcPr>
            <w:tcW w:w="437" w:type="dxa"/>
            <w:vMerge/>
            <w:shd w:val="clear" w:color="auto" w:fill="auto"/>
          </w:tcPr>
          <w:p w14:paraId="7FD8E28F" w14:textId="77777777" w:rsidR="002925A3" w:rsidRPr="003B4BA5" w:rsidRDefault="002925A3" w:rsidP="003B4BA5"/>
        </w:tc>
        <w:tc>
          <w:tcPr>
            <w:tcW w:w="437" w:type="dxa"/>
            <w:vMerge/>
            <w:shd w:val="clear" w:color="auto" w:fill="auto"/>
          </w:tcPr>
          <w:p w14:paraId="3E789125"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32650266"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819C13E" w14:textId="77777777" w:rsidR="002925A3" w:rsidRPr="003B4BA5" w:rsidRDefault="002925A3" w:rsidP="00C05EB6">
            <w:pPr>
              <w:jc w:val="center"/>
              <w:rPr>
                <w:color w:val="000000"/>
                <w:sz w:val="22"/>
              </w:rPr>
            </w:pPr>
            <w:r w:rsidRPr="003B4BA5">
              <w:rPr>
                <w:rFonts w:hint="eastAsia"/>
                <w:color w:val="000000"/>
                <w:sz w:val="22"/>
              </w:rPr>
              <w:t>郑若瀚</w:t>
            </w:r>
          </w:p>
        </w:tc>
        <w:tc>
          <w:tcPr>
            <w:tcW w:w="1984" w:type="dxa"/>
            <w:tcBorders>
              <w:top w:val="nil"/>
              <w:left w:val="single" w:sz="4" w:space="0" w:color="auto"/>
              <w:bottom w:val="single" w:sz="4" w:space="0" w:color="auto"/>
              <w:right w:val="single" w:sz="4" w:space="0" w:color="auto"/>
            </w:tcBorders>
            <w:shd w:val="clear" w:color="auto" w:fill="auto"/>
            <w:vAlign w:val="center"/>
          </w:tcPr>
          <w:p w14:paraId="3F175E96" w14:textId="77777777" w:rsidR="002925A3" w:rsidRPr="003B4BA5" w:rsidRDefault="002925A3" w:rsidP="00C05EB6">
            <w:pPr>
              <w:jc w:val="center"/>
              <w:rPr>
                <w:color w:val="000000"/>
                <w:sz w:val="22"/>
              </w:rPr>
            </w:pPr>
            <w:r w:rsidRPr="003B4BA5">
              <w:rPr>
                <w:rFonts w:hint="eastAsia"/>
                <w:color w:val="000000"/>
                <w:sz w:val="22"/>
              </w:rPr>
              <w:t>西北农林科技大学学报</w:t>
            </w:r>
            <w:r>
              <w:rPr>
                <w:rFonts w:hint="eastAsia"/>
                <w:color w:val="000000"/>
                <w:sz w:val="22"/>
              </w:rPr>
              <w:t>（</w:t>
            </w:r>
            <w:r w:rsidRPr="003B4BA5">
              <w:rPr>
                <w:rFonts w:hint="eastAsia"/>
                <w:color w:val="000000"/>
                <w:sz w:val="22"/>
              </w:rPr>
              <w:t>社会科学版</w:t>
            </w:r>
            <w:r>
              <w:rPr>
                <w:rFonts w:hint="eastAsia"/>
                <w:color w:val="000000"/>
                <w:sz w:val="22"/>
              </w:rPr>
              <w:t>）</w:t>
            </w:r>
          </w:p>
        </w:tc>
        <w:tc>
          <w:tcPr>
            <w:tcW w:w="1843" w:type="dxa"/>
            <w:tcBorders>
              <w:top w:val="nil"/>
              <w:left w:val="single" w:sz="4" w:space="0" w:color="auto"/>
              <w:bottom w:val="single" w:sz="4" w:space="0" w:color="auto"/>
              <w:right w:val="single" w:sz="4" w:space="0" w:color="auto"/>
            </w:tcBorders>
            <w:shd w:val="clear" w:color="auto" w:fill="auto"/>
            <w:vAlign w:val="center"/>
          </w:tcPr>
          <w:p w14:paraId="7E946C04"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3</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1F00D941" w14:textId="77777777" w:rsidR="002925A3" w:rsidRPr="003B4BA5" w:rsidRDefault="002925A3" w:rsidP="003B4BA5">
            <w:pPr>
              <w:rPr>
                <w:color w:val="000000"/>
                <w:sz w:val="22"/>
              </w:rPr>
            </w:pPr>
            <w:r w:rsidRPr="003B4BA5">
              <w:rPr>
                <w:rFonts w:hint="eastAsia"/>
                <w:color w:val="000000"/>
                <w:sz w:val="22"/>
              </w:rPr>
              <w:t>土地承包经营权制度改革</w:t>
            </w:r>
            <w:r>
              <w:rPr>
                <w:rFonts w:hint="eastAsia"/>
                <w:color w:val="000000"/>
                <w:sz w:val="22"/>
              </w:rPr>
              <w:t>：</w:t>
            </w:r>
            <w:r w:rsidRPr="003B4BA5">
              <w:rPr>
                <w:rFonts w:hint="eastAsia"/>
                <w:color w:val="000000"/>
                <w:sz w:val="22"/>
              </w:rPr>
              <w:t>逻辑、原则与制度选择</w:t>
            </w:r>
          </w:p>
        </w:tc>
      </w:tr>
      <w:tr w:rsidR="002925A3" w:rsidRPr="003B4BA5" w14:paraId="6C5724C8" w14:textId="77777777" w:rsidTr="00235C8B">
        <w:tc>
          <w:tcPr>
            <w:tcW w:w="437" w:type="dxa"/>
            <w:vMerge/>
            <w:shd w:val="clear" w:color="auto" w:fill="auto"/>
          </w:tcPr>
          <w:p w14:paraId="28C81068" w14:textId="77777777" w:rsidR="002925A3" w:rsidRPr="003B4BA5" w:rsidRDefault="002925A3" w:rsidP="003B4BA5"/>
        </w:tc>
        <w:tc>
          <w:tcPr>
            <w:tcW w:w="437" w:type="dxa"/>
            <w:vMerge/>
            <w:shd w:val="clear" w:color="auto" w:fill="auto"/>
          </w:tcPr>
          <w:p w14:paraId="1E2A1BA8"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5073C682"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4935833" w14:textId="77777777" w:rsidR="002925A3" w:rsidRPr="003B4BA5" w:rsidRDefault="002925A3" w:rsidP="00A179B1">
            <w:pPr>
              <w:jc w:val="center"/>
              <w:rPr>
                <w:color w:val="000000"/>
                <w:sz w:val="22"/>
              </w:rPr>
            </w:pPr>
            <w:r w:rsidRPr="003B4BA5">
              <w:rPr>
                <w:rFonts w:hint="eastAsia"/>
                <w:color w:val="000000"/>
                <w:sz w:val="22"/>
              </w:rPr>
              <w:t>李燕</w:t>
            </w:r>
          </w:p>
        </w:tc>
        <w:tc>
          <w:tcPr>
            <w:tcW w:w="1984" w:type="dxa"/>
            <w:tcBorders>
              <w:top w:val="nil"/>
              <w:left w:val="single" w:sz="4" w:space="0" w:color="auto"/>
              <w:bottom w:val="single" w:sz="4" w:space="0" w:color="auto"/>
              <w:right w:val="single" w:sz="4" w:space="0" w:color="auto"/>
            </w:tcBorders>
            <w:shd w:val="clear" w:color="auto" w:fill="auto"/>
            <w:vAlign w:val="center"/>
          </w:tcPr>
          <w:p w14:paraId="23AB5061" w14:textId="77777777" w:rsidR="002925A3" w:rsidRPr="003B4BA5" w:rsidRDefault="002925A3" w:rsidP="00C05EB6">
            <w:pPr>
              <w:jc w:val="center"/>
              <w:rPr>
                <w:color w:val="000000"/>
                <w:sz w:val="22"/>
              </w:rPr>
            </w:pPr>
            <w:r w:rsidRPr="003B4BA5">
              <w:rPr>
                <w:rFonts w:hint="eastAsia"/>
                <w:color w:val="000000"/>
                <w:sz w:val="22"/>
              </w:rPr>
              <w:t>现代法学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7E376763"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2</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2E862C1D" w14:textId="77777777" w:rsidR="002925A3" w:rsidRPr="003B4BA5" w:rsidRDefault="002925A3" w:rsidP="003B4BA5">
            <w:pPr>
              <w:rPr>
                <w:color w:val="000000"/>
                <w:sz w:val="22"/>
              </w:rPr>
            </w:pPr>
            <w:r w:rsidRPr="003B4BA5">
              <w:rPr>
                <w:rFonts w:hint="eastAsia"/>
                <w:color w:val="000000"/>
                <w:sz w:val="22"/>
              </w:rPr>
              <w:t>我国类别股立法的路径选择</w:t>
            </w:r>
          </w:p>
        </w:tc>
      </w:tr>
      <w:tr w:rsidR="002925A3" w:rsidRPr="003B4BA5" w14:paraId="271688FD" w14:textId="77777777" w:rsidTr="00235C8B">
        <w:tc>
          <w:tcPr>
            <w:tcW w:w="437" w:type="dxa"/>
            <w:vMerge/>
            <w:shd w:val="clear" w:color="auto" w:fill="auto"/>
          </w:tcPr>
          <w:p w14:paraId="662AFB19" w14:textId="77777777" w:rsidR="002925A3" w:rsidRPr="003B4BA5" w:rsidRDefault="002925A3" w:rsidP="003B4BA5"/>
        </w:tc>
        <w:tc>
          <w:tcPr>
            <w:tcW w:w="437" w:type="dxa"/>
            <w:vMerge/>
            <w:shd w:val="clear" w:color="auto" w:fill="auto"/>
          </w:tcPr>
          <w:p w14:paraId="19EFE465"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2319C944"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F4AEFA0" w14:textId="77777777" w:rsidR="002925A3" w:rsidRPr="003B4BA5" w:rsidRDefault="002925A3" w:rsidP="00A179B1">
            <w:pPr>
              <w:jc w:val="center"/>
              <w:rPr>
                <w:color w:val="000000"/>
                <w:sz w:val="22"/>
              </w:rPr>
            </w:pPr>
            <w:r w:rsidRPr="003B4BA5">
              <w:rPr>
                <w:rFonts w:hint="eastAsia"/>
                <w:color w:val="000000"/>
                <w:sz w:val="22"/>
              </w:rPr>
              <w:t>谭启平</w:t>
            </w:r>
          </w:p>
        </w:tc>
        <w:tc>
          <w:tcPr>
            <w:tcW w:w="1984" w:type="dxa"/>
            <w:tcBorders>
              <w:top w:val="nil"/>
              <w:left w:val="single" w:sz="4" w:space="0" w:color="auto"/>
              <w:bottom w:val="single" w:sz="4" w:space="0" w:color="auto"/>
              <w:right w:val="single" w:sz="4" w:space="0" w:color="auto"/>
            </w:tcBorders>
            <w:shd w:val="clear" w:color="auto" w:fill="auto"/>
            <w:vAlign w:val="center"/>
          </w:tcPr>
          <w:p w14:paraId="68D79042" w14:textId="77777777" w:rsidR="002925A3" w:rsidRPr="003B4BA5" w:rsidRDefault="002925A3" w:rsidP="00C05EB6">
            <w:pPr>
              <w:jc w:val="center"/>
              <w:rPr>
                <w:color w:val="000000"/>
                <w:sz w:val="22"/>
              </w:rPr>
            </w:pPr>
            <w:r w:rsidRPr="003B4BA5">
              <w:rPr>
                <w:rFonts w:hint="eastAsia"/>
                <w:color w:val="000000"/>
                <w:sz w:val="22"/>
              </w:rPr>
              <w:t>现代法学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30C62A97"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3</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3D5CAAF0" w14:textId="77777777" w:rsidR="002925A3" w:rsidRPr="00A179B1" w:rsidRDefault="004F5985" w:rsidP="003B4BA5">
            <w:pPr>
              <w:rPr>
                <w:color w:val="000000"/>
                <w:sz w:val="22"/>
              </w:rPr>
            </w:pPr>
            <w:hyperlink r:id="rId7" w:tooltip="http://xdfx.cbpt.cnki.net/WKC/WebPublication/paperDigest.aspx?paperID=4d105dd5-a758-47d8-a031-2fae9f79a2f4" w:history="1">
              <w:r w:rsidR="002925A3" w:rsidRPr="00A179B1">
                <w:rPr>
                  <w:rStyle w:val="a8"/>
                  <w:rFonts w:hint="eastAsia"/>
                  <w:color w:val="000000"/>
                  <w:sz w:val="22"/>
                  <w:u w:val="none"/>
                </w:rPr>
                <w:t>违约金调减权及其行使与证明</w:t>
              </w:r>
            </w:hyperlink>
          </w:p>
        </w:tc>
      </w:tr>
      <w:tr w:rsidR="002925A3" w:rsidRPr="003B4BA5" w14:paraId="451CBACA" w14:textId="77777777" w:rsidTr="00235C8B">
        <w:tc>
          <w:tcPr>
            <w:tcW w:w="437" w:type="dxa"/>
            <w:vMerge/>
            <w:shd w:val="clear" w:color="auto" w:fill="auto"/>
          </w:tcPr>
          <w:p w14:paraId="2692168C" w14:textId="77777777" w:rsidR="002925A3" w:rsidRPr="003B4BA5" w:rsidRDefault="002925A3" w:rsidP="003B4BA5"/>
        </w:tc>
        <w:tc>
          <w:tcPr>
            <w:tcW w:w="437" w:type="dxa"/>
            <w:vMerge/>
            <w:shd w:val="clear" w:color="auto" w:fill="auto"/>
          </w:tcPr>
          <w:p w14:paraId="4D77BB05"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054E9792"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3196CF8" w14:textId="77777777" w:rsidR="002925A3" w:rsidRPr="003B4BA5" w:rsidRDefault="002925A3" w:rsidP="00C05EB6">
            <w:pPr>
              <w:jc w:val="center"/>
              <w:rPr>
                <w:color w:val="000000"/>
                <w:sz w:val="22"/>
              </w:rPr>
            </w:pPr>
            <w:r w:rsidRPr="003B4BA5">
              <w:rPr>
                <w:rFonts w:hint="eastAsia"/>
                <w:color w:val="000000"/>
                <w:sz w:val="22"/>
              </w:rPr>
              <w:t>仲崇玉</w:t>
            </w:r>
          </w:p>
        </w:tc>
        <w:tc>
          <w:tcPr>
            <w:tcW w:w="1984" w:type="dxa"/>
            <w:tcBorders>
              <w:top w:val="nil"/>
              <w:left w:val="single" w:sz="4" w:space="0" w:color="auto"/>
              <w:bottom w:val="single" w:sz="4" w:space="0" w:color="auto"/>
              <w:right w:val="single" w:sz="4" w:space="0" w:color="auto"/>
            </w:tcBorders>
            <w:shd w:val="clear" w:color="auto" w:fill="auto"/>
            <w:vAlign w:val="center"/>
          </w:tcPr>
          <w:p w14:paraId="71763105" w14:textId="77777777" w:rsidR="002925A3" w:rsidRPr="003B4BA5" w:rsidRDefault="002925A3" w:rsidP="00C05EB6">
            <w:pPr>
              <w:jc w:val="center"/>
              <w:rPr>
                <w:color w:val="000000"/>
                <w:sz w:val="22"/>
              </w:rPr>
            </w:pPr>
            <w:r w:rsidRPr="003B4BA5">
              <w:rPr>
                <w:rFonts w:hint="eastAsia"/>
                <w:color w:val="000000"/>
                <w:sz w:val="22"/>
              </w:rPr>
              <w:t>现代法学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5E437F3B"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5</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5E74E25C" w14:textId="77777777" w:rsidR="002925A3" w:rsidRPr="003B4BA5" w:rsidRDefault="002925A3" w:rsidP="003B4BA5">
            <w:pPr>
              <w:rPr>
                <w:color w:val="000000"/>
                <w:sz w:val="22"/>
              </w:rPr>
            </w:pPr>
            <w:r w:rsidRPr="003B4BA5">
              <w:rPr>
                <w:rFonts w:hint="eastAsia"/>
                <w:color w:val="000000"/>
                <w:sz w:val="22"/>
              </w:rPr>
              <w:t>去社团的社团理论——耶林论社会团体的功能与地位</w:t>
            </w:r>
          </w:p>
        </w:tc>
      </w:tr>
      <w:tr w:rsidR="002925A3" w:rsidRPr="003B4BA5" w14:paraId="6A1FB43B" w14:textId="77777777" w:rsidTr="00235C8B">
        <w:tc>
          <w:tcPr>
            <w:tcW w:w="437" w:type="dxa"/>
            <w:vMerge/>
            <w:shd w:val="clear" w:color="auto" w:fill="auto"/>
          </w:tcPr>
          <w:p w14:paraId="7A36A947" w14:textId="77777777" w:rsidR="002925A3" w:rsidRPr="003B4BA5" w:rsidRDefault="002925A3" w:rsidP="003B4BA5"/>
        </w:tc>
        <w:tc>
          <w:tcPr>
            <w:tcW w:w="437" w:type="dxa"/>
            <w:vMerge/>
            <w:shd w:val="clear" w:color="auto" w:fill="auto"/>
          </w:tcPr>
          <w:p w14:paraId="1E08F717"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58FBEF37"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4150438" w14:textId="77777777" w:rsidR="002925A3" w:rsidRPr="003B4BA5" w:rsidRDefault="002925A3" w:rsidP="00C05EB6">
            <w:pPr>
              <w:jc w:val="center"/>
              <w:rPr>
                <w:color w:val="000000"/>
                <w:sz w:val="22"/>
              </w:rPr>
            </w:pPr>
            <w:r w:rsidRPr="003B4BA5">
              <w:rPr>
                <w:rFonts w:hint="eastAsia"/>
                <w:color w:val="000000"/>
                <w:sz w:val="22"/>
              </w:rPr>
              <w:t>张伟</w:t>
            </w:r>
          </w:p>
        </w:tc>
        <w:tc>
          <w:tcPr>
            <w:tcW w:w="1984" w:type="dxa"/>
            <w:tcBorders>
              <w:top w:val="nil"/>
              <w:left w:val="single" w:sz="4" w:space="0" w:color="auto"/>
              <w:bottom w:val="single" w:sz="4" w:space="0" w:color="auto"/>
              <w:right w:val="single" w:sz="4" w:space="0" w:color="auto"/>
            </w:tcBorders>
            <w:shd w:val="clear" w:color="auto" w:fill="auto"/>
            <w:vAlign w:val="center"/>
          </w:tcPr>
          <w:p w14:paraId="454FC01F" w14:textId="77777777" w:rsidR="002925A3" w:rsidRPr="003B4BA5" w:rsidRDefault="002925A3" w:rsidP="00C05EB6">
            <w:pPr>
              <w:jc w:val="center"/>
              <w:rPr>
                <w:color w:val="000000"/>
                <w:sz w:val="22"/>
              </w:rPr>
            </w:pPr>
            <w:r w:rsidRPr="003B4BA5">
              <w:rPr>
                <w:rFonts w:hint="eastAsia"/>
                <w:color w:val="000000"/>
                <w:sz w:val="22"/>
              </w:rPr>
              <w:t>学术界</w:t>
            </w:r>
          </w:p>
        </w:tc>
        <w:tc>
          <w:tcPr>
            <w:tcW w:w="1843" w:type="dxa"/>
            <w:tcBorders>
              <w:top w:val="nil"/>
              <w:left w:val="single" w:sz="4" w:space="0" w:color="auto"/>
              <w:bottom w:val="single" w:sz="4" w:space="0" w:color="auto"/>
              <w:right w:val="single" w:sz="4" w:space="0" w:color="auto"/>
            </w:tcBorders>
            <w:shd w:val="clear" w:color="auto" w:fill="auto"/>
            <w:vAlign w:val="center"/>
          </w:tcPr>
          <w:p w14:paraId="1F8A2EB2"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6</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132E1671" w14:textId="77777777" w:rsidR="002925A3" w:rsidRPr="003B4BA5" w:rsidRDefault="002925A3" w:rsidP="003B4BA5">
            <w:pPr>
              <w:rPr>
                <w:color w:val="000000"/>
                <w:sz w:val="22"/>
              </w:rPr>
            </w:pPr>
            <w:r w:rsidRPr="003B4BA5">
              <w:rPr>
                <w:rFonts w:hint="eastAsia"/>
                <w:color w:val="000000"/>
                <w:sz w:val="22"/>
              </w:rPr>
              <w:t>婚姻关系契约与性别利益——《婚姻法解释</w:t>
            </w:r>
            <w:r>
              <w:rPr>
                <w:rFonts w:hint="eastAsia"/>
                <w:color w:val="000000"/>
                <w:sz w:val="22"/>
              </w:rPr>
              <w:t>（</w:t>
            </w:r>
            <w:r w:rsidRPr="003B4BA5">
              <w:rPr>
                <w:rFonts w:hint="eastAsia"/>
                <w:color w:val="000000"/>
                <w:sz w:val="22"/>
              </w:rPr>
              <w:t>三</w:t>
            </w:r>
            <w:r>
              <w:rPr>
                <w:rFonts w:hint="eastAsia"/>
                <w:color w:val="000000"/>
                <w:sz w:val="22"/>
              </w:rPr>
              <w:t>）</w:t>
            </w:r>
            <w:r w:rsidRPr="003B4BA5">
              <w:rPr>
                <w:rFonts w:hint="eastAsia"/>
                <w:color w:val="000000"/>
                <w:sz w:val="22"/>
              </w:rPr>
              <w:t>》的法经济学审视</w:t>
            </w:r>
          </w:p>
        </w:tc>
      </w:tr>
      <w:tr w:rsidR="002925A3" w:rsidRPr="003B4BA5" w14:paraId="0ABFB629" w14:textId="77777777" w:rsidTr="00235C8B">
        <w:tc>
          <w:tcPr>
            <w:tcW w:w="437" w:type="dxa"/>
            <w:vMerge/>
            <w:shd w:val="clear" w:color="auto" w:fill="auto"/>
          </w:tcPr>
          <w:p w14:paraId="5D522AB3" w14:textId="77777777" w:rsidR="002925A3" w:rsidRPr="003B4BA5" w:rsidRDefault="002925A3" w:rsidP="003B4BA5"/>
        </w:tc>
        <w:tc>
          <w:tcPr>
            <w:tcW w:w="437" w:type="dxa"/>
            <w:vMerge/>
            <w:shd w:val="clear" w:color="auto" w:fill="auto"/>
          </w:tcPr>
          <w:p w14:paraId="343D0B1E"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24E03B91"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959EFF5" w14:textId="77777777" w:rsidR="002925A3" w:rsidRPr="003B4BA5" w:rsidRDefault="002925A3" w:rsidP="00C05EB6">
            <w:pPr>
              <w:jc w:val="center"/>
              <w:rPr>
                <w:color w:val="000000"/>
                <w:sz w:val="22"/>
              </w:rPr>
            </w:pPr>
            <w:r w:rsidRPr="003B4BA5">
              <w:rPr>
                <w:rFonts w:hint="eastAsia"/>
                <w:color w:val="000000"/>
                <w:sz w:val="22"/>
              </w:rPr>
              <w:t>韦子唯</w:t>
            </w:r>
          </w:p>
        </w:tc>
        <w:tc>
          <w:tcPr>
            <w:tcW w:w="1984" w:type="dxa"/>
            <w:tcBorders>
              <w:top w:val="nil"/>
              <w:left w:val="single" w:sz="4" w:space="0" w:color="auto"/>
              <w:bottom w:val="single" w:sz="4" w:space="0" w:color="auto"/>
              <w:right w:val="single" w:sz="4" w:space="0" w:color="auto"/>
            </w:tcBorders>
            <w:shd w:val="clear" w:color="auto" w:fill="auto"/>
            <w:vAlign w:val="center"/>
          </w:tcPr>
          <w:p w14:paraId="1A577262" w14:textId="77777777" w:rsidR="002925A3" w:rsidRPr="003B4BA5" w:rsidRDefault="002925A3" w:rsidP="00C05EB6">
            <w:pPr>
              <w:jc w:val="center"/>
              <w:rPr>
                <w:color w:val="000000"/>
                <w:sz w:val="22"/>
              </w:rPr>
            </w:pPr>
            <w:r w:rsidRPr="003B4BA5">
              <w:rPr>
                <w:rFonts w:hint="eastAsia"/>
                <w:color w:val="000000"/>
                <w:sz w:val="22"/>
              </w:rPr>
              <w:t>学术研究</w:t>
            </w:r>
          </w:p>
        </w:tc>
        <w:tc>
          <w:tcPr>
            <w:tcW w:w="1843" w:type="dxa"/>
            <w:tcBorders>
              <w:top w:val="nil"/>
              <w:left w:val="single" w:sz="4" w:space="0" w:color="auto"/>
              <w:bottom w:val="single" w:sz="4" w:space="0" w:color="auto"/>
              <w:right w:val="single" w:sz="4" w:space="0" w:color="auto"/>
            </w:tcBorders>
            <w:shd w:val="clear" w:color="auto" w:fill="auto"/>
            <w:vAlign w:val="center"/>
          </w:tcPr>
          <w:p w14:paraId="27CBCE0E"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6</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50ACA841" w14:textId="77777777" w:rsidR="002925A3" w:rsidRPr="003B4BA5" w:rsidRDefault="002925A3" w:rsidP="003B4BA5">
            <w:pPr>
              <w:rPr>
                <w:color w:val="000000"/>
                <w:sz w:val="22"/>
              </w:rPr>
            </w:pPr>
            <w:r w:rsidRPr="003B4BA5">
              <w:rPr>
                <w:rFonts w:hint="eastAsia"/>
                <w:color w:val="000000"/>
                <w:sz w:val="22"/>
              </w:rPr>
              <w:t>基于信用价值的公司法理念再思考——以公司信用构成要素为视角</w:t>
            </w:r>
          </w:p>
        </w:tc>
      </w:tr>
      <w:tr w:rsidR="002925A3" w:rsidRPr="003B4BA5" w14:paraId="3700C07D" w14:textId="77777777" w:rsidTr="00235C8B">
        <w:tc>
          <w:tcPr>
            <w:tcW w:w="437" w:type="dxa"/>
            <w:vMerge/>
            <w:shd w:val="clear" w:color="auto" w:fill="auto"/>
          </w:tcPr>
          <w:p w14:paraId="77BBEFA0" w14:textId="77777777" w:rsidR="002925A3" w:rsidRPr="003B4BA5" w:rsidRDefault="002925A3" w:rsidP="003B4BA5"/>
        </w:tc>
        <w:tc>
          <w:tcPr>
            <w:tcW w:w="437" w:type="dxa"/>
            <w:vMerge/>
            <w:shd w:val="clear" w:color="auto" w:fill="auto"/>
          </w:tcPr>
          <w:p w14:paraId="7FE4B7D2"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046CE64F"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0CC1148" w14:textId="77777777" w:rsidR="002925A3" w:rsidRPr="003B4BA5" w:rsidRDefault="002925A3" w:rsidP="00C05EB6">
            <w:pPr>
              <w:jc w:val="center"/>
              <w:rPr>
                <w:color w:val="000000"/>
                <w:sz w:val="22"/>
              </w:rPr>
            </w:pPr>
            <w:r w:rsidRPr="003B4BA5">
              <w:rPr>
                <w:rFonts w:hint="eastAsia"/>
                <w:color w:val="000000"/>
                <w:sz w:val="22"/>
              </w:rPr>
              <w:t>吴飞飞</w:t>
            </w:r>
          </w:p>
        </w:tc>
        <w:tc>
          <w:tcPr>
            <w:tcW w:w="1984" w:type="dxa"/>
            <w:tcBorders>
              <w:top w:val="nil"/>
              <w:left w:val="single" w:sz="4" w:space="0" w:color="auto"/>
              <w:bottom w:val="single" w:sz="4" w:space="0" w:color="auto"/>
              <w:right w:val="single" w:sz="4" w:space="0" w:color="auto"/>
            </w:tcBorders>
            <w:shd w:val="clear" w:color="auto" w:fill="auto"/>
            <w:vAlign w:val="center"/>
          </w:tcPr>
          <w:p w14:paraId="0FBFD3EC" w14:textId="77777777" w:rsidR="002925A3" w:rsidRPr="003B4BA5" w:rsidRDefault="002925A3" w:rsidP="00C05EB6">
            <w:pPr>
              <w:jc w:val="center"/>
              <w:rPr>
                <w:color w:val="000000"/>
                <w:sz w:val="22"/>
              </w:rPr>
            </w:pPr>
            <w:r w:rsidRPr="003B4BA5">
              <w:rPr>
                <w:rFonts w:hint="eastAsia"/>
                <w:color w:val="000000"/>
                <w:sz w:val="22"/>
              </w:rPr>
              <w:t>政治与法律</w:t>
            </w:r>
          </w:p>
        </w:tc>
        <w:tc>
          <w:tcPr>
            <w:tcW w:w="1843" w:type="dxa"/>
            <w:tcBorders>
              <w:top w:val="nil"/>
              <w:left w:val="single" w:sz="4" w:space="0" w:color="auto"/>
              <w:bottom w:val="single" w:sz="4" w:space="0" w:color="auto"/>
              <w:right w:val="single" w:sz="4" w:space="0" w:color="auto"/>
            </w:tcBorders>
            <w:shd w:val="clear" w:color="auto" w:fill="auto"/>
            <w:vAlign w:val="center"/>
          </w:tcPr>
          <w:p w14:paraId="4D31B344"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6</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06B709D4" w14:textId="77777777" w:rsidR="002925A3" w:rsidRPr="003B4BA5" w:rsidRDefault="002925A3" w:rsidP="003B4BA5">
            <w:pPr>
              <w:rPr>
                <w:color w:val="000000"/>
                <w:sz w:val="22"/>
              </w:rPr>
            </w:pPr>
            <w:r w:rsidRPr="003B4BA5">
              <w:rPr>
                <w:rFonts w:hint="eastAsia"/>
                <w:color w:val="000000"/>
                <w:sz w:val="22"/>
              </w:rPr>
              <w:t>决议行为归属与团体法私法评价体系构建研究</w:t>
            </w:r>
          </w:p>
        </w:tc>
      </w:tr>
      <w:tr w:rsidR="002925A3" w:rsidRPr="003B4BA5" w14:paraId="16B90874" w14:textId="77777777" w:rsidTr="00235C8B">
        <w:tc>
          <w:tcPr>
            <w:tcW w:w="437" w:type="dxa"/>
            <w:vMerge/>
            <w:shd w:val="clear" w:color="auto" w:fill="auto"/>
          </w:tcPr>
          <w:p w14:paraId="32E55746" w14:textId="77777777" w:rsidR="002925A3" w:rsidRPr="003B4BA5" w:rsidRDefault="002925A3" w:rsidP="003B4BA5"/>
        </w:tc>
        <w:tc>
          <w:tcPr>
            <w:tcW w:w="437" w:type="dxa"/>
            <w:vMerge/>
            <w:shd w:val="clear" w:color="auto" w:fill="auto"/>
          </w:tcPr>
          <w:p w14:paraId="2351E66F"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1801E72D"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C0E5B54" w14:textId="77777777" w:rsidR="002925A3" w:rsidRPr="003B4BA5" w:rsidRDefault="002925A3" w:rsidP="00C05EB6">
            <w:pPr>
              <w:jc w:val="center"/>
              <w:rPr>
                <w:color w:val="000000"/>
                <w:sz w:val="22"/>
              </w:rPr>
            </w:pPr>
            <w:r w:rsidRPr="003B4BA5">
              <w:rPr>
                <w:rFonts w:hint="eastAsia"/>
                <w:color w:val="000000"/>
                <w:sz w:val="22"/>
              </w:rPr>
              <w:t>赵自轩</w:t>
            </w:r>
          </w:p>
        </w:tc>
        <w:tc>
          <w:tcPr>
            <w:tcW w:w="1984" w:type="dxa"/>
            <w:tcBorders>
              <w:top w:val="nil"/>
              <w:left w:val="single" w:sz="4" w:space="0" w:color="auto"/>
              <w:bottom w:val="single" w:sz="4" w:space="0" w:color="auto"/>
              <w:right w:val="single" w:sz="4" w:space="0" w:color="auto"/>
            </w:tcBorders>
            <w:shd w:val="clear" w:color="auto" w:fill="auto"/>
            <w:vAlign w:val="center"/>
          </w:tcPr>
          <w:p w14:paraId="6DD25EE9" w14:textId="77777777" w:rsidR="002925A3" w:rsidRPr="003B4BA5" w:rsidRDefault="002925A3" w:rsidP="00C05EB6">
            <w:pPr>
              <w:jc w:val="center"/>
              <w:rPr>
                <w:color w:val="000000"/>
                <w:sz w:val="22"/>
              </w:rPr>
            </w:pPr>
            <w:r w:rsidRPr="003B4BA5">
              <w:rPr>
                <w:rFonts w:hint="eastAsia"/>
                <w:color w:val="000000"/>
                <w:sz w:val="22"/>
              </w:rPr>
              <w:t>政治与法律</w:t>
            </w:r>
          </w:p>
        </w:tc>
        <w:tc>
          <w:tcPr>
            <w:tcW w:w="1843" w:type="dxa"/>
            <w:tcBorders>
              <w:top w:val="nil"/>
              <w:left w:val="single" w:sz="4" w:space="0" w:color="auto"/>
              <w:bottom w:val="single" w:sz="4" w:space="0" w:color="auto"/>
              <w:right w:val="single" w:sz="4" w:space="0" w:color="auto"/>
            </w:tcBorders>
            <w:shd w:val="clear" w:color="auto" w:fill="auto"/>
            <w:vAlign w:val="center"/>
          </w:tcPr>
          <w:p w14:paraId="3A8FEFBB"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8</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3EEC9FBE" w14:textId="77777777" w:rsidR="002925A3" w:rsidRPr="003B4BA5" w:rsidRDefault="002925A3" w:rsidP="003B4BA5">
            <w:pPr>
              <w:rPr>
                <w:color w:val="000000"/>
                <w:sz w:val="22"/>
              </w:rPr>
            </w:pPr>
            <w:r w:rsidRPr="003B4BA5">
              <w:rPr>
                <w:rFonts w:hint="eastAsia"/>
                <w:color w:val="000000"/>
                <w:sz w:val="22"/>
              </w:rPr>
              <w:t>公共地役权在我国街区制改革中的运用及其实现路径探究</w:t>
            </w:r>
          </w:p>
        </w:tc>
      </w:tr>
      <w:tr w:rsidR="002925A3" w:rsidRPr="003B4BA5" w14:paraId="36C44E9A" w14:textId="77777777" w:rsidTr="00235C8B">
        <w:tc>
          <w:tcPr>
            <w:tcW w:w="437" w:type="dxa"/>
            <w:vMerge/>
            <w:shd w:val="clear" w:color="auto" w:fill="auto"/>
          </w:tcPr>
          <w:p w14:paraId="5386081B" w14:textId="77777777" w:rsidR="002925A3" w:rsidRPr="003B4BA5" w:rsidRDefault="002925A3" w:rsidP="003B4BA5"/>
        </w:tc>
        <w:tc>
          <w:tcPr>
            <w:tcW w:w="437" w:type="dxa"/>
            <w:vMerge/>
            <w:shd w:val="clear" w:color="auto" w:fill="auto"/>
          </w:tcPr>
          <w:p w14:paraId="57F1D5F7"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73AA3C9E"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4E47C12" w14:textId="77777777" w:rsidR="002925A3" w:rsidRPr="003B4BA5" w:rsidRDefault="002925A3" w:rsidP="00C05EB6">
            <w:pPr>
              <w:jc w:val="center"/>
              <w:rPr>
                <w:color w:val="000000"/>
                <w:sz w:val="22"/>
              </w:rPr>
            </w:pPr>
            <w:r w:rsidRPr="003B4BA5">
              <w:rPr>
                <w:rFonts w:hint="eastAsia"/>
                <w:color w:val="000000"/>
                <w:sz w:val="22"/>
              </w:rPr>
              <w:t>李晓伟</w:t>
            </w:r>
          </w:p>
        </w:tc>
        <w:tc>
          <w:tcPr>
            <w:tcW w:w="1984" w:type="dxa"/>
            <w:tcBorders>
              <w:top w:val="nil"/>
              <w:left w:val="single" w:sz="4" w:space="0" w:color="auto"/>
              <w:bottom w:val="single" w:sz="4" w:space="0" w:color="auto"/>
              <w:right w:val="single" w:sz="4" w:space="0" w:color="auto"/>
            </w:tcBorders>
            <w:shd w:val="clear" w:color="auto" w:fill="auto"/>
            <w:vAlign w:val="center"/>
          </w:tcPr>
          <w:p w14:paraId="2C78B65A" w14:textId="77777777" w:rsidR="002925A3" w:rsidRPr="003B4BA5" w:rsidRDefault="002925A3" w:rsidP="00C05EB6">
            <w:pPr>
              <w:jc w:val="center"/>
              <w:rPr>
                <w:color w:val="000000"/>
                <w:sz w:val="22"/>
              </w:rPr>
            </w:pPr>
            <w:r w:rsidRPr="003B4BA5">
              <w:rPr>
                <w:rFonts w:hint="eastAsia"/>
                <w:color w:val="000000"/>
                <w:sz w:val="22"/>
              </w:rPr>
              <w:t>政治与法律</w:t>
            </w:r>
          </w:p>
        </w:tc>
        <w:tc>
          <w:tcPr>
            <w:tcW w:w="1843" w:type="dxa"/>
            <w:tcBorders>
              <w:top w:val="nil"/>
              <w:left w:val="single" w:sz="4" w:space="0" w:color="auto"/>
              <w:bottom w:val="single" w:sz="4" w:space="0" w:color="auto"/>
              <w:right w:val="single" w:sz="4" w:space="0" w:color="auto"/>
            </w:tcBorders>
            <w:shd w:val="clear" w:color="auto" w:fill="auto"/>
            <w:vAlign w:val="center"/>
          </w:tcPr>
          <w:p w14:paraId="2DF85F2E"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9</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2C68424D" w14:textId="77777777" w:rsidR="002925A3" w:rsidRPr="003B4BA5" w:rsidRDefault="002925A3" w:rsidP="003B4BA5">
            <w:pPr>
              <w:rPr>
                <w:color w:val="000000"/>
                <w:sz w:val="22"/>
              </w:rPr>
            </w:pPr>
            <w:r w:rsidRPr="003B4BA5">
              <w:rPr>
                <w:rFonts w:hint="eastAsia"/>
                <w:color w:val="000000"/>
                <w:sz w:val="22"/>
              </w:rPr>
              <w:t>论侵权责任法中假设原因抗辩的法律效果</w:t>
            </w:r>
          </w:p>
        </w:tc>
      </w:tr>
      <w:tr w:rsidR="002925A3" w:rsidRPr="003B4BA5" w14:paraId="10FAC285" w14:textId="77777777" w:rsidTr="00235C8B">
        <w:tc>
          <w:tcPr>
            <w:tcW w:w="437" w:type="dxa"/>
            <w:vMerge/>
            <w:shd w:val="clear" w:color="auto" w:fill="auto"/>
          </w:tcPr>
          <w:p w14:paraId="2408407D" w14:textId="77777777" w:rsidR="002925A3" w:rsidRPr="003B4BA5" w:rsidRDefault="002925A3" w:rsidP="003B4BA5"/>
        </w:tc>
        <w:tc>
          <w:tcPr>
            <w:tcW w:w="437" w:type="dxa"/>
            <w:vMerge/>
            <w:shd w:val="clear" w:color="auto" w:fill="auto"/>
          </w:tcPr>
          <w:p w14:paraId="6B9ECD61"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4639F780"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8D8CDAE" w14:textId="77777777" w:rsidR="002925A3" w:rsidRPr="003B4BA5" w:rsidRDefault="002925A3" w:rsidP="00C05EB6">
            <w:pPr>
              <w:jc w:val="center"/>
              <w:rPr>
                <w:color w:val="000000"/>
                <w:sz w:val="22"/>
              </w:rPr>
            </w:pPr>
            <w:r w:rsidRPr="003B4BA5">
              <w:rPr>
                <w:rFonts w:hint="eastAsia"/>
                <w:color w:val="000000"/>
                <w:sz w:val="22"/>
              </w:rPr>
              <w:t>甘强</w:t>
            </w:r>
          </w:p>
        </w:tc>
        <w:tc>
          <w:tcPr>
            <w:tcW w:w="1984" w:type="dxa"/>
            <w:tcBorders>
              <w:top w:val="nil"/>
              <w:left w:val="single" w:sz="4" w:space="0" w:color="auto"/>
              <w:bottom w:val="single" w:sz="4" w:space="0" w:color="auto"/>
              <w:right w:val="single" w:sz="4" w:space="0" w:color="auto"/>
            </w:tcBorders>
            <w:shd w:val="clear" w:color="auto" w:fill="auto"/>
            <w:vAlign w:val="center"/>
          </w:tcPr>
          <w:p w14:paraId="7057606D" w14:textId="77777777" w:rsidR="002925A3" w:rsidRPr="003B4BA5" w:rsidRDefault="002925A3" w:rsidP="00C05EB6">
            <w:pPr>
              <w:jc w:val="center"/>
              <w:rPr>
                <w:color w:val="000000"/>
                <w:sz w:val="22"/>
              </w:rPr>
            </w:pPr>
            <w:r w:rsidRPr="003B4BA5">
              <w:rPr>
                <w:rFonts w:hint="eastAsia"/>
                <w:color w:val="000000"/>
                <w:sz w:val="22"/>
              </w:rPr>
              <w:t>政治与法律</w:t>
            </w:r>
          </w:p>
        </w:tc>
        <w:tc>
          <w:tcPr>
            <w:tcW w:w="1843" w:type="dxa"/>
            <w:tcBorders>
              <w:top w:val="nil"/>
              <w:left w:val="single" w:sz="4" w:space="0" w:color="auto"/>
              <w:bottom w:val="single" w:sz="4" w:space="0" w:color="auto"/>
              <w:right w:val="single" w:sz="4" w:space="0" w:color="auto"/>
            </w:tcBorders>
            <w:shd w:val="clear" w:color="auto" w:fill="auto"/>
            <w:vAlign w:val="center"/>
          </w:tcPr>
          <w:p w14:paraId="631B3C18"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12</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26DD405C" w14:textId="77777777" w:rsidR="002925A3" w:rsidRPr="003B4BA5" w:rsidRDefault="002925A3" w:rsidP="003B4BA5">
            <w:pPr>
              <w:rPr>
                <w:color w:val="000000"/>
                <w:sz w:val="22"/>
              </w:rPr>
            </w:pPr>
            <w:r w:rsidRPr="003B4BA5">
              <w:rPr>
                <w:rFonts w:hint="eastAsia"/>
                <w:color w:val="000000"/>
                <w:sz w:val="22"/>
              </w:rPr>
              <w:t>重识消费者的法律地位</w:t>
            </w:r>
          </w:p>
        </w:tc>
      </w:tr>
      <w:tr w:rsidR="002925A3" w:rsidRPr="003B4BA5" w14:paraId="4929FE35" w14:textId="77777777" w:rsidTr="00235C8B">
        <w:tc>
          <w:tcPr>
            <w:tcW w:w="437" w:type="dxa"/>
            <w:vMerge/>
            <w:shd w:val="clear" w:color="auto" w:fill="auto"/>
          </w:tcPr>
          <w:p w14:paraId="7F052B86" w14:textId="77777777" w:rsidR="002925A3" w:rsidRPr="003B4BA5" w:rsidRDefault="002925A3" w:rsidP="003B4BA5"/>
        </w:tc>
        <w:tc>
          <w:tcPr>
            <w:tcW w:w="437" w:type="dxa"/>
            <w:vMerge/>
            <w:shd w:val="clear" w:color="auto" w:fill="auto"/>
          </w:tcPr>
          <w:p w14:paraId="0463B143"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7F941B4C"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FE82925" w14:textId="77777777" w:rsidR="002925A3" w:rsidRPr="003B4BA5" w:rsidRDefault="002925A3" w:rsidP="00C05EB6">
            <w:pPr>
              <w:jc w:val="center"/>
              <w:rPr>
                <w:color w:val="000000"/>
                <w:sz w:val="22"/>
              </w:rPr>
            </w:pPr>
            <w:r w:rsidRPr="003B4BA5">
              <w:rPr>
                <w:rFonts w:hint="eastAsia"/>
                <w:color w:val="000000"/>
                <w:sz w:val="22"/>
              </w:rPr>
              <w:t>谢兰芳</w:t>
            </w:r>
          </w:p>
        </w:tc>
        <w:tc>
          <w:tcPr>
            <w:tcW w:w="1984" w:type="dxa"/>
            <w:tcBorders>
              <w:top w:val="nil"/>
              <w:left w:val="single" w:sz="4" w:space="0" w:color="auto"/>
              <w:bottom w:val="single" w:sz="4" w:space="0" w:color="auto"/>
              <w:right w:val="single" w:sz="4" w:space="0" w:color="auto"/>
            </w:tcBorders>
            <w:shd w:val="clear" w:color="auto" w:fill="auto"/>
            <w:vAlign w:val="center"/>
          </w:tcPr>
          <w:p w14:paraId="387F5811" w14:textId="77777777" w:rsidR="002925A3" w:rsidRPr="003B4BA5" w:rsidRDefault="002925A3" w:rsidP="00C05EB6">
            <w:pPr>
              <w:jc w:val="center"/>
              <w:rPr>
                <w:color w:val="000000"/>
                <w:sz w:val="22"/>
              </w:rPr>
            </w:pPr>
            <w:r w:rsidRPr="003B4BA5">
              <w:rPr>
                <w:rFonts w:hint="eastAsia"/>
                <w:color w:val="000000"/>
                <w:sz w:val="22"/>
              </w:rPr>
              <w:t>知识产权</w:t>
            </w:r>
          </w:p>
        </w:tc>
        <w:tc>
          <w:tcPr>
            <w:tcW w:w="1843" w:type="dxa"/>
            <w:tcBorders>
              <w:top w:val="nil"/>
              <w:left w:val="single" w:sz="4" w:space="0" w:color="auto"/>
              <w:bottom w:val="single" w:sz="4" w:space="0" w:color="auto"/>
              <w:right w:val="single" w:sz="4" w:space="0" w:color="auto"/>
            </w:tcBorders>
            <w:shd w:val="clear" w:color="auto" w:fill="auto"/>
            <w:vAlign w:val="center"/>
          </w:tcPr>
          <w:p w14:paraId="0862661C"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41F40328" w14:textId="77777777" w:rsidR="002925A3" w:rsidRPr="003B4BA5" w:rsidRDefault="002925A3" w:rsidP="003B4BA5">
            <w:pPr>
              <w:rPr>
                <w:color w:val="000000"/>
                <w:sz w:val="22"/>
              </w:rPr>
            </w:pPr>
            <w:r w:rsidRPr="003B4BA5">
              <w:rPr>
                <w:rFonts w:hint="eastAsia"/>
                <w:color w:val="000000"/>
                <w:sz w:val="22"/>
              </w:rPr>
              <w:t>深度链接行为的侵权判定标准探讨</w:t>
            </w:r>
          </w:p>
        </w:tc>
      </w:tr>
      <w:tr w:rsidR="002925A3" w:rsidRPr="003B4BA5" w14:paraId="334A4D6B" w14:textId="77777777" w:rsidTr="00235C8B">
        <w:tc>
          <w:tcPr>
            <w:tcW w:w="437" w:type="dxa"/>
            <w:vMerge/>
            <w:shd w:val="clear" w:color="auto" w:fill="auto"/>
          </w:tcPr>
          <w:p w14:paraId="6B0A0793" w14:textId="77777777" w:rsidR="002925A3" w:rsidRPr="003B4BA5" w:rsidRDefault="002925A3" w:rsidP="003B4BA5"/>
        </w:tc>
        <w:tc>
          <w:tcPr>
            <w:tcW w:w="437" w:type="dxa"/>
            <w:vMerge/>
            <w:shd w:val="clear" w:color="auto" w:fill="auto"/>
          </w:tcPr>
          <w:p w14:paraId="7AD187D0"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535428AD"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EA96743" w14:textId="77777777" w:rsidR="002925A3" w:rsidRPr="003B4BA5" w:rsidRDefault="002925A3" w:rsidP="00C05EB6">
            <w:pPr>
              <w:jc w:val="center"/>
              <w:rPr>
                <w:color w:val="000000"/>
                <w:sz w:val="22"/>
              </w:rPr>
            </w:pPr>
            <w:r w:rsidRPr="003B4BA5">
              <w:rPr>
                <w:rFonts w:hint="eastAsia"/>
                <w:color w:val="000000"/>
                <w:sz w:val="22"/>
              </w:rPr>
              <w:t>杨淦</w:t>
            </w:r>
          </w:p>
        </w:tc>
        <w:tc>
          <w:tcPr>
            <w:tcW w:w="1984" w:type="dxa"/>
            <w:tcBorders>
              <w:top w:val="nil"/>
              <w:left w:val="single" w:sz="4" w:space="0" w:color="auto"/>
              <w:bottom w:val="single" w:sz="4" w:space="0" w:color="auto"/>
              <w:right w:val="single" w:sz="4" w:space="0" w:color="auto"/>
            </w:tcBorders>
            <w:shd w:val="clear" w:color="auto" w:fill="auto"/>
            <w:vAlign w:val="center"/>
          </w:tcPr>
          <w:p w14:paraId="23EB5D31" w14:textId="77777777" w:rsidR="002925A3" w:rsidRPr="003B4BA5" w:rsidRDefault="002925A3" w:rsidP="00C05EB6">
            <w:pPr>
              <w:jc w:val="center"/>
              <w:rPr>
                <w:color w:val="000000"/>
                <w:sz w:val="22"/>
              </w:rPr>
            </w:pPr>
            <w:r w:rsidRPr="003B4BA5">
              <w:rPr>
                <w:rFonts w:hint="eastAsia"/>
                <w:color w:val="000000"/>
                <w:sz w:val="22"/>
              </w:rPr>
              <w:t>知识产权</w:t>
            </w:r>
          </w:p>
        </w:tc>
        <w:tc>
          <w:tcPr>
            <w:tcW w:w="1843" w:type="dxa"/>
            <w:tcBorders>
              <w:top w:val="nil"/>
              <w:left w:val="single" w:sz="4" w:space="0" w:color="auto"/>
              <w:bottom w:val="single" w:sz="4" w:space="0" w:color="auto"/>
              <w:right w:val="single" w:sz="4" w:space="0" w:color="auto"/>
            </w:tcBorders>
            <w:shd w:val="clear" w:color="auto" w:fill="auto"/>
            <w:vAlign w:val="center"/>
          </w:tcPr>
          <w:p w14:paraId="1762F134"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3</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49CC078B" w14:textId="77777777" w:rsidR="002925A3" w:rsidRPr="003B4BA5" w:rsidRDefault="002925A3" w:rsidP="003B4BA5">
            <w:pPr>
              <w:rPr>
                <w:color w:val="000000"/>
                <w:sz w:val="22"/>
              </w:rPr>
            </w:pPr>
            <w:r w:rsidRPr="003B4BA5">
              <w:rPr>
                <w:rFonts w:hint="eastAsia"/>
                <w:color w:val="000000"/>
                <w:sz w:val="22"/>
              </w:rPr>
              <w:t>知识产权对侵权责任法的冲击及回应</w:t>
            </w:r>
          </w:p>
        </w:tc>
      </w:tr>
      <w:tr w:rsidR="002925A3" w:rsidRPr="003B4BA5" w14:paraId="2A42D533" w14:textId="77777777" w:rsidTr="00235C8B">
        <w:tc>
          <w:tcPr>
            <w:tcW w:w="437" w:type="dxa"/>
            <w:vMerge/>
            <w:shd w:val="clear" w:color="auto" w:fill="auto"/>
          </w:tcPr>
          <w:p w14:paraId="4488C741" w14:textId="77777777" w:rsidR="002925A3" w:rsidRPr="003B4BA5" w:rsidRDefault="002925A3" w:rsidP="003B4BA5"/>
        </w:tc>
        <w:tc>
          <w:tcPr>
            <w:tcW w:w="437" w:type="dxa"/>
            <w:vMerge/>
            <w:shd w:val="clear" w:color="auto" w:fill="auto"/>
          </w:tcPr>
          <w:p w14:paraId="4E50EA18" w14:textId="77777777" w:rsidR="002925A3" w:rsidRPr="003B4BA5" w:rsidRDefault="002925A3" w:rsidP="003B4BA5"/>
        </w:tc>
        <w:tc>
          <w:tcPr>
            <w:tcW w:w="1673" w:type="dxa"/>
            <w:vMerge/>
            <w:tcBorders>
              <w:left w:val="single" w:sz="4" w:space="0" w:color="auto"/>
              <w:bottom w:val="single" w:sz="4" w:space="0" w:color="auto"/>
              <w:right w:val="single" w:sz="4" w:space="0" w:color="auto"/>
            </w:tcBorders>
            <w:shd w:val="clear" w:color="auto" w:fill="auto"/>
            <w:vAlign w:val="center"/>
          </w:tcPr>
          <w:p w14:paraId="113180A0"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3202ECD" w14:textId="77777777" w:rsidR="002925A3" w:rsidRPr="003B4BA5" w:rsidRDefault="002925A3" w:rsidP="00C05EB6">
            <w:pPr>
              <w:jc w:val="center"/>
              <w:rPr>
                <w:color w:val="000000"/>
                <w:sz w:val="22"/>
              </w:rPr>
            </w:pPr>
            <w:r w:rsidRPr="003B4BA5">
              <w:rPr>
                <w:rFonts w:hint="eastAsia"/>
                <w:sz w:val="22"/>
              </w:rPr>
              <w:t>杨青贵</w:t>
            </w:r>
          </w:p>
        </w:tc>
        <w:tc>
          <w:tcPr>
            <w:tcW w:w="1984" w:type="dxa"/>
            <w:tcBorders>
              <w:top w:val="nil"/>
              <w:left w:val="single" w:sz="4" w:space="0" w:color="auto"/>
              <w:bottom w:val="single" w:sz="4" w:space="0" w:color="auto"/>
              <w:right w:val="single" w:sz="4" w:space="0" w:color="auto"/>
            </w:tcBorders>
            <w:shd w:val="clear" w:color="auto" w:fill="auto"/>
            <w:vAlign w:val="center"/>
          </w:tcPr>
          <w:p w14:paraId="74B03C8C" w14:textId="77777777" w:rsidR="002925A3" w:rsidRPr="003B4BA5" w:rsidRDefault="002925A3" w:rsidP="00C05EB6">
            <w:pPr>
              <w:jc w:val="center"/>
              <w:rPr>
                <w:color w:val="000000"/>
                <w:sz w:val="22"/>
              </w:rPr>
            </w:pPr>
            <w:r w:rsidRPr="003B4BA5">
              <w:rPr>
                <w:rFonts w:hint="eastAsia"/>
                <w:sz w:val="22"/>
              </w:rPr>
              <w:t>重庆大学学报（社会科学版）</w:t>
            </w:r>
          </w:p>
        </w:tc>
        <w:tc>
          <w:tcPr>
            <w:tcW w:w="1843" w:type="dxa"/>
            <w:tcBorders>
              <w:top w:val="nil"/>
              <w:left w:val="single" w:sz="4" w:space="0" w:color="auto"/>
              <w:bottom w:val="single" w:sz="4" w:space="0" w:color="auto"/>
              <w:right w:val="single" w:sz="4" w:space="0" w:color="auto"/>
            </w:tcBorders>
            <w:shd w:val="clear" w:color="auto" w:fill="auto"/>
            <w:vAlign w:val="center"/>
          </w:tcPr>
          <w:p w14:paraId="280FAB0A" w14:textId="77777777" w:rsidR="002925A3" w:rsidRPr="003B4BA5" w:rsidRDefault="002925A3" w:rsidP="00C05EB6">
            <w:pPr>
              <w:jc w:val="center"/>
              <w:rPr>
                <w:color w:val="000000"/>
                <w:sz w:val="22"/>
              </w:rPr>
            </w:pPr>
            <w:r w:rsidRPr="003B4BA5">
              <w:rPr>
                <w:rFonts w:hint="eastAsia"/>
                <w:sz w:val="22"/>
              </w:rPr>
              <w:t>2016</w:t>
            </w:r>
            <w:r w:rsidRPr="003B4BA5">
              <w:rPr>
                <w:rFonts w:hint="eastAsia"/>
                <w:sz w:val="22"/>
              </w:rPr>
              <w:t>年第</w:t>
            </w:r>
            <w:r w:rsidRPr="003B4BA5">
              <w:rPr>
                <w:rFonts w:hint="eastAsia"/>
                <w:sz w:val="22"/>
              </w:rPr>
              <w:t>5</w:t>
            </w:r>
            <w:r w:rsidRPr="003B4BA5">
              <w:rPr>
                <w:rFonts w:hint="eastAsia"/>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7C2172EC" w14:textId="77777777" w:rsidR="002925A3" w:rsidRPr="003B4BA5" w:rsidRDefault="002925A3" w:rsidP="003B4BA5">
            <w:pPr>
              <w:rPr>
                <w:color w:val="000000"/>
                <w:sz w:val="22"/>
              </w:rPr>
            </w:pPr>
            <w:r w:rsidRPr="003B4BA5">
              <w:rPr>
                <w:rFonts w:hint="eastAsia"/>
                <w:sz w:val="22"/>
              </w:rPr>
              <w:t>集体土地收益权实现的现实困境与制度困境</w:t>
            </w:r>
          </w:p>
        </w:tc>
      </w:tr>
      <w:tr w:rsidR="002925A3" w:rsidRPr="003B4BA5" w14:paraId="7531B6B7" w14:textId="77777777" w:rsidTr="00235C8B">
        <w:tc>
          <w:tcPr>
            <w:tcW w:w="437" w:type="dxa"/>
            <w:vMerge w:val="restart"/>
            <w:shd w:val="clear" w:color="auto" w:fill="auto"/>
            <w:vAlign w:val="center"/>
          </w:tcPr>
          <w:p w14:paraId="60F9DCF8" w14:textId="77777777" w:rsidR="002925A3" w:rsidRDefault="002925A3" w:rsidP="002925A3">
            <w:pPr>
              <w:jc w:val="center"/>
            </w:pPr>
            <w:r>
              <w:rPr>
                <w:rFonts w:hint="eastAsia"/>
              </w:rPr>
              <w:t>6</w:t>
            </w:r>
          </w:p>
          <w:p w14:paraId="6C9EEEF5" w14:textId="77777777" w:rsidR="002925A3" w:rsidRDefault="002925A3" w:rsidP="002925A3">
            <w:pPr>
              <w:jc w:val="center"/>
            </w:pPr>
          </w:p>
          <w:p w14:paraId="2842172E" w14:textId="77777777" w:rsidR="002925A3" w:rsidRPr="003B4BA5" w:rsidRDefault="002925A3" w:rsidP="002925A3">
            <w:pPr>
              <w:jc w:val="center"/>
            </w:pPr>
            <w:r>
              <w:t>并列</w:t>
            </w:r>
            <w:r>
              <w:rPr>
                <w:rFonts w:hint="eastAsia"/>
              </w:rPr>
              <w:t>5</w:t>
            </w:r>
          </w:p>
        </w:tc>
        <w:tc>
          <w:tcPr>
            <w:tcW w:w="437" w:type="dxa"/>
            <w:vMerge w:val="restart"/>
            <w:shd w:val="clear" w:color="auto" w:fill="auto"/>
            <w:vAlign w:val="center"/>
          </w:tcPr>
          <w:p w14:paraId="0A800207" w14:textId="77777777" w:rsidR="002925A3" w:rsidRPr="003B4BA5" w:rsidRDefault="002925A3" w:rsidP="002925A3">
            <w:pPr>
              <w:jc w:val="center"/>
            </w:pPr>
            <w:r>
              <w:rPr>
                <w:rFonts w:hint="eastAsia"/>
              </w:rPr>
              <w:t>3</w:t>
            </w:r>
            <w:r w:rsidR="00EF7CC7">
              <w:rPr>
                <w:rFonts w:hint="eastAsia"/>
              </w:rPr>
              <w:t>4</w:t>
            </w:r>
          </w:p>
        </w:tc>
        <w:tc>
          <w:tcPr>
            <w:tcW w:w="1673" w:type="dxa"/>
            <w:vMerge w:val="restart"/>
            <w:tcBorders>
              <w:top w:val="nil"/>
              <w:left w:val="single" w:sz="4" w:space="0" w:color="auto"/>
              <w:right w:val="single" w:sz="4" w:space="0" w:color="auto"/>
            </w:tcBorders>
            <w:shd w:val="clear" w:color="auto" w:fill="auto"/>
            <w:vAlign w:val="center"/>
          </w:tcPr>
          <w:p w14:paraId="6BDA7080" w14:textId="77777777" w:rsidR="002925A3" w:rsidRPr="003B4BA5" w:rsidRDefault="002925A3" w:rsidP="002925A3">
            <w:pPr>
              <w:jc w:val="center"/>
              <w:rPr>
                <w:sz w:val="22"/>
              </w:rPr>
            </w:pPr>
            <w:r w:rsidRPr="003B4BA5">
              <w:rPr>
                <w:rFonts w:hint="eastAsia"/>
                <w:color w:val="000000"/>
                <w:sz w:val="22"/>
              </w:rPr>
              <w:t>中南财经政法大学</w:t>
            </w:r>
          </w:p>
        </w:tc>
        <w:tc>
          <w:tcPr>
            <w:tcW w:w="1134" w:type="dxa"/>
            <w:tcBorders>
              <w:top w:val="nil"/>
              <w:left w:val="single" w:sz="4" w:space="0" w:color="auto"/>
              <w:bottom w:val="single" w:sz="4" w:space="0" w:color="auto"/>
              <w:right w:val="single" w:sz="4" w:space="0" w:color="auto"/>
            </w:tcBorders>
            <w:shd w:val="clear" w:color="auto" w:fill="auto"/>
            <w:vAlign w:val="center"/>
          </w:tcPr>
          <w:p w14:paraId="361AD3EA" w14:textId="77777777" w:rsidR="002925A3" w:rsidRPr="003B4BA5" w:rsidRDefault="002925A3" w:rsidP="00C05EB6">
            <w:pPr>
              <w:jc w:val="center"/>
              <w:rPr>
                <w:sz w:val="22"/>
              </w:rPr>
            </w:pPr>
            <w:r w:rsidRPr="003B4BA5">
              <w:rPr>
                <w:rFonts w:hint="eastAsia"/>
                <w:color w:val="000000"/>
                <w:sz w:val="22"/>
              </w:rPr>
              <w:t>熊琦</w:t>
            </w:r>
          </w:p>
        </w:tc>
        <w:tc>
          <w:tcPr>
            <w:tcW w:w="1984" w:type="dxa"/>
            <w:tcBorders>
              <w:top w:val="nil"/>
              <w:left w:val="single" w:sz="4" w:space="0" w:color="auto"/>
              <w:bottom w:val="single" w:sz="4" w:space="0" w:color="auto"/>
              <w:right w:val="single" w:sz="4" w:space="0" w:color="auto"/>
            </w:tcBorders>
            <w:shd w:val="clear" w:color="auto" w:fill="auto"/>
            <w:vAlign w:val="center"/>
          </w:tcPr>
          <w:p w14:paraId="3E4083C3" w14:textId="77777777" w:rsidR="002925A3" w:rsidRPr="003B4BA5" w:rsidRDefault="002925A3" w:rsidP="00C05EB6">
            <w:pPr>
              <w:jc w:val="center"/>
              <w:rPr>
                <w:sz w:val="22"/>
              </w:rPr>
            </w:pPr>
            <w:r w:rsidRPr="003B4BA5">
              <w:rPr>
                <w:rFonts w:hint="eastAsia"/>
                <w:color w:val="000000"/>
                <w:sz w:val="22"/>
              </w:rPr>
              <w:t>比较法研究</w:t>
            </w:r>
          </w:p>
        </w:tc>
        <w:tc>
          <w:tcPr>
            <w:tcW w:w="1843" w:type="dxa"/>
            <w:tcBorders>
              <w:top w:val="nil"/>
              <w:left w:val="single" w:sz="4" w:space="0" w:color="auto"/>
              <w:bottom w:val="single" w:sz="4" w:space="0" w:color="auto"/>
              <w:right w:val="single" w:sz="4" w:space="0" w:color="auto"/>
            </w:tcBorders>
            <w:shd w:val="clear" w:color="auto" w:fill="auto"/>
            <w:vAlign w:val="center"/>
          </w:tcPr>
          <w:p w14:paraId="4C0B9BD1" w14:textId="77777777" w:rsidR="002925A3" w:rsidRPr="003B4BA5" w:rsidRDefault="002925A3" w:rsidP="00C05EB6">
            <w:pPr>
              <w:jc w:val="center"/>
              <w:rPr>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4</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746581CE" w14:textId="77777777" w:rsidR="002925A3" w:rsidRPr="003B4BA5" w:rsidRDefault="002925A3" w:rsidP="003B4BA5">
            <w:pPr>
              <w:rPr>
                <w:sz w:val="22"/>
              </w:rPr>
            </w:pPr>
            <w:r w:rsidRPr="003B4BA5">
              <w:rPr>
                <w:rFonts w:hint="eastAsia"/>
                <w:color w:val="000000"/>
                <w:sz w:val="22"/>
              </w:rPr>
              <w:t>著作权集体管理中的集中许可强制规则</w:t>
            </w:r>
          </w:p>
        </w:tc>
      </w:tr>
      <w:tr w:rsidR="004F3A05" w:rsidRPr="003B4BA5" w14:paraId="750729F5" w14:textId="77777777" w:rsidTr="00235C8B">
        <w:tc>
          <w:tcPr>
            <w:tcW w:w="437" w:type="dxa"/>
            <w:vMerge/>
            <w:shd w:val="clear" w:color="auto" w:fill="auto"/>
            <w:vAlign w:val="center"/>
          </w:tcPr>
          <w:p w14:paraId="0F3B867D" w14:textId="77777777" w:rsidR="004F3A05" w:rsidRDefault="004F3A05" w:rsidP="002925A3">
            <w:pPr>
              <w:jc w:val="center"/>
            </w:pPr>
          </w:p>
        </w:tc>
        <w:tc>
          <w:tcPr>
            <w:tcW w:w="437" w:type="dxa"/>
            <w:vMerge/>
            <w:shd w:val="clear" w:color="auto" w:fill="auto"/>
            <w:vAlign w:val="center"/>
          </w:tcPr>
          <w:p w14:paraId="79A3348F" w14:textId="77777777" w:rsidR="004F3A05" w:rsidRDefault="004F3A05" w:rsidP="002925A3">
            <w:pPr>
              <w:jc w:val="center"/>
            </w:pPr>
          </w:p>
        </w:tc>
        <w:tc>
          <w:tcPr>
            <w:tcW w:w="1673" w:type="dxa"/>
            <w:vMerge/>
            <w:tcBorders>
              <w:top w:val="nil"/>
              <w:left w:val="single" w:sz="4" w:space="0" w:color="auto"/>
              <w:right w:val="single" w:sz="4" w:space="0" w:color="auto"/>
            </w:tcBorders>
            <w:shd w:val="clear" w:color="auto" w:fill="auto"/>
            <w:vAlign w:val="center"/>
          </w:tcPr>
          <w:p w14:paraId="05245946" w14:textId="77777777" w:rsidR="004F3A05" w:rsidRPr="003B4BA5" w:rsidRDefault="004F3A05"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E8187B4" w14:textId="77777777" w:rsidR="004F3A05" w:rsidRPr="003B4BA5" w:rsidRDefault="004F3A05" w:rsidP="00C05EB6">
            <w:pPr>
              <w:jc w:val="center"/>
              <w:rPr>
                <w:color w:val="000000"/>
                <w:sz w:val="22"/>
              </w:rPr>
            </w:pPr>
            <w:r w:rsidRPr="004F3A05">
              <w:rPr>
                <w:rFonts w:hint="eastAsia"/>
                <w:color w:val="000000"/>
                <w:sz w:val="22"/>
              </w:rPr>
              <w:t>吴汉东</w:t>
            </w:r>
          </w:p>
        </w:tc>
        <w:tc>
          <w:tcPr>
            <w:tcW w:w="1984" w:type="dxa"/>
            <w:tcBorders>
              <w:top w:val="nil"/>
              <w:left w:val="single" w:sz="4" w:space="0" w:color="auto"/>
              <w:bottom w:val="single" w:sz="4" w:space="0" w:color="auto"/>
              <w:right w:val="single" w:sz="4" w:space="0" w:color="auto"/>
            </w:tcBorders>
            <w:shd w:val="clear" w:color="auto" w:fill="auto"/>
            <w:vAlign w:val="center"/>
          </w:tcPr>
          <w:p w14:paraId="2A3FE3DA" w14:textId="77777777" w:rsidR="004F3A05" w:rsidRPr="003B4BA5" w:rsidRDefault="004F3A05" w:rsidP="00C05EB6">
            <w:pPr>
              <w:jc w:val="center"/>
              <w:rPr>
                <w:color w:val="000000"/>
                <w:sz w:val="22"/>
              </w:rPr>
            </w:pPr>
            <w:r w:rsidRPr="004F3A05">
              <w:rPr>
                <w:rFonts w:hint="eastAsia"/>
                <w:color w:val="000000"/>
                <w:sz w:val="22"/>
              </w:rPr>
              <w:t>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7014E567" w14:textId="77777777" w:rsidR="004F3A05" w:rsidRPr="003B4BA5" w:rsidRDefault="004F3A05" w:rsidP="00C05EB6">
            <w:pPr>
              <w:jc w:val="center"/>
              <w:rPr>
                <w:color w:val="000000"/>
                <w:sz w:val="22"/>
              </w:rPr>
            </w:pPr>
            <w:r w:rsidRPr="004F3A05">
              <w:rPr>
                <w:rFonts w:hint="eastAsia"/>
                <w:color w:val="000000"/>
                <w:sz w:val="22"/>
              </w:rPr>
              <w:t>2016</w:t>
            </w:r>
            <w:r w:rsidRPr="004F3A05">
              <w:rPr>
                <w:rFonts w:hint="eastAsia"/>
                <w:color w:val="000000"/>
                <w:sz w:val="22"/>
              </w:rPr>
              <w:t>年第</w:t>
            </w:r>
            <w:r w:rsidRPr="004F3A05">
              <w:rPr>
                <w:rFonts w:hint="eastAsia"/>
                <w:color w:val="000000"/>
                <w:sz w:val="22"/>
              </w:rPr>
              <w:t>7</w:t>
            </w:r>
            <w:r w:rsidRPr="004F3A0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6CB19DFF" w14:textId="77777777" w:rsidR="004F3A05" w:rsidRPr="003B4BA5" w:rsidRDefault="004F3A05" w:rsidP="003B4BA5">
            <w:pPr>
              <w:rPr>
                <w:color w:val="000000"/>
                <w:sz w:val="22"/>
              </w:rPr>
            </w:pPr>
            <w:r w:rsidRPr="004F3A05">
              <w:rPr>
                <w:rFonts w:hint="eastAsia"/>
                <w:color w:val="000000"/>
                <w:sz w:val="22"/>
              </w:rPr>
              <w:t>经济新常态下知识产权的创新、驱动与发展</w:t>
            </w:r>
          </w:p>
        </w:tc>
      </w:tr>
      <w:tr w:rsidR="002925A3" w:rsidRPr="003B4BA5" w14:paraId="5C67829F" w14:textId="77777777" w:rsidTr="00235C8B">
        <w:tc>
          <w:tcPr>
            <w:tcW w:w="437" w:type="dxa"/>
            <w:vMerge/>
            <w:shd w:val="clear" w:color="auto" w:fill="auto"/>
          </w:tcPr>
          <w:p w14:paraId="2EE1929E" w14:textId="77777777" w:rsidR="002925A3" w:rsidRPr="003B4BA5" w:rsidRDefault="002925A3" w:rsidP="003B4BA5"/>
        </w:tc>
        <w:tc>
          <w:tcPr>
            <w:tcW w:w="437" w:type="dxa"/>
            <w:vMerge/>
            <w:shd w:val="clear" w:color="auto" w:fill="auto"/>
          </w:tcPr>
          <w:p w14:paraId="1EC27F8F"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26A4415B"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66C0093" w14:textId="77777777" w:rsidR="002925A3" w:rsidRPr="003B4BA5" w:rsidRDefault="002925A3" w:rsidP="00C05EB6">
            <w:pPr>
              <w:jc w:val="center"/>
              <w:rPr>
                <w:color w:val="000000"/>
                <w:sz w:val="22"/>
              </w:rPr>
            </w:pPr>
            <w:r w:rsidRPr="003B4BA5">
              <w:rPr>
                <w:rFonts w:hint="eastAsia"/>
                <w:sz w:val="22"/>
              </w:rPr>
              <w:t>熊琦</w:t>
            </w:r>
          </w:p>
        </w:tc>
        <w:tc>
          <w:tcPr>
            <w:tcW w:w="1984" w:type="dxa"/>
            <w:tcBorders>
              <w:top w:val="nil"/>
              <w:left w:val="single" w:sz="4" w:space="0" w:color="auto"/>
              <w:bottom w:val="single" w:sz="4" w:space="0" w:color="auto"/>
              <w:right w:val="single" w:sz="4" w:space="0" w:color="auto"/>
            </w:tcBorders>
            <w:shd w:val="clear" w:color="auto" w:fill="auto"/>
            <w:vAlign w:val="center"/>
          </w:tcPr>
          <w:p w14:paraId="785EC9F0" w14:textId="77777777" w:rsidR="002925A3" w:rsidRPr="003B4BA5" w:rsidRDefault="002925A3" w:rsidP="00C05EB6">
            <w:pPr>
              <w:jc w:val="center"/>
              <w:rPr>
                <w:color w:val="000000"/>
                <w:sz w:val="22"/>
              </w:rPr>
            </w:pPr>
            <w:r w:rsidRPr="003B4BA5">
              <w:rPr>
                <w:rFonts w:hint="eastAsia"/>
                <w:sz w:val="22"/>
              </w:rPr>
              <w:t>法律科学（西北政法大学学报）</w:t>
            </w:r>
          </w:p>
        </w:tc>
        <w:tc>
          <w:tcPr>
            <w:tcW w:w="1843" w:type="dxa"/>
            <w:tcBorders>
              <w:top w:val="nil"/>
              <w:left w:val="single" w:sz="4" w:space="0" w:color="auto"/>
              <w:bottom w:val="single" w:sz="4" w:space="0" w:color="auto"/>
              <w:right w:val="single" w:sz="4" w:space="0" w:color="auto"/>
            </w:tcBorders>
            <w:shd w:val="clear" w:color="auto" w:fill="auto"/>
            <w:vAlign w:val="center"/>
          </w:tcPr>
          <w:p w14:paraId="6775E16A" w14:textId="77777777" w:rsidR="002925A3" w:rsidRPr="003B4BA5" w:rsidRDefault="002925A3" w:rsidP="00C05EB6">
            <w:pPr>
              <w:jc w:val="center"/>
              <w:rPr>
                <w:color w:val="000000"/>
                <w:sz w:val="22"/>
              </w:rPr>
            </w:pPr>
            <w:r w:rsidRPr="003B4BA5">
              <w:rPr>
                <w:rFonts w:hint="eastAsia"/>
                <w:sz w:val="22"/>
              </w:rPr>
              <w:t>2016</w:t>
            </w:r>
            <w:r w:rsidRPr="003B4BA5">
              <w:rPr>
                <w:rFonts w:hint="eastAsia"/>
                <w:sz w:val="22"/>
              </w:rPr>
              <w:t>年第</w:t>
            </w:r>
            <w:r w:rsidRPr="003B4BA5">
              <w:rPr>
                <w:rFonts w:hint="eastAsia"/>
                <w:sz w:val="22"/>
              </w:rPr>
              <w:t>1</w:t>
            </w:r>
            <w:r w:rsidRPr="003B4BA5">
              <w:rPr>
                <w:rFonts w:hint="eastAsia"/>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305588A2" w14:textId="77777777" w:rsidR="002925A3" w:rsidRPr="003B4BA5" w:rsidRDefault="002925A3" w:rsidP="003B4BA5">
            <w:pPr>
              <w:rPr>
                <w:color w:val="000000"/>
                <w:sz w:val="22"/>
              </w:rPr>
            </w:pPr>
            <w:r w:rsidRPr="003B4BA5">
              <w:rPr>
                <w:rFonts w:hint="eastAsia"/>
                <w:sz w:val="22"/>
              </w:rPr>
              <w:t>著作权集体管理组织市场支配力的法律规制</w:t>
            </w:r>
          </w:p>
        </w:tc>
      </w:tr>
      <w:tr w:rsidR="002925A3" w:rsidRPr="003B4BA5" w14:paraId="2C39FE99" w14:textId="77777777" w:rsidTr="00235C8B">
        <w:tc>
          <w:tcPr>
            <w:tcW w:w="437" w:type="dxa"/>
            <w:vMerge/>
            <w:shd w:val="clear" w:color="auto" w:fill="auto"/>
          </w:tcPr>
          <w:p w14:paraId="0A0AEA74" w14:textId="77777777" w:rsidR="002925A3" w:rsidRPr="003B4BA5" w:rsidRDefault="002925A3" w:rsidP="003B4BA5"/>
        </w:tc>
        <w:tc>
          <w:tcPr>
            <w:tcW w:w="437" w:type="dxa"/>
            <w:vMerge/>
            <w:shd w:val="clear" w:color="auto" w:fill="auto"/>
          </w:tcPr>
          <w:p w14:paraId="5FD10BB3"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71BACEA1" w14:textId="77777777" w:rsidR="002925A3" w:rsidRPr="003B4BA5" w:rsidRDefault="002925A3" w:rsidP="00C05EB6">
            <w:pPr>
              <w:jc w:val="center"/>
              <w:rPr>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695F951" w14:textId="77777777" w:rsidR="002925A3" w:rsidRPr="003B4BA5" w:rsidRDefault="002925A3" w:rsidP="00C05EB6">
            <w:pPr>
              <w:jc w:val="center"/>
              <w:rPr>
                <w:sz w:val="22"/>
              </w:rPr>
            </w:pPr>
            <w:r w:rsidRPr="003B4BA5">
              <w:rPr>
                <w:rFonts w:hint="eastAsia"/>
                <w:sz w:val="22"/>
              </w:rPr>
              <w:t>何鹏</w:t>
            </w:r>
          </w:p>
        </w:tc>
        <w:tc>
          <w:tcPr>
            <w:tcW w:w="1984" w:type="dxa"/>
            <w:tcBorders>
              <w:top w:val="nil"/>
              <w:left w:val="single" w:sz="4" w:space="0" w:color="auto"/>
              <w:bottom w:val="single" w:sz="4" w:space="0" w:color="auto"/>
              <w:right w:val="single" w:sz="4" w:space="0" w:color="auto"/>
            </w:tcBorders>
            <w:shd w:val="clear" w:color="auto" w:fill="auto"/>
            <w:vAlign w:val="center"/>
          </w:tcPr>
          <w:p w14:paraId="628A5198" w14:textId="77777777" w:rsidR="002925A3" w:rsidRPr="003B4BA5" w:rsidRDefault="002925A3" w:rsidP="00C05EB6">
            <w:pPr>
              <w:jc w:val="center"/>
              <w:rPr>
                <w:sz w:val="22"/>
              </w:rPr>
            </w:pPr>
            <w:r w:rsidRPr="003B4BA5">
              <w:rPr>
                <w:rFonts w:hint="eastAsia"/>
                <w:sz w:val="22"/>
              </w:rPr>
              <w:t>法律科学（西北政法大学学报）</w:t>
            </w:r>
          </w:p>
        </w:tc>
        <w:tc>
          <w:tcPr>
            <w:tcW w:w="1843" w:type="dxa"/>
            <w:tcBorders>
              <w:top w:val="nil"/>
              <w:left w:val="single" w:sz="4" w:space="0" w:color="auto"/>
              <w:bottom w:val="single" w:sz="4" w:space="0" w:color="auto"/>
              <w:right w:val="single" w:sz="4" w:space="0" w:color="auto"/>
            </w:tcBorders>
            <w:shd w:val="clear" w:color="auto" w:fill="auto"/>
            <w:vAlign w:val="center"/>
          </w:tcPr>
          <w:p w14:paraId="6F6924C2" w14:textId="77777777" w:rsidR="002925A3" w:rsidRPr="003B4BA5" w:rsidRDefault="002925A3" w:rsidP="00C05EB6">
            <w:pPr>
              <w:jc w:val="center"/>
              <w:rPr>
                <w:sz w:val="22"/>
              </w:rPr>
            </w:pPr>
            <w:r w:rsidRPr="003B4BA5">
              <w:rPr>
                <w:rFonts w:hint="eastAsia"/>
                <w:sz w:val="22"/>
              </w:rPr>
              <w:t>2016</w:t>
            </w:r>
            <w:r w:rsidRPr="003B4BA5">
              <w:rPr>
                <w:rFonts w:hint="eastAsia"/>
                <w:sz w:val="22"/>
              </w:rPr>
              <w:t>年第</w:t>
            </w:r>
            <w:r w:rsidRPr="003B4BA5">
              <w:rPr>
                <w:rFonts w:hint="eastAsia"/>
                <w:sz w:val="22"/>
              </w:rPr>
              <w:t>3</w:t>
            </w:r>
            <w:r w:rsidRPr="003B4BA5">
              <w:rPr>
                <w:rFonts w:hint="eastAsia"/>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2FB41FF0" w14:textId="77777777" w:rsidR="002925A3" w:rsidRPr="003B4BA5" w:rsidRDefault="002925A3" w:rsidP="003B4BA5">
            <w:pPr>
              <w:rPr>
                <w:sz w:val="22"/>
              </w:rPr>
            </w:pPr>
            <w:r w:rsidRPr="003B4BA5">
              <w:rPr>
                <w:rFonts w:hint="eastAsia"/>
                <w:sz w:val="22"/>
              </w:rPr>
              <w:t>论电视节目版式的著作权保护</w:t>
            </w:r>
          </w:p>
        </w:tc>
      </w:tr>
      <w:tr w:rsidR="002925A3" w:rsidRPr="003B4BA5" w14:paraId="57206A84" w14:textId="77777777" w:rsidTr="00235C8B">
        <w:tc>
          <w:tcPr>
            <w:tcW w:w="437" w:type="dxa"/>
            <w:vMerge/>
            <w:shd w:val="clear" w:color="auto" w:fill="auto"/>
          </w:tcPr>
          <w:p w14:paraId="47E90734" w14:textId="77777777" w:rsidR="002925A3" w:rsidRPr="003B4BA5" w:rsidRDefault="002925A3" w:rsidP="003B4BA5"/>
        </w:tc>
        <w:tc>
          <w:tcPr>
            <w:tcW w:w="437" w:type="dxa"/>
            <w:vMerge/>
            <w:shd w:val="clear" w:color="auto" w:fill="auto"/>
          </w:tcPr>
          <w:p w14:paraId="51C624A4"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39787DBF" w14:textId="77777777" w:rsidR="002925A3" w:rsidRPr="003B4BA5" w:rsidRDefault="002925A3" w:rsidP="00C05EB6">
            <w:pPr>
              <w:jc w:val="center"/>
              <w:rPr>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E7CDDE1" w14:textId="77777777" w:rsidR="002925A3" w:rsidRPr="003B4BA5" w:rsidRDefault="002925A3" w:rsidP="00C05EB6">
            <w:pPr>
              <w:jc w:val="center"/>
              <w:rPr>
                <w:sz w:val="22"/>
              </w:rPr>
            </w:pPr>
            <w:r w:rsidRPr="003B4BA5">
              <w:rPr>
                <w:rFonts w:hint="eastAsia"/>
                <w:sz w:val="22"/>
              </w:rPr>
              <w:t>刘大洪</w:t>
            </w:r>
          </w:p>
        </w:tc>
        <w:tc>
          <w:tcPr>
            <w:tcW w:w="1984" w:type="dxa"/>
            <w:tcBorders>
              <w:top w:val="nil"/>
              <w:left w:val="single" w:sz="4" w:space="0" w:color="auto"/>
              <w:bottom w:val="single" w:sz="4" w:space="0" w:color="auto"/>
              <w:right w:val="single" w:sz="4" w:space="0" w:color="auto"/>
            </w:tcBorders>
            <w:shd w:val="clear" w:color="auto" w:fill="auto"/>
            <w:vAlign w:val="center"/>
          </w:tcPr>
          <w:p w14:paraId="7758E43D" w14:textId="77777777" w:rsidR="002925A3" w:rsidRPr="003B4BA5" w:rsidRDefault="002925A3" w:rsidP="00C05EB6">
            <w:pPr>
              <w:jc w:val="center"/>
              <w:rPr>
                <w:sz w:val="22"/>
              </w:rPr>
            </w:pPr>
            <w:r w:rsidRPr="003B4BA5">
              <w:rPr>
                <w:rFonts w:hint="eastAsia"/>
                <w:sz w:val="22"/>
              </w:rPr>
              <w:t>法律科学（西北政法大学学报）</w:t>
            </w:r>
          </w:p>
        </w:tc>
        <w:tc>
          <w:tcPr>
            <w:tcW w:w="1843" w:type="dxa"/>
            <w:tcBorders>
              <w:top w:val="nil"/>
              <w:left w:val="single" w:sz="4" w:space="0" w:color="auto"/>
              <w:bottom w:val="single" w:sz="4" w:space="0" w:color="auto"/>
              <w:right w:val="single" w:sz="4" w:space="0" w:color="auto"/>
            </w:tcBorders>
            <w:shd w:val="clear" w:color="auto" w:fill="auto"/>
            <w:vAlign w:val="center"/>
          </w:tcPr>
          <w:p w14:paraId="283900C2" w14:textId="77777777" w:rsidR="002925A3" w:rsidRPr="003B4BA5" w:rsidRDefault="002925A3" w:rsidP="00C05EB6">
            <w:pPr>
              <w:jc w:val="center"/>
              <w:rPr>
                <w:sz w:val="22"/>
              </w:rPr>
            </w:pPr>
            <w:r w:rsidRPr="003B4BA5">
              <w:rPr>
                <w:rFonts w:hint="eastAsia"/>
                <w:sz w:val="22"/>
              </w:rPr>
              <w:t>2016</w:t>
            </w:r>
            <w:r w:rsidRPr="003B4BA5">
              <w:rPr>
                <w:rFonts w:hint="eastAsia"/>
                <w:sz w:val="22"/>
              </w:rPr>
              <w:t>年第</w:t>
            </w:r>
            <w:r w:rsidRPr="003B4BA5">
              <w:rPr>
                <w:rFonts w:hint="eastAsia"/>
                <w:sz w:val="22"/>
              </w:rPr>
              <w:t>4</w:t>
            </w:r>
            <w:r w:rsidRPr="003B4BA5">
              <w:rPr>
                <w:rFonts w:hint="eastAsia"/>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2DDECB0D" w14:textId="77777777" w:rsidR="002925A3" w:rsidRPr="003B4BA5" w:rsidRDefault="002925A3" w:rsidP="003B4BA5">
            <w:pPr>
              <w:rPr>
                <w:sz w:val="22"/>
              </w:rPr>
            </w:pPr>
            <w:r w:rsidRPr="003B4BA5">
              <w:rPr>
                <w:rFonts w:hint="eastAsia"/>
                <w:sz w:val="22"/>
              </w:rPr>
              <w:t>消费者保护领域惩罚性赔偿的制度嬗变与未来改进</w:t>
            </w:r>
          </w:p>
        </w:tc>
      </w:tr>
      <w:tr w:rsidR="002925A3" w:rsidRPr="003B4BA5" w14:paraId="2C4C2D25" w14:textId="77777777" w:rsidTr="00235C8B">
        <w:tc>
          <w:tcPr>
            <w:tcW w:w="437" w:type="dxa"/>
            <w:vMerge/>
            <w:shd w:val="clear" w:color="auto" w:fill="auto"/>
          </w:tcPr>
          <w:p w14:paraId="11A33E05" w14:textId="77777777" w:rsidR="002925A3" w:rsidRPr="003B4BA5" w:rsidRDefault="002925A3" w:rsidP="003B4BA5"/>
        </w:tc>
        <w:tc>
          <w:tcPr>
            <w:tcW w:w="437" w:type="dxa"/>
            <w:vMerge/>
            <w:shd w:val="clear" w:color="auto" w:fill="auto"/>
          </w:tcPr>
          <w:p w14:paraId="3E8F0727"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10124BFF" w14:textId="77777777" w:rsidR="002925A3" w:rsidRPr="003B4BA5" w:rsidRDefault="002925A3" w:rsidP="00C05EB6">
            <w:pPr>
              <w:jc w:val="center"/>
              <w:rPr>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8FA2D89" w14:textId="77777777" w:rsidR="002925A3" w:rsidRPr="003B4BA5" w:rsidRDefault="002925A3" w:rsidP="00C05EB6">
            <w:pPr>
              <w:jc w:val="center"/>
              <w:rPr>
                <w:sz w:val="22"/>
              </w:rPr>
            </w:pPr>
            <w:r w:rsidRPr="003B4BA5">
              <w:rPr>
                <w:rFonts w:hint="eastAsia"/>
                <w:color w:val="000000"/>
                <w:sz w:val="22"/>
              </w:rPr>
              <w:t>石一峰</w:t>
            </w:r>
          </w:p>
        </w:tc>
        <w:tc>
          <w:tcPr>
            <w:tcW w:w="1984" w:type="dxa"/>
            <w:tcBorders>
              <w:top w:val="nil"/>
              <w:left w:val="single" w:sz="4" w:space="0" w:color="auto"/>
              <w:bottom w:val="single" w:sz="4" w:space="0" w:color="auto"/>
              <w:right w:val="single" w:sz="4" w:space="0" w:color="auto"/>
            </w:tcBorders>
            <w:shd w:val="clear" w:color="auto" w:fill="auto"/>
            <w:vAlign w:val="center"/>
          </w:tcPr>
          <w:p w14:paraId="20B1A794" w14:textId="77777777" w:rsidR="002925A3" w:rsidRPr="003B4BA5" w:rsidRDefault="002925A3" w:rsidP="00C05EB6">
            <w:pPr>
              <w:jc w:val="center"/>
              <w:rPr>
                <w:sz w:val="22"/>
              </w:rPr>
            </w:pPr>
            <w:r w:rsidRPr="003B4BA5">
              <w:rPr>
                <w:rFonts w:hint="eastAsia"/>
                <w:color w:val="000000"/>
                <w:sz w:val="22"/>
              </w:rPr>
              <w:t>法商研究</w:t>
            </w:r>
          </w:p>
        </w:tc>
        <w:tc>
          <w:tcPr>
            <w:tcW w:w="1843" w:type="dxa"/>
            <w:tcBorders>
              <w:top w:val="nil"/>
              <w:left w:val="single" w:sz="4" w:space="0" w:color="auto"/>
              <w:bottom w:val="single" w:sz="4" w:space="0" w:color="auto"/>
              <w:right w:val="single" w:sz="4" w:space="0" w:color="auto"/>
            </w:tcBorders>
            <w:shd w:val="clear" w:color="auto" w:fill="auto"/>
            <w:vAlign w:val="center"/>
          </w:tcPr>
          <w:p w14:paraId="5A76A531" w14:textId="77777777" w:rsidR="002925A3" w:rsidRPr="003B4BA5" w:rsidRDefault="002925A3" w:rsidP="00C05EB6">
            <w:pPr>
              <w:jc w:val="center"/>
              <w:rPr>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14AC2D22" w14:textId="77777777" w:rsidR="002925A3" w:rsidRPr="003B4BA5" w:rsidRDefault="002925A3" w:rsidP="003B4BA5">
            <w:pPr>
              <w:rPr>
                <w:sz w:val="22"/>
              </w:rPr>
            </w:pPr>
            <w:r w:rsidRPr="003B4BA5">
              <w:rPr>
                <w:rFonts w:hint="eastAsia"/>
                <w:color w:val="000000"/>
                <w:sz w:val="22"/>
              </w:rPr>
              <w:t>非权利人转让股权的处置规则</w:t>
            </w:r>
          </w:p>
        </w:tc>
      </w:tr>
      <w:tr w:rsidR="002925A3" w:rsidRPr="003B4BA5" w14:paraId="091D28C5" w14:textId="77777777" w:rsidTr="00235C8B">
        <w:tc>
          <w:tcPr>
            <w:tcW w:w="437" w:type="dxa"/>
            <w:vMerge/>
            <w:shd w:val="clear" w:color="auto" w:fill="auto"/>
          </w:tcPr>
          <w:p w14:paraId="016CBC56" w14:textId="77777777" w:rsidR="002925A3" w:rsidRPr="003B4BA5" w:rsidRDefault="002925A3" w:rsidP="003B4BA5"/>
        </w:tc>
        <w:tc>
          <w:tcPr>
            <w:tcW w:w="437" w:type="dxa"/>
            <w:vMerge/>
            <w:shd w:val="clear" w:color="auto" w:fill="auto"/>
          </w:tcPr>
          <w:p w14:paraId="4381E531"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69425A3F"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18D1933" w14:textId="77777777" w:rsidR="002925A3" w:rsidRPr="003B4BA5" w:rsidRDefault="002925A3" w:rsidP="00C05EB6">
            <w:pPr>
              <w:jc w:val="center"/>
              <w:rPr>
                <w:color w:val="000000"/>
                <w:sz w:val="22"/>
              </w:rPr>
            </w:pPr>
            <w:r w:rsidRPr="003B4BA5">
              <w:rPr>
                <w:rFonts w:hint="eastAsia"/>
                <w:color w:val="000000"/>
                <w:sz w:val="22"/>
              </w:rPr>
              <w:t>徐小奔</w:t>
            </w:r>
          </w:p>
        </w:tc>
        <w:tc>
          <w:tcPr>
            <w:tcW w:w="1984" w:type="dxa"/>
            <w:tcBorders>
              <w:top w:val="nil"/>
              <w:left w:val="single" w:sz="4" w:space="0" w:color="auto"/>
              <w:bottom w:val="single" w:sz="4" w:space="0" w:color="auto"/>
              <w:right w:val="single" w:sz="4" w:space="0" w:color="auto"/>
            </w:tcBorders>
            <w:shd w:val="clear" w:color="auto" w:fill="auto"/>
            <w:vAlign w:val="center"/>
          </w:tcPr>
          <w:p w14:paraId="0D0C8C1A" w14:textId="77777777" w:rsidR="002925A3" w:rsidRPr="003B4BA5" w:rsidRDefault="002925A3" w:rsidP="00C05EB6">
            <w:pPr>
              <w:jc w:val="center"/>
              <w:rPr>
                <w:color w:val="000000"/>
                <w:sz w:val="22"/>
              </w:rPr>
            </w:pPr>
            <w:r w:rsidRPr="003B4BA5">
              <w:rPr>
                <w:rFonts w:hint="eastAsia"/>
                <w:color w:val="000000"/>
                <w:sz w:val="22"/>
              </w:rPr>
              <w:t>法商研究</w:t>
            </w:r>
          </w:p>
        </w:tc>
        <w:tc>
          <w:tcPr>
            <w:tcW w:w="1843" w:type="dxa"/>
            <w:tcBorders>
              <w:top w:val="nil"/>
              <w:left w:val="single" w:sz="4" w:space="0" w:color="auto"/>
              <w:bottom w:val="single" w:sz="4" w:space="0" w:color="auto"/>
              <w:right w:val="single" w:sz="4" w:space="0" w:color="auto"/>
            </w:tcBorders>
            <w:shd w:val="clear" w:color="auto" w:fill="auto"/>
            <w:vAlign w:val="center"/>
          </w:tcPr>
          <w:p w14:paraId="35677B5E"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5</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5DF48848" w14:textId="77777777" w:rsidR="002925A3" w:rsidRPr="003B4BA5" w:rsidRDefault="002925A3" w:rsidP="003B4BA5">
            <w:pPr>
              <w:rPr>
                <w:color w:val="000000"/>
                <w:sz w:val="22"/>
              </w:rPr>
            </w:pPr>
            <w:r w:rsidRPr="003B4BA5">
              <w:rPr>
                <w:rFonts w:hint="eastAsia"/>
                <w:color w:val="000000"/>
                <w:sz w:val="22"/>
              </w:rPr>
              <w:t>论专利侵权合理许可费赔偿条款的适用</w:t>
            </w:r>
          </w:p>
        </w:tc>
      </w:tr>
      <w:tr w:rsidR="002925A3" w:rsidRPr="003B4BA5" w14:paraId="46BA7A5D" w14:textId="77777777" w:rsidTr="00235C8B">
        <w:tc>
          <w:tcPr>
            <w:tcW w:w="437" w:type="dxa"/>
            <w:vMerge/>
            <w:shd w:val="clear" w:color="auto" w:fill="auto"/>
          </w:tcPr>
          <w:p w14:paraId="3EB1D5A6" w14:textId="77777777" w:rsidR="002925A3" w:rsidRPr="003B4BA5" w:rsidRDefault="002925A3" w:rsidP="003B4BA5"/>
        </w:tc>
        <w:tc>
          <w:tcPr>
            <w:tcW w:w="437" w:type="dxa"/>
            <w:vMerge/>
            <w:shd w:val="clear" w:color="auto" w:fill="auto"/>
          </w:tcPr>
          <w:p w14:paraId="475E111A"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7EC2FD70"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981C094" w14:textId="77777777" w:rsidR="002925A3" w:rsidRPr="003B4BA5" w:rsidRDefault="002925A3" w:rsidP="00C05EB6">
            <w:pPr>
              <w:jc w:val="center"/>
              <w:rPr>
                <w:color w:val="000000"/>
                <w:sz w:val="22"/>
              </w:rPr>
            </w:pPr>
            <w:r w:rsidRPr="003B4BA5">
              <w:rPr>
                <w:rFonts w:hint="eastAsia"/>
                <w:color w:val="000000"/>
                <w:sz w:val="22"/>
              </w:rPr>
              <w:t>廖升</w:t>
            </w:r>
          </w:p>
        </w:tc>
        <w:tc>
          <w:tcPr>
            <w:tcW w:w="1984" w:type="dxa"/>
            <w:tcBorders>
              <w:top w:val="nil"/>
              <w:left w:val="single" w:sz="4" w:space="0" w:color="auto"/>
              <w:bottom w:val="single" w:sz="4" w:space="0" w:color="auto"/>
              <w:right w:val="single" w:sz="4" w:space="0" w:color="auto"/>
            </w:tcBorders>
            <w:shd w:val="clear" w:color="auto" w:fill="auto"/>
            <w:vAlign w:val="center"/>
          </w:tcPr>
          <w:p w14:paraId="21C5B03B" w14:textId="77777777" w:rsidR="002925A3" w:rsidRPr="003B4BA5" w:rsidRDefault="002925A3" w:rsidP="00C05EB6">
            <w:pPr>
              <w:jc w:val="center"/>
              <w:rPr>
                <w:color w:val="000000"/>
                <w:sz w:val="22"/>
              </w:rPr>
            </w:pPr>
            <w:r w:rsidRPr="003B4BA5">
              <w:rPr>
                <w:rFonts w:hint="eastAsia"/>
                <w:color w:val="000000"/>
                <w:sz w:val="22"/>
              </w:rPr>
              <w:t>法商研究</w:t>
            </w:r>
          </w:p>
        </w:tc>
        <w:tc>
          <w:tcPr>
            <w:tcW w:w="1843" w:type="dxa"/>
            <w:tcBorders>
              <w:top w:val="nil"/>
              <w:left w:val="single" w:sz="4" w:space="0" w:color="auto"/>
              <w:bottom w:val="single" w:sz="4" w:space="0" w:color="auto"/>
              <w:right w:val="single" w:sz="4" w:space="0" w:color="auto"/>
            </w:tcBorders>
            <w:shd w:val="clear" w:color="auto" w:fill="auto"/>
            <w:vAlign w:val="center"/>
          </w:tcPr>
          <w:p w14:paraId="38067F55"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6</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6C4FA6AF" w14:textId="77777777" w:rsidR="002925A3" w:rsidRPr="003B4BA5" w:rsidRDefault="002925A3" w:rsidP="003B4BA5">
            <w:pPr>
              <w:rPr>
                <w:color w:val="000000"/>
                <w:sz w:val="22"/>
              </w:rPr>
            </w:pPr>
            <w:r w:rsidRPr="003B4BA5">
              <w:rPr>
                <w:rFonts w:hint="eastAsia"/>
                <w:color w:val="000000"/>
                <w:sz w:val="22"/>
              </w:rPr>
              <w:t>诱空虚假陈述侵权责任之因果关系</w:t>
            </w:r>
          </w:p>
        </w:tc>
      </w:tr>
      <w:tr w:rsidR="002925A3" w:rsidRPr="003B4BA5" w14:paraId="20F0E895" w14:textId="77777777" w:rsidTr="00235C8B">
        <w:tc>
          <w:tcPr>
            <w:tcW w:w="437" w:type="dxa"/>
            <w:vMerge/>
            <w:shd w:val="clear" w:color="auto" w:fill="auto"/>
          </w:tcPr>
          <w:p w14:paraId="7AF5261C" w14:textId="77777777" w:rsidR="002925A3" w:rsidRPr="003B4BA5" w:rsidRDefault="002925A3" w:rsidP="003B4BA5"/>
        </w:tc>
        <w:tc>
          <w:tcPr>
            <w:tcW w:w="437" w:type="dxa"/>
            <w:vMerge/>
            <w:shd w:val="clear" w:color="auto" w:fill="auto"/>
          </w:tcPr>
          <w:p w14:paraId="29C408B1"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608E4657"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D2D61DA" w14:textId="77777777" w:rsidR="002925A3" w:rsidRPr="003B4BA5" w:rsidRDefault="002925A3" w:rsidP="00C05EB6">
            <w:pPr>
              <w:jc w:val="center"/>
              <w:rPr>
                <w:color w:val="000000"/>
                <w:sz w:val="22"/>
              </w:rPr>
            </w:pPr>
            <w:r w:rsidRPr="003B4BA5">
              <w:rPr>
                <w:rFonts w:hint="eastAsia"/>
                <w:color w:val="000000"/>
                <w:sz w:val="22"/>
              </w:rPr>
              <w:t>耿卓</w:t>
            </w:r>
          </w:p>
        </w:tc>
        <w:tc>
          <w:tcPr>
            <w:tcW w:w="1984" w:type="dxa"/>
            <w:tcBorders>
              <w:top w:val="nil"/>
              <w:left w:val="single" w:sz="4" w:space="0" w:color="auto"/>
              <w:bottom w:val="single" w:sz="4" w:space="0" w:color="auto"/>
              <w:right w:val="single" w:sz="4" w:space="0" w:color="auto"/>
            </w:tcBorders>
            <w:shd w:val="clear" w:color="auto" w:fill="auto"/>
            <w:vAlign w:val="center"/>
          </w:tcPr>
          <w:p w14:paraId="610FD7C3" w14:textId="77777777" w:rsidR="002925A3" w:rsidRPr="003B4BA5" w:rsidRDefault="002925A3" w:rsidP="00C05EB6">
            <w:pPr>
              <w:jc w:val="center"/>
              <w:rPr>
                <w:color w:val="000000"/>
                <w:sz w:val="22"/>
              </w:rPr>
            </w:pPr>
            <w:r w:rsidRPr="003B4BA5">
              <w:rPr>
                <w:rFonts w:hint="eastAsia"/>
                <w:color w:val="000000"/>
                <w:sz w:val="22"/>
              </w:rPr>
              <w:t>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37D53F70"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0AEF7F3C" w14:textId="77777777" w:rsidR="002925A3" w:rsidRPr="003B4BA5" w:rsidRDefault="002925A3" w:rsidP="003B4BA5">
            <w:pPr>
              <w:rPr>
                <w:color w:val="000000"/>
                <w:sz w:val="22"/>
              </w:rPr>
            </w:pPr>
            <w:r w:rsidRPr="003B4BA5">
              <w:rPr>
                <w:rFonts w:hint="eastAsia"/>
                <w:color w:val="000000"/>
                <w:sz w:val="22"/>
              </w:rPr>
              <w:t>家户视角下的妇女土地权利保护</w:t>
            </w:r>
          </w:p>
        </w:tc>
      </w:tr>
      <w:tr w:rsidR="002925A3" w:rsidRPr="003B4BA5" w14:paraId="6FE96F07" w14:textId="77777777" w:rsidTr="00235C8B">
        <w:tc>
          <w:tcPr>
            <w:tcW w:w="437" w:type="dxa"/>
            <w:vMerge/>
            <w:shd w:val="clear" w:color="auto" w:fill="auto"/>
          </w:tcPr>
          <w:p w14:paraId="5517500E" w14:textId="77777777" w:rsidR="002925A3" w:rsidRPr="003B4BA5" w:rsidRDefault="002925A3" w:rsidP="003B4BA5"/>
        </w:tc>
        <w:tc>
          <w:tcPr>
            <w:tcW w:w="437" w:type="dxa"/>
            <w:vMerge/>
            <w:shd w:val="clear" w:color="auto" w:fill="auto"/>
          </w:tcPr>
          <w:p w14:paraId="7A66FE34"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5C32F7EA"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A5DC2EC" w14:textId="77777777" w:rsidR="002925A3" w:rsidRPr="003B4BA5" w:rsidRDefault="002925A3" w:rsidP="00C05EB6">
            <w:pPr>
              <w:jc w:val="center"/>
              <w:rPr>
                <w:color w:val="000000"/>
                <w:sz w:val="22"/>
              </w:rPr>
            </w:pPr>
            <w:r w:rsidRPr="003B4BA5">
              <w:rPr>
                <w:rFonts w:hint="eastAsia"/>
                <w:color w:val="000000"/>
                <w:sz w:val="22"/>
              </w:rPr>
              <w:t>温世扬</w:t>
            </w:r>
          </w:p>
        </w:tc>
        <w:tc>
          <w:tcPr>
            <w:tcW w:w="1984" w:type="dxa"/>
            <w:tcBorders>
              <w:top w:val="nil"/>
              <w:left w:val="single" w:sz="4" w:space="0" w:color="auto"/>
              <w:bottom w:val="single" w:sz="4" w:space="0" w:color="auto"/>
              <w:right w:val="single" w:sz="4" w:space="0" w:color="auto"/>
            </w:tcBorders>
            <w:shd w:val="clear" w:color="auto" w:fill="auto"/>
            <w:vAlign w:val="center"/>
          </w:tcPr>
          <w:p w14:paraId="6A0B9553" w14:textId="77777777" w:rsidR="002925A3" w:rsidRPr="003B4BA5" w:rsidRDefault="002925A3" w:rsidP="00C05EB6">
            <w:pPr>
              <w:jc w:val="center"/>
              <w:rPr>
                <w:color w:val="000000"/>
                <w:sz w:val="22"/>
              </w:rPr>
            </w:pPr>
            <w:r w:rsidRPr="003B4BA5">
              <w:rPr>
                <w:rFonts w:hint="eastAsia"/>
                <w:color w:val="000000"/>
                <w:sz w:val="22"/>
              </w:rPr>
              <w:t>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596C76D4"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4</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31178F83" w14:textId="77777777" w:rsidR="002925A3" w:rsidRPr="003B4BA5" w:rsidRDefault="002925A3" w:rsidP="003B4BA5">
            <w:pPr>
              <w:rPr>
                <w:color w:val="000000"/>
                <w:sz w:val="22"/>
              </w:rPr>
            </w:pPr>
            <w:r w:rsidRPr="003B4BA5">
              <w:rPr>
                <w:rFonts w:hint="eastAsia"/>
                <w:color w:val="000000"/>
                <w:sz w:val="22"/>
              </w:rPr>
              <w:t>民法总则中“权利客体”的立法考量——以特别“物”为重点</w:t>
            </w:r>
          </w:p>
        </w:tc>
      </w:tr>
      <w:tr w:rsidR="002925A3" w:rsidRPr="003B4BA5" w14:paraId="3454B64C" w14:textId="77777777" w:rsidTr="00235C8B">
        <w:tc>
          <w:tcPr>
            <w:tcW w:w="437" w:type="dxa"/>
            <w:vMerge/>
            <w:shd w:val="clear" w:color="auto" w:fill="auto"/>
          </w:tcPr>
          <w:p w14:paraId="69554299" w14:textId="77777777" w:rsidR="002925A3" w:rsidRPr="003B4BA5" w:rsidRDefault="002925A3" w:rsidP="003B4BA5"/>
        </w:tc>
        <w:tc>
          <w:tcPr>
            <w:tcW w:w="437" w:type="dxa"/>
            <w:vMerge/>
            <w:shd w:val="clear" w:color="auto" w:fill="auto"/>
          </w:tcPr>
          <w:p w14:paraId="06E8C685"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2B14951D"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FA9473C" w14:textId="77777777" w:rsidR="002925A3" w:rsidRPr="003B4BA5" w:rsidRDefault="002925A3" w:rsidP="00C05EB6">
            <w:pPr>
              <w:jc w:val="center"/>
              <w:rPr>
                <w:color w:val="000000"/>
                <w:sz w:val="22"/>
              </w:rPr>
            </w:pPr>
            <w:r w:rsidRPr="003B4BA5">
              <w:rPr>
                <w:rFonts w:hint="eastAsia"/>
                <w:sz w:val="22"/>
              </w:rPr>
              <w:t>温世扬</w:t>
            </w:r>
          </w:p>
        </w:tc>
        <w:tc>
          <w:tcPr>
            <w:tcW w:w="1984" w:type="dxa"/>
            <w:tcBorders>
              <w:top w:val="nil"/>
              <w:left w:val="single" w:sz="4" w:space="0" w:color="auto"/>
              <w:bottom w:val="single" w:sz="4" w:space="0" w:color="auto"/>
              <w:right w:val="single" w:sz="4" w:space="0" w:color="auto"/>
            </w:tcBorders>
            <w:shd w:val="clear" w:color="auto" w:fill="auto"/>
            <w:vAlign w:val="center"/>
          </w:tcPr>
          <w:p w14:paraId="2C1EB080" w14:textId="77777777" w:rsidR="002925A3" w:rsidRPr="003B4BA5" w:rsidRDefault="002925A3" w:rsidP="00C05EB6">
            <w:pPr>
              <w:jc w:val="center"/>
              <w:rPr>
                <w:color w:val="000000"/>
                <w:sz w:val="22"/>
              </w:rPr>
            </w:pPr>
            <w:r w:rsidRPr="003B4BA5">
              <w:rPr>
                <w:rFonts w:hint="eastAsia"/>
                <w:sz w:val="22"/>
              </w:rPr>
              <w:t>法学家</w:t>
            </w:r>
          </w:p>
        </w:tc>
        <w:tc>
          <w:tcPr>
            <w:tcW w:w="1843" w:type="dxa"/>
            <w:tcBorders>
              <w:top w:val="nil"/>
              <w:left w:val="single" w:sz="4" w:space="0" w:color="auto"/>
              <w:bottom w:val="single" w:sz="4" w:space="0" w:color="auto"/>
              <w:right w:val="single" w:sz="4" w:space="0" w:color="auto"/>
            </w:tcBorders>
            <w:shd w:val="clear" w:color="auto" w:fill="auto"/>
            <w:vAlign w:val="center"/>
          </w:tcPr>
          <w:p w14:paraId="3065E0F6" w14:textId="77777777" w:rsidR="002925A3" w:rsidRPr="003B4BA5" w:rsidRDefault="002925A3" w:rsidP="00C05EB6">
            <w:pPr>
              <w:jc w:val="center"/>
              <w:rPr>
                <w:color w:val="000000"/>
                <w:sz w:val="22"/>
              </w:rPr>
            </w:pPr>
            <w:r w:rsidRPr="003B4BA5">
              <w:rPr>
                <w:rFonts w:hint="eastAsia"/>
                <w:sz w:val="22"/>
              </w:rPr>
              <w:t>2016</w:t>
            </w:r>
            <w:r w:rsidRPr="003B4BA5">
              <w:rPr>
                <w:rFonts w:hint="eastAsia"/>
                <w:sz w:val="22"/>
              </w:rPr>
              <w:t>年第</w:t>
            </w:r>
            <w:r w:rsidRPr="003B4BA5">
              <w:rPr>
                <w:rFonts w:hint="eastAsia"/>
                <w:sz w:val="22"/>
              </w:rPr>
              <w:t>5</w:t>
            </w:r>
            <w:r w:rsidRPr="003B4BA5">
              <w:rPr>
                <w:rFonts w:hint="eastAsia"/>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4F741BA0" w14:textId="77777777" w:rsidR="002925A3" w:rsidRPr="003B4BA5" w:rsidRDefault="002925A3" w:rsidP="003B4BA5">
            <w:pPr>
              <w:rPr>
                <w:color w:val="000000"/>
                <w:sz w:val="22"/>
              </w:rPr>
            </w:pPr>
            <w:r w:rsidRPr="003B4BA5">
              <w:rPr>
                <w:rFonts w:hint="eastAsia"/>
                <w:sz w:val="22"/>
              </w:rPr>
              <w:t>民法总则应如何规定法律行为</w:t>
            </w:r>
          </w:p>
        </w:tc>
      </w:tr>
      <w:tr w:rsidR="002925A3" w:rsidRPr="003B4BA5" w14:paraId="6C85F057" w14:textId="77777777" w:rsidTr="00235C8B">
        <w:tc>
          <w:tcPr>
            <w:tcW w:w="437" w:type="dxa"/>
            <w:vMerge/>
            <w:shd w:val="clear" w:color="auto" w:fill="auto"/>
          </w:tcPr>
          <w:p w14:paraId="30E24E0A" w14:textId="77777777" w:rsidR="002925A3" w:rsidRPr="003B4BA5" w:rsidRDefault="002925A3" w:rsidP="003B4BA5"/>
        </w:tc>
        <w:tc>
          <w:tcPr>
            <w:tcW w:w="437" w:type="dxa"/>
            <w:vMerge/>
            <w:shd w:val="clear" w:color="auto" w:fill="auto"/>
          </w:tcPr>
          <w:p w14:paraId="74D89398"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33A336BD" w14:textId="77777777" w:rsidR="002925A3" w:rsidRPr="003B4BA5" w:rsidRDefault="002925A3" w:rsidP="00C05EB6">
            <w:pPr>
              <w:jc w:val="center"/>
              <w:rPr>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777C8B4" w14:textId="77777777" w:rsidR="002925A3" w:rsidRPr="003B4BA5" w:rsidRDefault="002925A3" w:rsidP="00C05EB6">
            <w:pPr>
              <w:jc w:val="center"/>
              <w:rPr>
                <w:sz w:val="22"/>
              </w:rPr>
            </w:pPr>
            <w:r w:rsidRPr="003B4BA5">
              <w:rPr>
                <w:rFonts w:hint="eastAsia"/>
                <w:color w:val="000000"/>
                <w:sz w:val="22"/>
              </w:rPr>
              <w:t>蔡虹</w:t>
            </w:r>
          </w:p>
        </w:tc>
        <w:tc>
          <w:tcPr>
            <w:tcW w:w="1984" w:type="dxa"/>
            <w:tcBorders>
              <w:top w:val="nil"/>
              <w:left w:val="single" w:sz="4" w:space="0" w:color="auto"/>
              <w:bottom w:val="single" w:sz="4" w:space="0" w:color="auto"/>
              <w:right w:val="single" w:sz="4" w:space="0" w:color="auto"/>
            </w:tcBorders>
            <w:shd w:val="clear" w:color="auto" w:fill="auto"/>
            <w:vAlign w:val="center"/>
          </w:tcPr>
          <w:p w14:paraId="695B6546" w14:textId="77777777" w:rsidR="002925A3" w:rsidRPr="003B4BA5" w:rsidRDefault="002925A3" w:rsidP="00C05EB6">
            <w:pPr>
              <w:jc w:val="center"/>
              <w:rPr>
                <w:sz w:val="22"/>
              </w:rPr>
            </w:pPr>
            <w:r w:rsidRPr="003B4BA5">
              <w:rPr>
                <w:rFonts w:hint="eastAsia"/>
                <w:color w:val="000000"/>
                <w:sz w:val="22"/>
              </w:rPr>
              <w:t>法学论坛</w:t>
            </w:r>
          </w:p>
        </w:tc>
        <w:tc>
          <w:tcPr>
            <w:tcW w:w="1843" w:type="dxa"/>
            <w:tcBorders>
              <w:top w:val="nil"/>
              <w:left w:val="single" w:sz="4" w:space="0" w:color="auto"/>
              <w:bottom w:val="single" w:sz="4" w:space="0" w:color="auto"/>
              <w:right w:val="single" w:sz="4" w:space="0" w:color="auto"/>
            </w:tcBorders>
            <w:shd w:val="clear" w:color="auto" w:fill="auto"/>
            <w:vAlign w:val="center"/>
          </w:tcPr>
          <w:p w14:paraId="72491DFF" w14:textId="77777777" w:rsidR="002925A3" w:rsidRPr="003B4BA5" w:rsidRDefault="002925A3" w:rsidP="00C05EB6">
            <w:pPr>
              <w:jc w:val="center"/>
              <w:rPr>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4</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7A10AB3B" w14:textId="77777777" w:rsidR="002925A3" w:rsidRPr="003B4BA5" w:rsidRDefault="002925A3" w:rsidP="003B4BA5">
            <w:pPr>
              <w:rPr>
                <w:sz w:val="22"/>
              </w:rPr>
            </w:pPr>
            <w:r w:rsidRPr="003B4BA5">
              <w:rPr>
                <w:rFonts w:hint="eastAsia"/>
                <w:color w:val="000000"/>
                <w:sz w:val="22"/>
              </w:rPr>
              <w:t>民事立案登记制度的法理省思</w:t>
            </w:r>
          </w:p>
        </w:tc>
      </w:tr>
      <w:tr w:rsidR="002925A3" w:rsidRPr="003B4BA5" w14:paraId="06FA1DBD" w14:textId="77777777" w:rsidTr="00235C8B">
        <w:tc>
          <w:tcPr>
            <w:tcW w:w="437" w:type="dxa"/>
            <w:vMerge/>
            <w:shd w:val="clear" w:color="auto" w:fill="auto"/>
          </w:tcPr>
          <w:p w14:paraId="696227D3" w14:textId="77777777" w:rsidR="002925A3" w:rsidRPr="003B4BA5" w:rsidRDefault="002925A3" w:rsidP="003B4BA5"/>
        </w:tc>
        <w:tc>
          <w:tcPr>
            <w:tcW w:w="437" w:type="dxa"/>
            <w:vMerge/>
            <w:shd w:val="clear" w:color="auto" w:fill="auto"/>
          </w:tcPr>
          <w:p w14:paraId="759EAAFB"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63125D83"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29A4E05" w14:textId="77777777" w:rsidR="002925A3" w:rsidRPr="003B4BA5" w:rsidRDefault="002925A3" w:rsidP="00C05EB6">
            <w:pPr>
              <w:jc w:val="center"/>
              <w:rPr>
                <w:color w:val="000000"/>
                <w:sz w:val="22"/>
              </w:rPr>
            </w:pPr>
            <w:r w:rsidRPr="003B4BA5">
              <w:rPr>
                <w:rFonts w:hint="eastAsia"/>
                <w:color w:val="000000"/>
                <w:sz w:val="22"/>
              </w:rPr>
              <w:t>徐涤宇</w:t>
            </w:r>
          </w:p>
        </w:tc>
        <w:tc>
          <w:tcPr>
            <w:tcW w:w="1984" w:type="dxa"/>
            <w:tcBorders>
              <w:top w:val="nil"/>
              <w:left w:val="single" w:sz="4" w:space="0" w:color="auto"/>
              <w:bottom w:val="single" w:sz="4" w:space="0" w:color="auto"/>
              <w:right w:val="single" w:sz="4" w:space="0" w:color="auto"/>
            </w:tcBorders>
            <w:shd w:val="clear" w:color="auto" w:fill="auto"/>
            <w:vAlign w:val="center"/>
          </w:tcPr>
          <w:p w14:paraId="04AFF115" w14:textId="77777777" w:rsidR="002925A3" w:rsidRPr="003B4BA5" w:rsidRDefault="002925A3" w:rsidP="00C05EB6">
            <w:pPr>
              <w:jc w:val="center"/>
              <w:rPr>
                <w:color w:val="000000"/>
                <w:sz w:val="22"/>
              </w:rPr>
            </w:pPr>
            <w:r w:rsidRPr="003B4BA5">
              <w:rPr>
                <w:rFonts w:hint="eastAsia"/>
                <w:color w:val="000000"/>
                <w:sz w:val="22"/>
              </w:rPr>
              <w:t>法学研究</w:t>
            </w:r>
          </w:p>
        </w:tc>
        <w:tc>
          <w:tcPr>
            <w:tcW w:w="1843" w:type="dxa"/>
            <w:tcBorders>
              <w:top w:val="nil"/>
              <w:left w:val="single" w:sz="4" w:space="0" w:color="auto"/>
              <w:bottom w:val="single" w:sz="4" w:space="0" w:color="auto"/>
              <w:right w:val="single" w:sz="4" w:space="0" w:color="auto"/>
            </w:tcBorders>
            <w:shd w:val="clear" w:color="auto" w:fill="auto"/>
            <w:vAlign w:val="center"/>
          </w:tcPr>
          <w:p w14:paraId="6CC06F3E"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2</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2D789BB4" w14:textId="77777777" w:rsidR="002925A3" w:rsidRPr="003B4BA5" w:rsidRDefault="002925A3" w:rsidP="003B4BA5">
            <w:pPr>
              <w:rPr>
                <w:color w:val="000000"/>
                <w:sz w:val="22"/>
              </w:rPr>
            </w:pPr>
            <w:r w:rsidRPr="003B4BA5">
              <w:rPr>
                <w:rFonts w:hint="eastAsia"/>
                <w:color w:val="000000"/>
                <w:sz w:val="22"/>
              </w:rPr>
              <w:t>民事证明责任分配之解释基准——以物权法第</w:t>
            </w:r>
            <w:r w:rsidRPr="003B4BA5">
              <w:rPr>
                <w:rFonts w:hint="eastAsia"/>
                <w:color w:val="000000"/>
                <w:sz w:val="22"/>
              </w:rPr>
              <w:t>106</w:t>
            </w:r>
            <w:r w:rsidRPr="003B4BA5">
              <w:rPr>
                <w:rFonts w:hint="eastAsia"/>
                <w:color w:val="000000"/>
                <w:sz w:val="22"/>
              </w:rPr>
              <w:t>条为分析文本</w:t>
            </w:r>
          </w:p>
        </w:tc>
      </w:tr>
      <w:tr w:rsidR="002925A3" w:rsidRPr="003B4BA5" w14:paraId="33F937A9" w14:textId="77777777" w:rsidTr="00235C8B">
        <w:tc>
          <w:tcPr>
            <w:tcW w:w="437" w:type="dxa"/>
            <w:vMerge/>
            <w:shd w:val="clear" w:color="auto" w:fill="auto"/>
          </w:tcPr>
          <w:p w14:paraId="44538ADD" w14:textId="77777777" w:rsidR="002925A3" w:rsidRPr="003B4BA5" w:rsidRDefault="002925A3" w:rsidP="003B4BA5"/>
        </w:tc>
        <w:tc>
          <w:tcPr>
            <w:tcW w:w="437" w:type="dxa"/>
            <w:vMerge/>
            <w:shd w:val="clear" w:color="auto" w:fill="auto"/>
          </w:tcPr>
          <w:p w14:paraId="54032AC2"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188C3297"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57D83BA" w14:textId="77777777" w:rsidR="002925A3" w:rsidRPr="003B4BA5" w:rsidRDefault="002925A3" w:rsidP="00C05EB6">
            <w:pPr>
              <w:jc w:val="center"/>
              <w:rPr>
                <w:color w:val="000000"/>
                <w:sz w:val="22"/>
              </w:rPr>
            </w:pPr>
            <w:r w:rsidRPr="003B4BA5">
              <w:rPr>
                <w:rFonts w:hint="eastAsia"/>
                <w:color w:val="000000"/>
                <w:sz w:val="22"/>
              </w:rPr>
              <w:t>温世扬</w:t>
            </w:r>
          </w:p>
        </w:tc>
        <w:tc>
          <w:tcPr>
            <w:tcW w:w="1984" w:type="dxa"/>
            <w:tcBorders>
              <w:top w:val="nil"/>
              <w:left w:val="single" w:sz="4" w:space="0" w:color="auto"/>
              <w:bottom w:val="single" w:sz="4" w:space="0" w:color="auto"/>
              <w:right w:val="single" w:sz="4" w:space="0" w:color="auto"/>
            </w:tcBorders>
            <w:shd w:val="clear" w:color="auto" w:fill="auto"/>
            <w:vAlign w:val="center"/>
          </w:tcPr>
          <w:p w14:paraId="4B334B3D" w14:textId="77777777" w:rsidR="002925A3" w:rsidRPr="003B4BA5" w:rsidRDefault="002925A3" w:rsidP="00C05EB6">
            <w:pPr>
              <w:jc w:val="center"/>
              <w:rPr>
                <w:color w:val="000000"/>
                <w:sz w:val="22"/>
              </w:rPr>
            </w:pPr>
            <w:r w:rsidRPr="003B4BA5">
              <w:rPr>
                <w:rFonts w:hint="eastAsia"/>
                <w:color w:val="000000"/>
                <w:sz w:val="22"/>
              </w:rPr>
              <w:t>法学杂志</w:t>
            </w:r>
          </w:p>
        </w:tc>
        <w:tc>
          <w:tcPr>
            <w:tcW w:w="1843" w:type="dxa"/>
            <w:tcBorders>
              <w:top w:val="nil"/>
              <w:left w:val="single" w:sz="4" w:space="0" w:color="auto"/>
              <w:bottom w:val="single" w:sz="4" w:space="0" w:color="auto"/>
              <w:right w:val="single" w:sz="4" w:space="0" w:color="auto"/>
            </w:tcBorders>
            <w:shd w:val="clear" w:color="auto" w:fill="auto"/>
            <w:vAlign w:val="center"/>
          </w:tcPr>
          <w:p w14:paraId="09DA46BE"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15D8A9DD" w14:textId="77777777" w:rsidR="002925A3" w:rsidRPr="003B4BA5" w:rsidRDefault="002925A3" w:rsidP="003B4BA5">
            <w:pPr>
              <w:rPr>
                <w:color w:val="000000"/>
                <w:sz w:val="22"/>
              </w:rPr>
            </w:pPr>
            <w:r w:rsidRPr="003B4BA5">
              <w:rPr>
                <w:rFonts w:hint="eastAsia"/>
                <w:color w:val="000000"/>
                <w:sz w:val="22"/>
              </w:rPr>
              <w:t>论我国团体保险法制完善的路径选择——以要保人的资格规制为中心</w:t>
            </w:r>
          </w:p>
        </w:tc>
      </w:tr>
      <w:tr w:rsidR="002925A3" w:rsidRPr="003B4BA5" w14:paraId="0173ED1E" w14:textId="77777777" w:rsidTr="00235C8B">
        <w:tc>
          <w:tcPr>
            <w:tcW w:w="437" w:type="dxa"/>
            <w:vMerge/>
            <w:shd w:val="clear" w:color="auto" w:fill="auto"/>
          </w:tcPr>
          <w:p w14:paraId="7AD926F5" w14:textId="77777777" w:rsidR="002925A3" w:rsidRPr="003B4BA5" w:rsidRDefault="002925A3" w:rsidP="003B4BA5"/>
        </w:tc>
        <w:tc>
          <w:tcPr>
            <w:tcW w:w="437" w:type="dxa"/>
            <w:vMerge/>
            <w:shd w:val="clear" w:color="auto" w:fill="auto"/>
          </w:tcPr>
          <w:p w14:paraId="77B879AA"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7B2067EA"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53F7146" w14:textId="77777777" w:rsidR="002925A3" w:rsidRPr="003B4BA5" w:rsidRDefault="002925A3" w:rsidP="00C05EB6">
            <w:pPr>
              <w:jc w:val="center"/>
              <w:rPr>
                <w:color w:val="000000"/>
                <w:sz w:val="22"/>
              </w:rPr>
            </w:pPr>
            <w:r w:rsidRPr="003B4BA5">
              <w:rPr>
                <w:rFonts w:hint="eastAsia"/>
                <w:color w:val="000000"/>
                <w:sz w:val="22"/>
              </w:rPr>
              <w:t>谢冰清</w:t>
            </w:r>
          </w:p>
        </w:tc>
        <w:tc>
          <w:tcPr>
            <w:tcW w:w="1984" w:type="dxa"/>
            <w:tcBorders>
              <w:top w:val="nil"/>
              <w:left w:val="single" w:sz="4" w:space="0" w:color="auto"/>
              <w:bottom w:val="single" w:sz="4" w:space="0" w:color="auto"/>
              <w:right w:val="single" w:sz="4" w:space="0" w:color="auto"/>
            </w:tcBorders>
            <w:shd w:val="clear" w:color="auto" w:fill="auto"/>
            <w:vAlign w:val="center"/>
          </w:tcPr>
          <w:p w14:paraId="0DE94840" w14:textId="77777777" w:rsidR="002925A3" w:rsidRPr="003B4BA5" w:rsidRDefault="002925A3" w:rsidP="00C05EB6">
            <w:pPr>
              <w:jc w:val="center"/>
              <w:rPr>
                <w:color w:val="000000"/>
                <w:sz w:val="22"/>
              </w:rPr>
            </w:pPr>
            <w:r w:rsidRPr="003B4BA5">
              <w:rPr>
                <w:rFonts w:hint="eastAsia"/>
                <w:color w:val="000000"/>
                <w:sz w:val="22"/>
              </w:rPr>
              <w:t>法学杂志</w:t>
            </w:r>
          </w:p>
        </w:tc>
        <w:tc>
          <w:tcPr>
            <w:tcW w:w="1843" w:type="dxa"/>
            <w:tcBorders>
              <w:top w:val="nil"/>
              <w:left w:val="single" w:sz="4" w:space="0" w:color="auto"/>
              <w:bottom w:val="single" w:sz="4" w:space="0" w:color="auto"/>
              <w:right w:val="single" w:sz="4" w:space="0" w:color="auto"/>
            </w:tcBorders>
            <w:shd w:val="clear" w:color="auto" w:fill="auto"/>
            <w:vAlign w:val="center"/>
          </w:tcPr>
          <w:p w14:paraId="49856D1B"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1EB784F2" w14:textId="77777777" w:rsidR="002925A3" w:rsidRPr="003B4BA5" w:rsidRDefault="002925A3" w:rsidP="003B4BA5">
            <w:pPr>
              <w:rPr>
                <w:color w:val="000000"/>
                <w:sz w:val="22"/>
              </w:rPr>
            </w:pPr>
            <w:r w:rsidRPr="003B4BA5">
              <w:rPr>
                <w:rFonts w:hint="eastAsia"/>
                <w:color w:val="000000"/>
                <w:sz w:val="22"/>
              </w:rPr>
              <w:t>保险法中合理期待原则适用规则之构建</w:t>
            </w:r>
          </w:p>
        </w:tc>
      </w:tr>
      <w:tr w:rsidR="002925A3" w:rsidRPr="003B4BA5" w14:paraId="1115208F" w14:textId="77777777" w:rsidTr="00235C8B">
        <w:tc>
          <w:tcPr>
            <w:tcW w:w="437" w:type="dxa"/>
            <w:vMerge/>
            <w:shd w:val="clear" w:color="auto" w:fill="auto"/>
          </w:tcPr>
          <w:p w14:paraId="575C4A06" w14:textId="77777777" w:rsidR="002925A3" w:rsidRPr="003B4BA5" w:rsidRDefault="002925A3" w:rsidP="003B4BA5"/>
        </w:tc>
        <w:tc>
          <w:tcPr>
            <w:tcW w:w="437" w:type="dxa"/>
            <w:vMerge/>
            <w:shd w:val="clear" w:color="auto" w:fill="auto"/>
          </w:tcPr>
          <w:p w14:paraId="0A90B5E1"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6C9E34AE"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C57DD0B" w14:textId="77777777" w:rsidR="002925A3" w:rsidRPr="003B4BA5" w:rsidRDefault="002925A3" w:rsidP="00C05EB6">
            <w:pPr>
              <w:jc w:val="center"/>
              <w:rPr>
                <w:color w:val="000000"/>
                <w:sz w:val="22"/>
              </w:rPr>
            </w:pPr>
            <w:r w:rsidRPr="003B4BA5">
              <w:rPr>
                <w:rFonts w:hint="eastAsia"/>
                <w:color w:val="000000"/>
                <w:sz w:val="22"/>
              </w:rPr>
              <w:t>熊琦</w:t>
            </w:r>
          </w:p>
        </w:tc>
        <w:tc>
          <w:tcPr>
            <w:tcW w:w="1984" w:type="dxa"/>
            <w:tcBorders>
              <w:top w:val="nil"/>
              <w:left w:val="single" w:sz="4" w:space="0" w:color="auto"/>
              <w:bottom w:val="single" w:sz="4" w:space="0" w:color="auto"/>
              <w:right w:val="single" w:sz="4" w:space="0" w:color="auto"/>
            </w:tcBorders>
            <w:shd w:val="clear" w:color="auto" w:fill="auto"/>
            <w:vAlign w:val="center"/>
          </w:tcPr>
          <w:p w14:paraId="21C79CC8" w14:textId="77777777" w:rsidR="002925A3" w:rsidRPr="003B4BA5" w:rsidRDefault="002925A3" w:rsidP="00C05EB6">
            <w:pPr>
              <w:jc w:val="center"/>
              <w:rPr>
                <w:color w:val="000000"/>
                <w:sz w:val="22"/>
              </w:rPr>
            </w:pPr>
            <w:r w:rsidRPr="003B4BA5">
              <w:rPr>
                <w:rFonts w:hint="eastAsia"/>
                <w:color w:val="000000"/>
                <w:sz w:val="22"/>
              </w:rPr>
              <w:t>法制与社会发展</w:t>
            </w:r>
          </w:p>
        </w:tc>
        <w:tc>
          <w:tcPr>
            <w:tcW w:w="1843" w:type="dxa"/>
            <w:tcBorders>
              <w:top w:val="nil"/>
              <w:left w:val="single" w:sz="4" w:space="0" w:color="auto"/>
              <w:bottom w:val="single" w:sz="4" w:space="0" w:color="auto"/>
              <w:right w:val="single" w:sz="4" w:space="0" w:color="auto"/>
            </w:tcBorders>
            <w:shd w:val="clear" w:color="auto" w:fill="auto"/>
            <w:vAlign w:val="center"/>
          </w:tcPr>
          <w:p w14:paraId="01D65776"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3</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16E60331" w14:textId="77777777" w:rsidR="002925A3" w:rsidRPr="003B4BA5" w:rsidRDefault="002925A3" w:rsidP="003B4BA5">
            <w:pPr>
              <w:rPr>
                <w:color w:val="000000"/>
                <w:sz w:val="22"/>
              </w:rPr>
            </w:pPr>
            <w:r w:rsidRPr="003B4BA5">
              <w:rPr>
                <w:rFonts w:hint="eastAsia"/>
                <w:color w:val="000000"/>
                <w:sz w:val="22"/>
              </w:rPr>
              <w:t>著作权集体管理制度本土价值重塑</w:t>
            </w:r>
          </w:p>
        </w:tc>
      </w:tr>
      <w:tr w:rsidR="002925A3" w:rsidRPr="003B4BA5" w14:paraId="276B0F66" w14:textId="77777777" w:rsidTr="00235C8B">
        <w:tc>
          <w:tcPr>
            <w:tcW w:w="437" w:type="dxa"/>
            <w:vMerge/>
            <w:shd w:val="clear" w:color="auto" w:fill="auto"/>
          </w:tcPr>
          <w:p w14:paraId="728EC971" w14:textId="77777777" w:rsidR="002925A3" w:rsidRPr="003B4BA5" w:rsidRDefault="002925A3" w:rsidP="003B4BA5"/>
        </w:tc>
        <w:tc>
          <w:tcPr>
            <w:tcW w:w="437" w:type="dxa"/>
            <w:vMerge/>
            <w:shd w:val="clear" w:color="auto" w:fill="auto"/>
          </w:tcPr>
          <w:p w14:paraId="6AD2D66E"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357926D5"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3D39060" w14:textId="77777777" w:rsidR="002925A3" w:rsidRPr="003B4BA5" w:rsidRDefault="002925A3" w:rsidP="00C05EB6">
            <w:pPr>
              <w:jc w:val="center"/>
              <w:rPr>
                <w:color w:val="000000"/>
                <w:sz w:val="22"/>
              </w:rPr>
            </w:pPr>
            <w:r w:rsidRPr="003B4BA5">
              <w:rPr>
                <w:rFonts w:hint="eastAsia"/>
                <w:color w:val="000000"/>
                <w:sz w:val="22"/>
              </w:rPr>
              <w:t>王博</w:t>
            </w:r>
          </w:p>
        </w:tc>
        <w:tc>
          <w:tcPr>
            <w:tcW w:w="1984" w:type="dxa"/>
            <w:tcBorders>
              <w:top w:val="nil"/>
              <w:left w:val="single" w:sz="4" w:space="0" w:color="auto"/>
              <w:bottom w:val="single" w:sz="4" w:space="0" w:color="auto"/>
              <w:right w:val="single" w:sz="4" w:space="0" w:color="auto"/>
            </w:tcBorders>
            <w:shd w:val="clear" w:color="auto" w:fill="auto"/>
            <w:vAlign w:val="center"/>
          </w:tcPr>
          <w:p w14:paraId="665661EE" w14:textId="77777777" w:rsidR="002925A3" w:rsidRPr="003B4BA5" w:rsidRDefault="002925A3" w:rsidP="00C05EB6">
            <w:pPr>
              <w:jc w:val="center"/>
              <w:rPr>
                <w:color w:val="000000"/>
                <w:sz w:val="22"/>
              </w:rPr>
            </w:pPr>
            <w:r w:rsidRPr="003B4BA5">
              <w:rPr>
                <w:rFonts w:hint="eastAsia"/>
                <w:color w:val="000000"/>
                <w:sz w:val="22"/>
              </w:rPr>
              <w:t>甘肃社会科学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1AF7C400"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6</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2E26F3FD" w14:textId="77777777" w:rsidR="002925A3" w:rsidRPr="003B4BA5" w:rsidRDefault="002925A3" w:rsidP="003B4BA5">
            <w:pPr>
              <w:rPr>
                <w:color w:val="000000"/>
                <w:sz w:val="22"/>
              </w:rPr>
            </w:pPr>
            <w:r w:rsidRPr="003B4BA5">
              <w:rPr>
                <w:rFonts w:hint="eastAsia"/>
                <w:color w:val="000000"/>
                <w:sz w:val="22"/>
              </w:rPr>
              <w:t>论竞业限制契约自由之限制</w:t>
            </w:r>
          </w:p>
        </w:tc>
      </w:tr>
      <w:tr w:rsidR="002925A3" w:rsidRPr="003B4BA5" w14:paraId="6CAE2EA3" w14:textId="77777777" w:rsidTr="00235C8B">
        <w:tc>
          <w:tcPr>
            <w:tcW w:w="437" w:type="dxa"/>
            <w:vMerge/>
            <w:shd w:val="clear" w:color="auto" w:fill="auto"/>
          </w:tcPr>
          <w:p w14:paraId="513A7167" w14:textId="77777777" w:rsidR="002925A3" w:rsidRPr="003B4BA5" w:rsidRDefault="002925A3" w:rsidP="003B4BA5"/>
        </w:tc>
        <w:tc>
          <w:tcPr>
            <w:tcW w:w="437" w:type="dxa"/>
            <w:vMerge/>
            <w:shd w:val="clear" w:color="auto" w:fill="auto"/>
          </w:tcPr>
          <w:p w14:paraId="4A1D62D8"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6465DDEB"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2FF7E54" w14:textId="77777777" w:rsidR="002925A3" w:rsidRPr="003B4BA5" w:rsidRDefault="002925A3" w:rsidP="00C05EB6">
            <w:pPr>
              <w:jc w:val="center"/>
              <w:rPr>
                <w:color w:val="000000"/>
                <w:sz w:val="22"/>
              </w:rPr>
            </w:pPr>
            <w:r w:rsidRPr="003B4BA5">
              <w:rPr>
                <w:rFonts w:hint="eastAsia"/>
                <w:color w:val="000000"/>
                <w:sz w:val="22"/>
              </w:rPr>
              <w:t>张忠民</w:t>
            </w:r>
          </w:p>
        </w:tc>
        <w:tc>
          <w:tcPr>
            <w:tcW w:w="1984" w:type="dxa"/>
            <w:tcBorders>
              <w:top w:val="nil"/>
              <w:left w:val="single" w:sz="4" w:space="0" w:color="auto"/>
              <w:bottom w:val="single" w:sz="4" w:space="0" w:color="auto"/>
              <w:right w:val="single" w:sz="4" w:space="0" w:color="auto"/>
            </w:tcBorders>
            <w:shd w:val="clear" w:color="auto" w:fill="auto"/>
            <w:vAlign w:val="center"/>
          </w:tcPr>
          <w:p w14:paraId="0E9E1CF5" w14:textId="77777777" w:rsidR="002925A3" w:rsidRPr="003B4BA5" w:rsidRDefault="002925A3" w:rsidP="00C05EB6">
            <w:pPr>
              <w:jc w:val="center"/>
              <w:rPr>
                <w:color w:val="000000"/>
                <w:sz w:val="22"/>
              </w:rPr>
            </w:pPr>
            <w:r w:rsidRPr="003B4BA5">
              <w:rPr>
                <w:rFonts w:hint="eastAsia"/>
                <w:color w:val="000000"/>
                <w:sz w:val="22"/>
              </w:rPr>
              <w:t>环球法律评论</w:t>
            </w:r>
          </w:p>
        </w:tc>
        <w:tc>
          <w:tcPr>
            <w:tcW w:w="1843" w:type="dxa"/>
            <w:tcBorders>
              <w:top w:val="nil"/>
              <w:left w:val="single" w:sz="4" w:space="0" w:color="auto"/>
              <w:bottom w:val="single" w:sz="4" w:space="0" w:color="auto"/>
              <w:right w:val="single" w:sz="4" w:space="0" w:color="auto"/>
            </w:tcBorders>
            <w:shd w:val="clear" w:color="auto" w:fill="auto"/>
            <w:vAlign w:val="center"/>
          </w:tcPr>
          <w:p w14:paraId="62C99E92"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5</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6BD53063" w14:textId="77777777" w:rsidR="002925A3" w:rsidRPr="003B4BA5" w:rsidRDefault="002925A3" w:rsidP="003B4BA5">
            <w:pPr>
              <w:rPr>
                <w:color w:val="000000"/>
                <w:sz w:val="22"/>
              </w:rPr>
            </w:pPr>
            <w:r w:rsidRPr="003B4BA5">
              <w:rPr>
                <w:rFonts w:hint="eastAsia"/>
                <w:color w:val="000000"/>
                <w:sz w:val="22"/>
              </w:rPr>
              <w:t>环境公益诉讼被告的局限及其克服</w:t>
            </w:r>
          </w:p>
        </w:tc>
      </w:tr>
      <w:tr w:rsidR="002925A3" w:rsidRPr="003B4BA5" w14:paraId="19650103" w14:textId="77777777" w:rsidTr="00235C8B">
        <w:tc>
          <w:tcPr>
            <w:tcW w:w="437" w:type="dxa"/>
            <w:vMerge/>
            <w:shd w:val="clear" w:color="auto" w:fill="auto"/>
          </w:tcPr>
          <w:p w14:paraId="714019F9" w14:textId="77777777" w:rsidR="002925A3" w:rsidRPr="003B4BA5" w:rsidRDefault="002925A3" w:rsidP="003B4BA5"/>
        </w:tc>
        <w:tc>
          <w:tcPr>
            <w:tcW w:w="437" w:type="dxa"/>
            <w:vMerge/>
            <w:shd w:val="clear" w:color="auto" w:fill="auto"/>
          </w:tcPr>
          <w:p w14:paraId="433161EA"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58861C9B"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C0454E7" w14:textId="77777777" w:rsidR="002925A3" w:rsidRPr="003B4BA5" w:rsidRDefault="002925A3" w:rsidP="00C05EB6">
            <w:pPr>
              <w:jc w:val="center"/>
              <w:rPr>
                <w:color w:val="000000"/>
                <w:sz w:val="22"/>
              </w:rPr>
            </w:pPr>
            <w:r w:rsidRPr="003B4BA5">
              <w:rPr>
                <w:rFonts w:hint="eastAsia"/>
                <w:color w:val="000000"/>
                <w:sz w:val="22"/>
              </w:rPr>
              <w:t>章晟</w:t>
            </w:r>
          </w:p>
        </w:tc>
        <w:tc>
          <w:tcPr>
            <w:tcW w:w="1984" w:type="dxa"/>
            <w:tcBorders>
              <w:top w:val="nil"/>
              <w:left w:val="single" w:sz="4" w:space="0" w:color="auto"/>
              <w:bottom w:val="single" w:sz="4" w:space="0" w:color="auto"/>
              <w:right w:val="single" w:sz="4" w:space="0" w:color="auto"/>
            </w:tcBorders>
            <w:shd w:val="clear" w:color="auto" w:fill="auto"/>
            <w:vAlign w:val="center"/>
          </w:tcPr>
          <w:p w14:paraId="3D39FFA7" w14:textId="77777777" w:rsidR="002925A3" w:rsidRPr="003B4BA5" w:rsidRDefault="002925A3" w:rsidP="00C05EB6">
            <w:pPr>
              <w:jc w:val="center"/>
              <w:rPr>
                <w:color w:val="000000"/>
                <w:sz w:val="22"/>
              </w:rPr>
            </w:pPr>
            <w:r w:rsidRPr="003B4BA5">
              <w:rPr>
                <w:rFonts w:hint="eastAsia"/>
                <w:color w:val="000000"/>
                <w:sz w:val="22"/>
              </w:rPr>
              <w:t>江汉论坛</w:t>
            </w:r>
          </w:p>
        </w:tc>
        <w:tc>
          <w:tcPr>
            <w:tcW w:w="1843" w:type="dxa"/>
            <w:tcBorders>
              <w:top w:val="nil"/>
              <w:left w:val="single" w:sz="4" w:space="0" w:color="auto"/>
              <w:bottom w:val="single" w:sz="4" w:space="0" w:color="auto"/>
              <w:right w:val="single" w:sz="4" w:space="0" w:color="auto"/>
            </w:tcBorders>
            <w:shd w:val="clear" w:color="auto" w:fill="auto"/>
            <w:vAlign w:val="center"/>
          </w:tcPr>
          <w:p w14:paraId="75118C6C"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3</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3D44F482" w14:textId="77777777" w:rsidR="002925A3" w:rsidRPr="003B4BA5" w:rsidRDefault="002925A3" w:rsidP="003B4BA5">
            <w:pPr>
              <w:rPr>
                <w:color w:val="000000"/>
                <w:sz w:val="22"/>
              </w:rPr>
            </w:pPr>
            <w:r w:rsidRPr="003B4BA5">
              <w:rPr>
                <w:rFonts w:hint="eastAsia"/>
                <w:color w:val="000000"/>
                <w:sz w:val="22"/>
              </w:rPr>
              <w:t>资产管理业务信托属性分析及其法律监管制度研究</w:t>
            </w:r>
          </w:p>
        </w:tc>
      </w:tr>
      <w:tr w:rsidR="002925A3" w:rsidRPr="003B4BA5" w14:paraId="5511E6AF" w14:textId="77777777" w:rsidTr="00235C8B">
        <w:tc>
          <w:tcPr>
            <w:tcW w:w="437" w:type="dxa"/>
            <w:vMerge/>
            <w:shd w:val="clear" w:color="auto" w:fill="auto"/>
          </w:tcPr>
          <w:p w14:paraId="52E48523" w14:textId="77777777" w:rsidR="002925A3" w:rsidRPr="003B4BA5" w:rsidRDefault="002925A3" w:rsidP="003B4BA5"/>
        </w:tc>
        <w:tc>
          <w:tcPr>
            <w:tcW w:w="437" w:type="dxa"/>
            <w:vMerge/>
            <w:shd w:val="clear" w:color="auto" w:fill="auto"/>
          </w:tcPr>
          <w:p w14:paraId="23D480A2"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2A57966D"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D32A9B0" w14:textId="77777777" w:rsidR="002925A3" w:rsidRPr="003B4BA5" w:rsidRDefault="002925A3" w:rsidP="00C05EB6">
            <w:pPr>
              <w:jc w:val="center"/>
              <w:rPr>
                <w:color w:val="000000"/>
                <w:sz w:val="22"/>
              </w:rPr>
            </w:pPr>
            <w:r w:rsidRPr="003B4BA5">
              <w:rPr>
                <w:rFonts w:hint="eastAsia"/>
                <w:color w:val="000000"/>
                <w:sz w:val="22"/>
              </w:rPr>
              <w:t>薛波</w:t>
            </w:r>
          </w:p>
        </w:tc>
        <w:tc>
          <w:tcPr>
            <w:tcW w:w="1984" w:type="dxa"/>
            <w:tcBorders>
              <w:top w:val="nil"/>
              <w:left w:val="single" w:sz="4" w:space="0" w:color="auto"/>
              <w:bottom w:val="single" w:sz="4" w:space="0" w:color="auto"/>
              <w:right w:val="single" w:sz="4" w:space="0" w:color="auto"/>
            </w:tcBorders>
            <w:shd w:val="clear" w:color="auto" w:fill="auto"/>
            <w:vAlign w:val="center"/>
          </w:tcPr>
          <w:p w14:paraId="1BA4B9D4" w14:textId="77777777" w:rsidR="002925A3" w:rsidRPr="003B4BA5" w:rsidRDefault="002925A3" w:rsidP="00C05EB6">
            <w:pPr>
              <w:jc w:val="center"/>
              <w:rPr>
                <w:color w:val="000000"/>
                <w:sz w:val="22"/>
              </w:rPr>
            </w:pPr>
            <w:r w:rsidRPr="003B4BA5">
              <w:rPr>
                <w:rFonts w:hint="eastAsia"/>
                <w:color w:val="000000"/>
                <w:sz w:val="22"/>
              </w:rPr>
              <w:t>宁夏社会科学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1979BB48"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6E1274A6" w14:textId="77777777" w:rsidR="002925A3" w:rsidRPr="003B4BA5" w:rsidRDefault="002925A3" w:rsidP="003B4BA5">
            <w:pPr>
              <w:rPr>
                <w:color w:val="000000"/>
                <w:sz w:val="22"/>
              </w:rPr>
            </w:pPr>
            <w:r w:rsidRPr="003B4BA5">
              <w:rPr>
                <w:rFonts w:hint="eastAsia"/>
                <w:color w:val="000000"/>
                <w:sz w:val="22"/>
              </w:rPr>
              <w:t>制定《民法总则》不宜全面废弃《民法通则》</w:t>
            </w:r>
          </w:p>
        </w:tc>
      </w:tr>
      <w:tr w:rsidR="002925A3" w:rsidRPr="003B4BA5" w14:paraId="5C01B3A5" w14:textId="77777777" w:rsidTr="00235C8B">
        <w:tc>
          <w:tcPr>
            <w:tcW w:w="437" w:type="dxa"/>
            <w:vMerge/>
            <w:shd w:val="clear" w:color="auto" w:fill="auto"/>
          </w:tcPr>
          <w:p w14:paraId="2ACBB472" w14:textId="77777777" w:rsidR="002925A3" w:rsidRPr="003B4BA5" w:rsidRDefault="002925A3" w:rsidP="003B4BA5"/>
        </w:tc>
        <w:tc>
          <w:tcPr>
            <w:tcW w:w="437" w:type="dxa"/>
            <w:vMerge/>
            <w:shd w:val="clear" w:color="auto" w:fill="auto"/>
          </w:tcPr>
          <w:p w14:paraId="63D65054"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2FD49B55"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A57C62D" w14:textId="77777777" w:rsidR="002925A3" w:rsidRPr="003B4BA5" w:rsidRDefault="002925A3" w:rsidP="00C05EB6">
            <w:pPr>
              <w:jc w:val="center"/>
              <w:rPr>
                <w:color w:val="000000"/>
                <w:sz w:val="22"/>
              </w:rPr>
            </w:pPr>
            <w:r w:rsidRPr="003B4BA5">
              <w:rPr>
                <w:rFonts w:hint="eastAsia"/>
                <w:color w:val="000000"/>
                <w:sz w:val="22"/>
              </w:rPr>
              <w:t>罗亚海</w:t>
            </w:r>
          </w:p>
        </w:tc>
        <w:tc>
          <w:tcPr>
            <w:tcW w:w="1984" w:type="dxa"/>
            <w:tcBorders>
              <w:top w:val="nil"/>
              <w:left w:val="single" w:sz="4" w:space="0" w:color="auto"/>
              <w:bottom w:val="single" w:sz="4" w:space="0" w:color="auto"/>
              <w:right w:val="single" w:sz="4" w:space="0" w:color="auto"/>
            </w:tcBorders>
            <w:shd w:val="clear" w:color="auto" w:fill="auto"/>
            <w:vAlign w:val="center"/>
          </w:tcPr>
          <w:p w14:paraId="645A6BF6" w14:textId="77777777" w:rsidR="002925A3" w:rsidRPr="003B4BA5" w:rsidRDefault="002925A3" w:rsidP="00C05EB6">
            <w:pPr>
              <w:jc w:val="center"/>
              <w:rPr>
                <w:color w:val="000000"/>
                <w:sz w:val="22"/>
              </w:rPr>
            </w:pPr>
            <w:r w:rsidRPr="003B4BA5">
              <w:rPr>
                <w:rFonts w:hint="eastAsia"/>
                <w:color w:val="000000"/>
                <w:sz w:val="22"/>
              </w:rPr>
              <w:t>求索</w:t>
            </w:r>
          </w:p>
        </w:tc>
        <w:tc>
          <w:tcPr>
            <w:tcW w:w="1843" w:type="dxa"/>
            <w:tcBorders>
              <w:top w:val="nil"/>
              <w:left w:val="single" w:sz="4" w:space="0" w:color="auto"/>
              <w:bottom w:val="single" w:sz="4" w:space="0" w:color="auto"/>
              <w:right w:val="single" w:sz="4" w:space="0" w:color="auto"/>
            </w:tcBorders>
            <w:shd w:val="clear" w:color="auto" w:fill="auto"/>
            <w:vAlign w:val="center"/>
          </w:tcPr>
          <w:p w14:paraId="7BEC9E5F"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4</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3F8492D4" w14:textId="77777777" w:rsidR="002925A3" w:rsidRPr="003B4BA5" w:rsidRDefault="002925A3" w:rsidP="003B4BA5">
            <w:pPr>
              <w:rPr>
                <w:color w:val="000000"/>
                <w:sz w:val="22"/>
              </w:rPr>
            </w:pPr>
            <w:r w:rsidRPr="003B4BA5">
              <w:rPr>
                <w:rFonts w:hint="eastAsia"/>
                <w:color w:val="000000"/>
                <w:sz w:val="22"/>
              </w:rPr>
              <w:t>城乡统一建设用地法律管理制度构建</w:t>
            </w:r>
          </w:p>
        </w:tc>
      </w:tr>
      <w:tr w:rsidR="002925A3" w:rsidRPr="003B4BA5" w14:paraId="1EF3010B" w14:textId="77777777" w:rsidTr="00235C8B">
        <w:tc>
          <w:tcPr>
            <w:tcW w:w="437" w:type="dxa"/>
            <w:vMerge/>
            <w:shd w:val="clear" w:color="auto" w:fill="auto"/>
          </w:tcPr>
          <w:p w14:paraId="4855989B" w14:textId="77777777" w:rsidR="002925A3" w:rsidRPr="003B4BA5" w:rsidRDefault="002925A3" w:rsidP="003B4BA5"/>
        </w:tc>
        <w:tc>
          <w:tcPr>
            <w:tcW w:w="437" w:type="dxa"/>
            <w:vMerge/>
            <w:shd w:val="clear" w:color="auto" w:fill="auto"/>
          </w:tcPr>
          <w:p w14:paraId="16CC6015"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398EBD14"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3F86BA1" w14:textId="77777777" w:rsidR="002925A3" w:rsidRPr="003B4BA5" w:rsidRDefault="002925A3" w:rsidP="00C05EB6">
            <w:pPr>
              <w:jc w:val="center"/>
              <w:rPr>
                <w:color w:val="000000"/>
                <w:sz w:val="22"/>
              </w:rPr>
            </w:pPr>
            <w:r w:rsidRPr="003B4BA5">
              <w:rPr>
                <w:rFonts w:hint="eastAsia"/>
                <w:color w:val="000000"/>
                <w:sz w:val="22"/>
              </w:rPr>
              <w:t>谢冰清</w:t>
            </w:r>
          </w:p>
        </w:tc>
        <w:tc>
          <w:tcPr>
            <w:tcW w:w="1984" w:type="dxa"/>
            <w:tcBorders>
              <w:top w:val="nil"/>
              <w:left w:val="single" w:sz="4" w:space="0" w:color="auto"/>
              <w:bottom w:val="single" w:sz="4" w:space="0" w:color="auto"/>
              <w:right w:val="single" w:sz="4" w:space="0" w:color="auto"/>
            </w:tcBorders>
            <w:shd w:val="clear" w:color="auto" w:fill="auto"/>
            <w:vAlign w:val="center"/>
          </w:tcPr>
          <w:p w14:paraId="5C45BE47" w14:textId="77777777" w:rsidR="002925A3" w:rsidRPr="003B4BA5" w:rsidRDefault="002925A3" w:rsidP="00C05EB6">
            <w:pPr>
              <w:jc w:val="center"/>
              <w:rPr>
                <w:color w:val="000000"/>
                <w:sz w:val="22"/>
              </w:rPr>
            </w:pPr>
            <w:r w:rsidRPr="003B4BA5">
              <w:rPr>
                <w:rFonts w:hint="eastAsia"/>
                <w:color w:val="000000"/>
                <w:sz w:val="22"/>
              </w:rPr>
              <w:t>求索</w:t>
            </w:r>
          </w:p>
        </w:tc>
        <w:tc>
          <w:tcPr>
            <w:tcW w:w="1843" w:type="dxa"/>
            <w:tcBorders>
              <w:top w:val="nil"/>
              <w:left w:val="single" w:sz="4" w:space="0" w:color="auto"/>
              <w:bottom w:val="single" w:sz="4" w:space="0" w:color="auto"/>
              <w:right w:val="single" w:sz="4" w:space="0" w:color="auto"/>
            </w:tcBorders>
            <w:shd w:val="clear" w:color="auto" w:fill="auto"/>
            <w:vAlign w:val="center"/>
          </w:tcPr>
          <w:p w14:paraId="7AA18BDF"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9</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227FE14D" w14:textId="77777777" w:rsidR="002925A3" w:rsidRPr="003B4BA5" w:rsidRDefault="002925A3" w:rsidP="003B4BA5">
            <w:pPr>
              <w:rPr>
                <w:color w:val="000000"/>
                <w:sz w:val="22"/>
              </w:rPr>
            </w:pPr>
            <w:r w:rsidRPr="003B4BA5">
              <w:rPr>
                <w:rFonts w:hint="eastAsia"/>
                <w:color w:val="000000"/>
                <w:sz w:val="22"/>
              </w:rPr>
              <w:t>公共政策介入保险合同的正当性研究</w:t>
            </w:r>
          </w:p>
        </w:tc>
      </w:tr>
      <w:tr w:rsidR="002925A3" w:rsidRPr="003B4BA5" w14:paraId="0F7B8FDE" w14:textId="77777777" w:rsidTr="00235C8B">
        <w:tc>
          <w:tcPr>
            <w:tcW w:w="437" w:type="dxa"/>
            <w:vMerge/>
            <w:shd w:val="clear" w:color="auto" w:fill="auto"/>
          </w:tcPr>
          <w:p w14:paraId="6B7BD411" w14:textId="77777777" w:rsidR="002925A3" w:rsidRPr="003B4BA5" w:rsidRDefault="002925A3" w:rsidP="003B4BA5"/>
        </w:tc>
        <w:tc>
          <w:tcPr>
            <w:tcW w:w="437" w:type="dxa"/>
            <w:vMerge/>
            <w:shd w:val="clear" w:color="auto" w:fill="auto"/>
          </w:tcPr>
          <w:p w14:paraId="08837E8D"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379A89C4"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EA3F3ED" w14:textId="77777777" w:rsidR="002925A3" w:rsidRPr="003B4BA5" w:rsidRDefault="002925A3" w:rsidP="00C05EB6">
            <w:pPr>
              <w:jc w:val="center"/>
              <w:rPr>
                <w:color w:val="000000"/>
                <w:sz w:val="22"/>
              </w:rPr>
            </w:pPr>
            <w:r w:rsidRPr="003B4BA5">
              <w:rPr>
                <w:rFonts w:hint="eastAsia"/>
                <w:color w:val="000000"/>
                <w:sz w:val="22"/>
              </w:rPr>
              <w:t>张红</w:t>
            </w:r>
          </w:p>
        </w:tc>
        <w:tc>
          <w:tcPr>
            <w:tcW w:w="1984" w:type="dxa"/>
            <w:tcBorders>
              <w:top w:val="nil"/>
              <w:left w:val="single" w:sz="4" w:space="0" w:color="auto"/>
              <w:bottom w:val="single" w:sz="4" w:space="0" w:color="auto"/>
              <w:right w:val="single" w:sz="4" w:space="0" w:color="auto"/>
            </w:tcBorders>
            <w:shd w:val="clear" w:color="auto" w:fill="auto"/>
            <w:vAlign w:val="center"/>
          </w:tcPr>
          <w:p w14:paraId="32D1AF21" w14:textId="77777777" w:rsidR="002925A3" w:rsidRPr="003B4BA5" w:rsidRDefault="002925A3" w:rsidP="00C05EB6">
            <w:pPr>
              <w:jc w:val="center"/>
              <w:rPr>
                <w:color w:val="000000"/>
                <w:sz w:val="22"/>
              </w:rPr>
            </w:pPr>
            <w:r w:rsidRPr="003B4BA5">
              <w:rPr>
                <w:rFonts w:hint="eastAsia"/>
                <w:color w:val="000000"/>
                <w:sz w:val="22"/>
              </w:rPr>
              <w:t>武汉大学学报（哲学社会科学版）</w:t>
            </w:r>
          </w:p>
        </w:tc>
        <w:tc>
          <w:tcPr>
            <w:tcW w:w="1843" w:type="dxa"/>
            <w:tcBorders>
              <w:top w:val="nil"/>
              <w:left w:val="single" w:sz="4" w:space="0" w:color="auto"/>
              <w:bottom w:val="single" w:sz="4" w:space="0" w:color="auto"/>
              <w:right w:val="single" w:sz="4" w:space="0" w:color="auto"/>
            </w:tcBorders>
            <w:shd w:val="clear" w:color="auto" w:fill="auto"/>
            <w:vAlign w:val="center"/>
          </w:tcPr>
          <w:p w14:paraId="31384B46"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4</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57AC7E71" w14:textId="77777777" w:rsidR="002925A3" w:rsidRPr="003B4BA5" w:rsidRDefault="002925A3" w:rsidP="003B4BA5">
            <w:pPr>
              <w:rPr>
                <w:color w:val="000000"/>
                <w:sz w:val="22"/>
              </w:rPr>
            </w:pPr>
            <w:r w:rsidRPr="003B4BA5">
              <w:rPr>
                <w:rFonts w:hint="eastAsia"/>
                <w:color w:val="000000"/>
                <w:sz w:val="22"/>
              </w:rPr>
              <w:t>滥用诉讼之侵权责任</w:t>
            </w:r>
          </w:p>
        </w:tc>
      </w:tr>
      <w:tr w:rsidR="002925A3" w:rsidRPr="003B4BA5" w14:paraId="5F921713" w14:textId="77777777" w:rsidTr="00235C8B">
        <w:tc>
          <w:tcPr>
            <w:tcW w:w="437" w:type="dxa"/>
            <w:vMerge/>
            <w:shd w:val="clear" w:color="auto" w:fill="auto"/>
          </w:tcPr>
          <w:p w14:paraId="124AF0D2" w14:textId="77777777" w:rsidR="002925A3" w:rsidRPr="003B4BA5" w:rsidRDefault="002925A3" w:rsidP="003B4BA5"/>
        </w:tc>
        <w:tc>
          <w:tcPr>
            <w:tcW w:w="437" w:type="dxa"/>
            <w:vMerge/>
            <w:shd w:val="clear" w:color="auto" w:fill="auto"/>
          </w:tcPr>
          <w:p w14:paraId="60057277"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4C0538B0"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F5CA2A2" w14:textId="77777777" w:rsidR="002925A3" w:rsidRPr="003B4BA5" w:rsidRDefault="002925A3" w:rsidP="00C05EB6">
            <w:pPr>
              <w:jc w:val="center"/>
              <w:rPr>
                <w:color w:val="000000"/>
                <w:sz w:val="22"/>
              </w:rPr>
            </w:pPr>
            <w:r w:rsidRPr="003B4BA5">
              <w:rPr>
                <w:rFonts w:hint="eastAsia"/>
                <w:color w:val="000000"/>
                <w:sz w:val="22"/>
              </w:rPr>
              <w:t>陆剑</w:t>
            </w:r>
          </w:p>
        </w:tc>
        <w:tc>
          <w:tcPr>
            <w:tcW w:w="1984" w:type="dxa"/>
            <w:tcBorders>
              <w:top w:val="nil"/>
              <w:left w:val="single" w:sz="4" w:space="0" w:color="auto"/>
              <w:bottom w:val="single" w:sz="4" w:space="0" w:color="auto"/>
              <w:right w:val="single" w:sz="4" w:space="0" w:color="auto"/>
            </w:tcBorders>
            <w:shd w:val="clear" w:color="auto" w:fill="auto"/>
            <w:vAlign w:val="center"/>
          </w:tcPr>
          <w:p w14:paraId="1FD813DE" w14:textId="77777777" w:rsidR="002925A3" w:rsidRPr="003B4BA5" w:rsidRDefault="002925A3" w:rsidP="00C05EB6">
            <w:pPr>
              <w:jc w:val="center"/>
              <w:rPr>
                <w:color w:val="000000"/>
                <w:sz w:val="22"/>
              </w:rPr>
            </w:pPr>
            <w:r w:rsidRPr="003B4BA5">
              <w:rPr>
                <w:rFonts w:hint="eastAsia"/>
                <w:color w:val="000000"/>
                <w:sz w:val="22"/>
              </w:rPr>
              <w:t>西北农林科技大学学报</w:t>
            </w:r>
            <w:r>
              <w:rPr>
                <w:rFonts w:hint="eastAsia"/>
                <w:color w:val="000000"/>
                <w:sz w:val="22"/>
              </w:rPr>
              <w:t>（</w:t>
            </w:r>
            <w:r w:rsidRPr="003B4BA5">
              <w:rPr>
                <w:rFonts w:hint="eastAsia"/>
                <w:color w:val="000000"/>
                <w:sz w:val="22"/>
              </w:rPr>
              <w:t>社会科学版</w:t>
            </w:r>
            <w:r>
              <w:rPr>
                <w:rFonts w:hint="eastAsia"/>
                <w:color w:val="000000"/>
                <w:sz w:val="22"/>
              </w:rPr>
              <w:t>）</w:t>
            </w:r>
          </w:p>
        </w:tc>
        <w:tc>
          <w:tcPr>
            <w:tcW w:w="1843" w:type="dxa"/>
            <w:tcBorders>
              <w:top w:val="nil"/>
              <w:left w:val="single" w:sz="4" w:space="0" w:color="auto"/>
              <w:bottom w:val="single" w:sz="4" w:space="0" w:color="auto"/>
              <w:right w:val="single" w:sz="4" w:space="0" w:color="auto"/>
            </w:tcBorders>
            <w:shd w:val="clear" w:color="auto" w:fill="auto"/>
            <w:vAlign w:val="center"/>
          </w:tcPr>
          <w:p w14:paraId="3F7EFE98"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5</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05F9E9FC" w14:textId="77777777" w:rsidR="002925A3" w:rsidRPr="003B4BA5" w:rsidRDefault="002925A3" w:rsidP="003B4BA5">
            <w:pPr>
              <w:rPr>
                <w:color w:val="000000"/>
                <w:sz w:val="22"/>
              </w:rPr>
            </w:pPr>
            <w:r w:rsidRPr="003B4BA5">
              <w:rPr>
                <w:rFonts w:hint="eastAsia"/>
                <w:color w:val="000000"/>
                <w:sz w:val="22"/>
              </w:rPr>
              <w:t>农村土地承包法修改中农民朴素公平观及其制度回应</w:t>
            </w:r>
          </w:p>
        </w:tc>
      </w:tr>
      <w:tr w:rsidR="002925A3" w:rsidRPr="003B4BA5" w14:paraId="73987BD2" w14:textId="77777777" w:rsidTr="00235C8B">
        <w:tc>
          <w:tcPr>
            <w:tcW w:w="437" w:type="dxa"/>
            <w:vMerge/>
            <w:shd w:val="clear" w:color="auto" w:fill="auto"/>
          </w:tcPr>
          <w:p w14:paraId="028C2C64" w14:textId="77777777" w:rsidR="002925A3" w:rsidRPr="003B4BA5" w:rsidRDefault="002925A3" w:rsidP="003B4BA5"/>
        </w:tc>
        <w:tc>
          <w:tcPr>
            <w:tcW w:w="437" w:type="dxa"/>
            <w:vMerge/>
            <w:shd w:val="clear" w:color="auto" w:fill="auto"/>
          </w:tcPr>
          <w:p w14:paraId="568FAECD"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6131CA56"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E2C2A3F" w14:textId="77777777" w:rsidR="002925A3" w:rsidRPr="003B4BA5" w:rsidRDefault="002925A3" w:rsidP="00C05EB6">
            <w:pPr>
              <w:jc w:val="center"/>
              <w:rPr>
                <w:color w:val="000000"/>
                <w:sz w:val="22"/>
              </w:rPr>
            </w:pPr>
            <w:r w:rsidRPr="003B4BA5">
              <w:rPr>
                <w:rFonts w:hint="eastAsia"/>
                <w:color w:val="000000"/>
                <w:sz w:val="22"/>
              </w:rPr>
              <w:t>吴汉东</w:t>
            </w:r>
          </w:p>
        </w:tc>
        <w:tc>
          <w:tcPr>
            <w:tcW w:w="1984" w:type="dxa"/>
            <w:tcBorders>
              <w:top w:val="nil"/>
              <w:left w:val="single" w:sz="4" w:space="0" w:color="auto"/>
              <w:bottom w:val="single" w:sz="4" w:space="0" w:color="auto"/>
              <w:right w:val="single" w:sz="4" w:space="0" w:color="auto"/>
            </w:tcBorders>
            <w:shd w:val="clear" w:color="auto" w:fill="auto"/>
            <w:vAlign w:val="center"/>
          </w:tcPr>
          <w:p w14:paraId="0F5D8709" w14:textId="77777777" w:rsidR="002925A3" w:rsidRPr="003B4BA5" w:rsidRDefault="002925A3" w:rsidP="00C05EB6">
            <w:pPr>
              <w:jc w:val="center"/>
              <w:rPr>
                <w:color w:val="000000"/>
                <w:sz w:val="22"/>
              </w:rPr>
            </w:pPr>
            <w:r w:rsidRPr="003B4BA5">
              <w:rPr>
                <w:rFonts w:hint="eastAsia"/>
                <w:color w:val="000000"/>
                <w:sz w:val="22"/>
              </w:rPr>
              <w:t>现代法学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12121713"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3</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5B0BED39" w14:textId="77777777" w:rsidR="002925A3" w:rsidRPr="00A179B1" w:rsidRDefault="004F5985" w:rsidP="003B4BA5">
            <w:pPr>
              <w:rPr>
                <w:color w:val="000000"/>
                <w:sz w:val="22"/>
              </w:rPr>
            </w:pPr>
            <w:hyperlink r:id="rId8" w:tooltip="http://xdfx.cbpt.cnki.net/WKC/WebPublication/paperDigest.aspx?paperID=d6d32bf9-7aba-4c49-8333-6026cdd58bcb" w:history="1">
              <w:r w:rsidR="002925A3" w:rsidRPr="00A179B1">
                <w:rPr>
                  <w:rStyle w:val="a8"/>
                  <w:rFonts w:hint="eastAsia"/>
                  <w:color w:val="000000"/>
                  <w:sz w:val="22"/>
                  <w:u w:val="none"/>
                </w:rPr>
                <w:t>知识产权领域的表达自由</w:t>
              </w:r>
              <w:r w:rsidR="002925A3" w:rsidRPr="00A179B1">
                <w:rPr>
                  <w:rStyle w:val="a8"/>
                  <w:rFonts w:hint="eastAsia"/>
                  <w:color w:val="000000"/>
                  <w:sz w:val="22"/>
                  <w:u w:val="none"/>
                </w:rPr>
                <w:t>:</w:t>
              </w:r>
              <w:r w:rsidR="002925A3" w:rsidRPr="00A179B1">
                <w:rPr>
                  <w:rStyle w:val="a8"/>
                  <w:rFonts w:hint="eastAsia"/>
                  <w:color w:val="000000"/>
                  <w:sz w:val="22"/>
                  <w:u w:val="none"/>
                </w:rPr>
                <w:t>保护与规制</w:t>
              </w:r>
            </w:hyperlink>
          </w:p>
        </w:tc>
      </w:tr>
      <w:tr w:rsidR="002925A3" w:rsidRPr="003B4BA5" w14:paraId="3294447B" w14:textId="77777777" w:rsidTr="00235C8B">
        <w:tc>
          <w:tcPr>
            <w:tcW w:w="437" w:type="dxa"/>
            <w:vMerge/>
            <w:shd w:val="clear" w:color="auto" w:fill="auto"/>
          </w:tcPr>
          <w:p w14:paraId="3BD31882" w14:textId="77777777" w:rsidR="002925A3" w:rsidRPr="003B4BA5" w:rsidRDefault="002925A3" w:rsidP="003B4BA5"/>
        </w:tc>
        <w:tc>
          <w:tcPr>
            <w:tcW w:w="437" w:type="dxa"/>
            <w:vMerge/>
            <w:shd w:val="clear" w:color="auto" w:fill="auto"/>
          </w:tcPr>
          <w:p w14:paraId="2C5FF863"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78C8BA8A"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7A93266" w14:textId="77777777" w:rsidR="002925A3" w:rsidRPr="003B4BA5" w:rsidRDefault="002925A3" w:rsidP="00C05EB6">
            <w:pPr>
              <w:jc w:val="center"/>
              <w:rPr>
                <w:color w:val="000000"/>
                <w:sz w:val="22"/>
              </w:rPr>
            </w:pPr>
            <w:r w:rsidRPr="003B4BA5">
              <w:rPr>
                <w:rFonts w:hint="eastAsia"/>
                <w:color w:val="000000"/>
                <w:sz w:val="22"/>
              </w:rPr>
              <w:t>樊启荣</w:t>
            </w:r>
          </w:p>
        </w:tc>
        <w:tc>
          <w:tcPr>
            <w:tcW w:w="1984" w:type="dxa"/>
            <w:tcBorders>
              <w:top w:val="nil"/>
              <w:left w:val="single" w:sz="4" w:space="0" w:color="auto"/>
              <w:bottom w:val="single" w:sz="4" w:space="0" w:color="auto"/>
              <w:right w:val="single" w:sz="4" w:space="0" w:color="auto"/>
            </w:tcBorders>
            <w:shd w:val="clear" w:color="auto" w:fill="auto"/>
            <w:vAlign w:val="center"/>
          </w:tcPr>
          <w:p w14:paraId="40FF4D0B" w14:textId="77777777" w:rsidR="002925A3" w:rsidRPr="003B4BA5" w:rsidRDefault="002925A3" w:rsidP="00C05EB6">
            <w:pPr>
              <w:jc w:val="center"/>
              <w:rPr>
                <w:color w:val="000000"/>
                <w:sz w:val="22"/>
              </w:rPr>
            </w:pPr>
            <w:r w:rsidRPr="003B4BA5">
              <w:rPr>
                <w:rFonts w:hint="eastAsia"/>
                <w:color w:val="000000"/>
                <w:sz w:val="22"/>
              </w:rPr>
              <w:t>云南社会科学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1D3B7E9B"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0E74D176" w14:textId="77777777" w:rsidR="002925A3" w:rsidRPr="003B4BA5" w:rsidRDefault="002925A3" w:rsidP="003B4BA5">
            <w:pPr>
              <w:rPr>
                <w:color w:val="000000"/>
                <w:sz w:val="22"/>
              </w:rPr>
            </w:pPr>
            <w:r w:rsidRPr="003B4BA5">
              <w:rPr>
                <w:rFonts w:hint="eastAsia"/>
                <w:color w:val="000000"/>
                <w:sz w:val="22"/>
              </w:rPr>
              <w:t>民法典编纂背景下我国保险法之发展——以保险法与民法诸部门法之关系为视角</w:t>
            </w:r>
          </w:p>
        </w:tc>
      </w:tr>
      <w:tr w:rsidR="002925A3" w:rsidRPr="003B4BA5" w14:paraId="57DD9973" w14:textId="77777777" w:rsidTr="00235C8B">
        <w:tc>
          <w:tcPr>
            <w:tcW w:w="437" w:type="dxa"/>
            <w:vMerge/>
            <w:shd w:val="clear" w:color="auto" w:fill="auto"/>
          </w:tcPr>
          <w:p w14:paraId="7D13E764" w14:textId="77777777" w:rsidR="002925A3" w:rsidRPr="003B4BA5" w:rsidRDefault="002925A3" w:rsidP="003B4BA5"/>
        </w:tc>
        <w:tc>
          <w:tcPr>
            <w:tcW w:w="437" w:type="dxa"/>
            <w:vMerge/>
            <w:shd w:val="clear" w:color="auto" w:fill="auto"/>
          </w:tcPr>
          <w:p w14:paraId="7FA0D6D1"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585E1AEB"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D3B811D" w14:textId="77777777" w:rsidR="002925A3" w:rsidRPr="003B4BA5" w:rsidRDefault="002925A3" w:rsidP="00C05EB6">
            <w:pPr>
              <w:jc w:val="center"/>
              <w:rPr>
                <w:color w:val="000000"/>
                <w:sz w:val="22"/>
              </w:rPr>
            </w:pPr>
            <w:r w:rsidRPr="003B4BA5">
              <w:rPr>
                <w:rFonts w:hint="eastAsia"/>
                <w:color w:val="000000"/>
                <w:sz w:val="22"/>
              </w:rPr>
              <w:t>赵加兵</w:t>
            </w:r>
          </w:p>
        </w:tc>
        <w:tc>
          <w:tcPr>
            <w:tcW w:w="1984" w:type="dxa"/>
            <w:tcBorders>
              <w:top w:val="nil"/>
              <w:left w:val="single" w:sz="4" w:space="0" w:color="auto"/>
              <w:bottom w:val="single" w:sz="4" w:space="0" w:color="auto"/>
              <w:right w:val="single" w:sz="4" w:space="0" w:color="auto"/>
            </w:tcBorders>
            <w:shd w:val="clear" w:color="auto" w:fill="auto"/>
            <w:vAlign w:val="center"/>
          </w:tcPr>
          <w:p w14:paraId="5ED503E9" w14:textId="77777777" w:rsidR="002925A3" w:rsidRPr="003B4BA5" w:rsidRDefault="002925A3" w:rsidP="00C05EB6">
            <w:pPr>
              <w:jc w:val="center"/>
              <w:rPr>
                <w:color w:val="000000"/>
                <w:sz w:val="22"/>
              </w:rPr>
            </w:pPr>
            <w:r w:rsidRPr="003B4BA5">
              <w:rPr>
                <w:rFonts w:hint="eastAsia"/>
                <w:color w:val="000000"/>
                <w:sz w:val="22"/>
              </w:rPr>
              <w:t>郑州大学学报</w:t>
            </w:r>
            <w:r>
              <w:rPr>
                <w:rFonts w:hint="eastAsia"/>
                <w:color w:val="000000"/>
                <w:sz w:val="22"/>
              </w:rPr>
              <w:t>（</w:t>
            </w:r>
            <w:r w:rsidRPr="003B4BA5">
              <w:rPr>
                <w:rFonts w:hint="eastAsia"/>
                <w:color w:val="000000"/>
                <w:sz w:val="22"/>
              </w:rPr>
              <w:t>哲学社会科学版</w:t>
            </w:r>
            <w:r>
              <w:rPr>
                <w:rFonts w:hint="eastAsia"/>
                <w:color w:val="000000"/>
                <w:sz w:val="22"/>
              </w:rPr>
              <w:t>）</w:t>
            </w:r>
          </w:p>
        </w:tc>
        <w:tc>
          <w:tcPr>
            <w:tcW w:w="1843" w:type="dxa"/>
            <w:tcBorders>
              <w:top w:val="nil"/>
              <w:left w:val="single" w:sz="4" w:space="0" w:color="auto"/>
              <w:bottom w:val="single" w:sz="4" w:space="0" w:color="auto"/>
              <w:right w:val="single" w:sz="4" w:space="0" w:color="auto"/>
            </w:tcBorders>
            <w:shd w:val="clear" w:color="auto" w:fill="auto"/>
            <w:vAlign w:val="center"/>
          </w:tcPr>
          <w:p w14:paraId="2D03DB56"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080235FB" w14:textId="77777777" w:rsidR="002925A3" w:rsidRPr="003B4BA5" w:rsidRDefault="002925A3" w:rsidP="003B4BA5">
            <w:pPr>
              <w:rPr>
                <w:color w:val="000000"/>
                <w:sz w:val="22"/>
              </w:rPr>
            </w:pPr>
            <w:r w:rsidRPr="003B4BA5">
              <w:rPr>
                <w:rFonts w:hint="eastAsia"/>
                <w:color w:val="000000"/>
                <w:sz w:val="22"/>
              </w:rPr>
              <w:t>论商标共存协议在商标注册中的地位——以《商标法》第</w:t>
            </w:r>
            <w:r w:rsidRPr="003B4BA5">
              <w:rPr>
                <w:rFonts w:hint="eastAsia"/>
                <w:color w:val="000000"/>
                <w:sz w:val="22"/>
              </w:rPr>
              <w:t>30</w:t>
            </w:r>
            <w:r w:rsidRPr="003B4BA5">
              <w:rPr>
                <w:rFonts w:hint="eastAsia"/>
                <w:color w:val="000000"/>
                <w:sz w:val="22"/>
              </w:rPr>
              <w:t>条为视角</w:t>
            </w:r>
          </w:p>
        </w:tc>
      </w:tr>
      <w:tr w:rsidR="002925A3" w:rsidRPr="003B4BA5" w14:paraId="6C2E9596" w14:textId="77777777" w:rsidTr="00235C8B">
        <w:tc>
          <w:tcPr>
            <w:tcW w:w="437" w:type="dxa"/>
            <w:vMerge/>
            <w:shd w:val="clear" w:color="auto" w:fill="auto"/>
          </w:tcPr>
          <w:p w14:paraId="6B54C49D" w14:textId="77777777" w:rsidR="002925A3" w:rsidRPr="003B4BA5" w:rsidRDefault="002925A3" w:rsidP="003B4BA5"/>
        </w:tc>
        <w:tc>
          <w:tcPr>
            <w:tcW w:w="437" w:type="dxa"/>
            <w:vMerge/>
            <w:shd w:val="clear" w:color="auto" w:fill="auto"/>
          </w:tcPr>
          <w:p w14:paraId="2E07B432"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7898B10F"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4CD96EB" w14:textId="77777777" w:rsidR="002925A3" w:rsidRPr="003B4BA5" w:rsidRDefault="002925A3" w:rsidP="00C05EB6">
            <w:pPr>
              <w:jc w:val="center"/>
              <w:rPr>
                <w:color w:val="000000"/>
                <w:sz w:val="22"/>
              </w:rPr>
            </w:pPr>
            <w:r w:rsidRPr="003B4BA5">
              <w:rPr>
                <w:rFonts w:hint="eastAsia"/>
                <w:color w:val="000000"/>
                <w:sz w:val="22"/>
              </w:rPr>
              <w:t>蔡大顺</w:t>
            </w:r>
          </w:p>
        </w:tc>
        <w:tc>
          <w:tcPr>
            <w:tcW w:w="1984" w:type="dxa"/>
            <w:tcBorders>
              <w:top w:val="nil"/>
              <w:left w:val="single" w:sz="4" w:space="0" w:color="auto"/>
              <w:bottom w:val="single" w:sz="4" w:space="0" w:color="auto"/>
              <w:right w:val="single" w:sz="4" w:space="0" w:color="auto"/>
            </w:tcBorders>
            <w:shd w:val="clear" w:color="auto" w:fill="auto"/>
            <w:vAlign w:val="center"/>
          </w:tcPr>
          <w:p w14:paraId="2E2382A0" w14:textId="77777777" w:rsidR="002925A3" w:rsidRPr="003B4BA5" w:rsidRDefault="002925A3" w:rsidP="00C05EB6">
            <w:pPr>
              <w:jc w:val="center"/>
              <w:rPr>
                <w:color w:val="000000"/>
                <w:sz w:val="22"/>
              </w:rPr>
            </w:pPr>
            <w:r w:rsidRPr="003B4BA5">
              <w:rPr>
                <w:rFonts w:hint="eastAsia"/>
                <w:color w:val="000000"/>
                <w:sz w:val="22"/>
              </w:rPr>
              <w:t>政治与法律</w:t>
            </w:r>
          </w:p>
        </w:tc>
        <w:tc>
          <w:tcPr>
            <w:tcW w:w="1843" w:type="dxa"/>
            <w:tcBorders>
              <w:top w:val="nil"/>
              <w:left w:val="single" w:sz="4" w:space="0" w:color="auto"/>
              <w:bottom w:val="single" w:sz="4" w:space="0" w:color="auto"/>
              <w:right w:val="single" w:sz="4" w:space="0" w:color="auto"/>
            </w:tcBorders>
            <w:shd w:val="clear" w:color="auto" w:fill="auto"/>
            <w:vAlign w:val="center"/>
          </w:tcPr>
          <w:p w14:paraId="2356F205"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3</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598F5EA4" w14:textId="77777777" w:rsidR="002925A3" w:rsidRPr="003B4BA5" w:rsidRDefault="002925A3" w:rsidP="003B4BA5">
            <w:pPr>
              <w:rPr>
                <w:color w:val="000000"/>
                <w:sz w:val="22"/>
              </w:rPr>
            </w:pPr>
            <w:r w:rsidRPr="003B4BA5">
              <w:rPr>
                <w:rFonts w:hint="eastAsia"/>
                <w:color w:val="000000"/>
                <w:sz w:val="22"/>
              </w:rPr>
              <w:t>论重大过失行为之法律责任体系于保险法上的重构</w:t>
            </w:r>
          </w:p>
        </w:tc>
      </w:tr>
      <w:tr w:rsidR="002925A3" w:rsidRPr="003B4BA5" w14:paraId="36858B02" w14:textId="77777777" w:rsidTr="00235C8B">
        <w:tc>
          <w:tcPr>
            <w:tcW w:w="437" w:type="dxa"/>
            <w:vMerge/>
            <w:shd w:val="clear" w:color="auto" w:fill="auto"/>
          </w:tcPr>
          <w:p w14:paraId="522D9DCB" w14:textId="77777777" w:rsidR="002925A3" w:rsidRPr="003B4BA5" w:rsidRDefault="002925A3" w:rsidP="003B4BA5"/>
        </w:tc>
        <w:tc>
          <w:tcPr>
            <w:tcW w:w="437" w:type="dxa"/>
            <w:vMerge/>
            <w:shd w:val="clear" w:color="auto" w:fill="auto"/>
          </w:tcPr>
          <w:p w14:paraId="3B0B49CA"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3B1AAA71"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90985A6" w14:textId="77777777" w:rsidR="002925A3" w:rsidRPr="003B4BA5" w:rsidRDefault="002925A3" w:rsidP="00C05EB6">
            <w:pPr>
              <w:jc w:val="center"/>
              <w:rPr>
                <w:color w:val="000000"/>
                <w:sz w:val="22"/>
              </w:rPr>
            </w:pPr>
            <w:r w:rsidRPr="003B4BA5">
              <w:rPr>
                <w:rFonts w:hint="eastAsia"/>
                <w:color w:val="000000"/>
                <w:sz w:val="22"/>
              </w:rPr>
              <w:t>吴汉东</w:t>
            </w:r>
          </w:p>
        </w:tc>
        <w:tc>
          <w:tcPr>
            <w:tcW w:w="1984" w:type="dxa"/>
            <w:tcBorders>
              <w:top w:val="nil"/>
              <w:left w:val="single" w:sz="4" w:space="0" w:color="auto"/>
              <w:bottom w:val="single" w:sz="4" w:space="0" w:color="auto"/>
              <w:right w:val="single" w:sz="4" w:space="0" w:color="auto"/>
            </w:tcBorders>
            <w:shd w:val="clear" w:color="auto" w:fill="auto"/>
            <w:vAlign w:val="center"/>
          </w:tcPr>
          <w:p w14:paraId="4D58E78D" w14:textId="77777777" w:rsidR="002925A3" w:rsidRPr="003B4BA5" w:rsidRDefault="002925A3" w:rsidP="00C05EB6">
            <w:pPr>
              <w:jc w:val="center"/>
              <w:rPr>
                <w:color w:val="000000"/>
                <w:sz w:val="22"/>
              </w:rPr>
            </w:pPr>
            <w:r w:rsidRPr="003B4BA5">
              <w:rPr>
                <w:rFonts w:hint="eastAsia"/>
                <w:color w:val="000000"/>
                <w:sz w:val="22"/>
              </w:rPr>
              <w:t>知识产权</w:t>
            </w:r>
          </w:p>
        </w:tc>
        <w:tc>
          <w:tcPr>
            <w:tcW w:w="1843" w:type="dxa"/>
            <w:tcBorders>
              <w:top w:val="nil"/>
              <w:left w:val="single" w:sz="4" w:space="0" w:color="auto"/>
              <w:bottom w:val="single" w:sz="4" w:space="0" w:color="auto"/>
              <w:right w:val="single" w:sz="4" w:space="0" w:color="auto"/>
            </w:tcBorders>
            <w:shd w:val="clear" w:color="auto" w:fill="auto"/>
            <w:vAlign w:val="center"/>
          </w:tcPr>
          <w:p w14:paraId="66B7F98A"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12</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3AED23DC" w14:textId="77777777" w:rsidR="002925A3" w:rsidRPr="003B4BA5" w:rsidRDefault="002925A3" w:rsidP="003B4BA5">
            <w:pPr>
              <w:rPr>
                <w:color w:val="000000"/>
                <w:sz w:val="22"/>
              </w:rPr>
            </w:pPr>
            <w:r w:rsidRPr="003B4BA5">
              <w:rPr>
                <w:rFonts w:hint="eastAsia"/>
                <w:color w:val="000000"/>
                <w:sz w:val="22"/>
              </w:rPr>
              <w:t>知识产权应在未来民法典中独立成编</w:t>
            </w:r>
          </w:p>
        </w:tc>
      </w:tr>
      <w:tr w:rsidR="002925A3" w:rsidRPr="003B4BA5" w14:paraId="77A63BEF" w14:textId="77777777" w:rsidTr="00235C8B">
        <w:tc>
          <w:tcPr>
            <w:tcW w:w="437" w:type="dxa"/>
            <w:vMerge/>
            <w:shd w:val="clear" w:color="auto" w:fill="auto"/>
          </w:tcPr>
          <w:p w14:paraId="3C32AEA2" w14:textId="77777777" w:rsidR="002925A3" w:rsidRPr="003B4BA5" w:rsidRDefault="002925A3" w:rsidP="003B4BA5"/>
        </w:tc>
        <w:tc>
          <w:tcPr>
            <w:tcW w:w="437" w:type="dxa"/>
            <w:vMerge/>
            <w:shd w:val="clear" w:color="auto" w:fill="auto"/>
          </w:tcPr>
          <w:p w14:paraId="7F624DB2"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794BA57D"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618A81D" w14:textId="77777777" w:rsidR="002925A3" w:rsidRPr="003B4BA5" w:rsidRDefault="002925A3" w:rsidP="00C05EB6">
            <w:pPr>
              <w:jc w:val="center"/>
              <w:rPr>
                <w:color w:val="000000"/>
                <w:sz w:val="22"/>
              </w:rPr>
            </w:pPr>
            <w:r w:rsidRPr="003B4BA5">
              <w:rPr>
                <w:rFonts w:hint="eastAsia"/>
                <w:color w:val="000000"/>
                <w:sz w:val="22"/>
              </w:rPr>
              <w:t>张鹏</w:t>
            </w:r>
          </w:p>
        </w:tc>
        <w:tc>
          <w:tcPr>
            <w:tcW w:w="1984" w:type="dxa"/>
            <w:tcBorders>
              <w:top w:val="nil"/>
              <w:left w:val="single" w:sz="4" w:space="0" w:color="auto"/>
              <w:bottom w:val="single" w:sz="4" w:space="0" w:color="auto"/>
              <w:right w:val="single" w:sz="4" w:space="0" w:color="auto"/>
            </w:tcBorders>
            <w:shd w:val="clear" w:color="auto" w:fill="auto"/>
            <w:vAlign w:val="center"/>
          </w:tcPr>
          <w:p w14:paraId="5AF65C8A" w14:textId="77777777" w:rsidR="002925A3" w:rsidRPr="003B4BA5" w:rsidRDefault="002925A3" w:rsidP="00C05EB6">
            <w:pPr>
              <w:jc w:val="center"/>
              <w:rPr>
                <w:color w:val="000000"/>
                <w:sz w:val="22"/>
              </w:rPr>
            </w:pPr>
            <w:r w:rsidRPr="003B4BA5">
              <w:rPr>
                <w:rFonts w:hint="eastAsia"/>
                <w:color w:val="000000"/>
                <w:sz w:val="22"/>
              </w:rPr>
              <w:t>知识产权</w:t>
            </w:r>
          </w:p>
        </w:tc>
        <w:tc>
          <w:tcPr>
            <w:tcW w:w="1843" w:type="dxa"/>
            <w:tcBorders>
              <w:top w:val="nil"/>
              <w:left w:val="single" w:sz="4" w:space="0" w:color="auto"/>
              <w:bottom w:val="single" w:sz="4" w:space="0" w:color="auto"/>
              <w:right w:val="single" w:sz="4" w:space="0" w:color="auto"/>
            </w:tcBorders>
            <w:shd w:val="clear" w:color="auto" w:fill="auto"/>
            <w:vAlign w:val="center"/>
          </w:tcPr>
          <w:p w14:paraId="38490B93"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4</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654DE064" w14:textId="77777777" w:rsidR="002925A3" w:rsidRPr="003B4BA5" w:rsidRDefault="002925A3" w:rsidP="003B4BA5">
            <w:pPr>
              <w:rPr>
                <w:color w:val="000000"/>
                <w:sz w:val="22"/>
              </w:rPr>
            </w:pPr>
            <w:r w:rsidRPr="003B4BA5">
              <w:rPr>
                <w:rFonts w:hint="eastAsia"/>
                <w:color w:val="000000"/>
                <w:sz w:val="22"/>
              </w:rPr>
              <w:t>知识产权惩罚性赔偿制度的正当性及基本建构</w:t>
            </w:r>
          </w:p>
        </w:tc>
      </w:tr>
      <w:tr w:rsidR="002925A3" w:rsidRPr="003B4BA5" w14:paraId="443FFC0E" w14:textId="77777777" w:rsidTr="00235C8B">
        <w:tc>
          <w:tcPr>
            <w:tcW w:w="437" w:type="dxa"/>
            <w:vMerge/>
            <w:shd w:val="clear" w:color="auto" w:fill="auto"/>
          </w:tcPr>
          <w:p w14:paraId="3F563756" w14:textId="77777777" w:rsidR="002925A3" w:rsidRPr="003B4BA5" w:rsidRDefault="002925A3" w:rsidP="003B4BA5"/>
        </w:tc>
        <w:tc>
          <w:tcPr>
            <w:tcW w:w="437" w:type="dxa"/>
            <w:vMerge/>
            <w:shd w:val="clear" w:color="auto" w:fill="auto"/>
          </w:tcPr>
          <w:p w14:paraId="6995AD4A"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2E25E1ED"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E59061A" w14:textId="77777777" w:rsidR="002925A3" w:rsidRPr="003B4BA5" w:rsidRDefault="002925A3" w:rsidP="00C05EB6">
            <w:pPr>
              <w:jc w:val="center"/>
              <w:rPr>
                <w:color w:val="000000"/>
                <w:sz w:val="22"/>
              </w:rPr>
            </w:pPr>
            <w:r w:rsidRPr="003B4BA5">
              <w:rPr>
                <w:rFonts w:hint="eastAsia"/>
                <w:color w:val="000000"/>
                <w:sz w:val="22"/>
              </w:rPr>
              <w:t>马一德</w:t>
            </w:r>
          </w:p>
        </w:tc>
        <w:tc>
          <w:tcPr>
            <w:tcW w:w="1984" w:type="dxa"/>
            <w:tcBorders>
              <w:top w:val="nil"/>
              <w:left w:val="single" w:sz="4" w:space="0" w:color="auto"/>
              <w:bottom w:val="single" w:sz="4" w:space="0" w:color="auto"/>
              <w:right w:val="single" w:sz="4" w:space="0" w:color="auto"/>
            </w:tcBorders>
            <w:shd w:val="clear" w:color="auto" w:fill="auto"/>
            <w:vAlign w:val="center"/>
          </w:tcPr>
          <w:p w14:paraId="384C1ED0" w14:textId="77777777" w:rsidR="002925A3" w:rsidRPr="003B4BA5" w:rsidRDefault="002925A3" w:rsidP="00C05EB6">
            <w:pPr>
              <w:jc w:val="center"/>
              <w:rPr>
                <w:color w:val="000000"/>
                <w:sz w:val="22"/>
              </w:rPr>
            </w:pPr>
            <w:r w:rsidRPr="003B4BA5">
              <w:rPr>
                <w:rFonts w:hint="eastAsia"/>
                <w:color w:val="000000"/>
                <w:sz w:val="22"/>
              </w:rPr>
              <w:t>中国法学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5B46E5B5"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2</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49E729EB" w14:textId="77777777" w:rsidR="002925A3" w:rsidRPr="003B4BA5" w:rsidRDefault="002925A3" w:rsidP="00A179B1">
            <w:pPr>
              <w:rPr>
                <w:color w:val="000000"/>
                <w:sz w:val="22"/>
              </w:rPr>
            </w:pPr>
            <w:r w:rsidRPr="003B4BA5">
              <w:rPr>
                <w:rFonts w:hint="eastAsia"/>
                <w:color w:val="000000"/>
                <w:sz w:val="22"/>
              </w:rPr>
              <w:t>商标注册“不良影响”条款的适用</w:t>
            </w:r>
          </w:p>
        </w:tc>
      </w:tr>
      <w:tr w:rsidR="002925A3" w:rsidRPr="003B4BA5" w14:paraId="6E57DF5A" w14:textId="77777777" w:rsidTr="00235C8B">
        <w:tc>
          <w:tcPr>
            <w:tcW w:w="437" w:type="dxa"/>
            <w:vMerge/>
            <w:shd w:val="clear" w:color="auto" w:fill="auto"/>
          </w:tcPr>
          <w:p w14:paraId="65B57D33" w14:textId="77777777" w:rsidR="002925A3" w:rsidRPr="003B4BA5" w:rsidRDefault="002925A3" w:rsidP="003B4BA5"/>
        </w:tc>
        <w:tc>
          <w:tcPr>
            <w:tcW w:w="437" w:type="dxa"/>
            <w:vMerge/>
            <w:shd w:val="clear" w:color="auto" w:fill="auto"/>
          </w:tcPr>
          <w:p w14:paraId="7E90FEBE"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1B89AA79"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B5DA9B8" w14:textId="77777777" w:rsidR="002925A3" w:rsidRPr="003B4BA5" w:rsidRDefault="002925A3" w:rsidP="00C05EB6">
            <w:pPr>
              <w:jc w:val="center"/>
              <w:rPr>
                <w:color w:val="000000"/>
                <w:sz w:val="22"/>
              </w:rPr>
            </w:pPr>
            <w:r w:rsidRPr="003B4BA5">
              <w:rPr>
                <w:rFonts w:hint="eastAsia"/>
                <w:color w:val="000000"/>
                <w:sz w:val="22"/>
              </w:rPr>
              <w:t>吴汉东</w:t>
            </w:r>
          </w:p>
        </w:tc>
        <w:tc>
          <w:tcPr>
            <w:tcW w:w="1984" w:type="dxa"/>
            <w:tcBorders>
              <w:top w:val="nil"/>
              <w:left w:val="single" w:sz="4" w:space="0" w:color="auto"/>
              <w:bottom w:val="single" w:sz="4" w:space="0" w:color="auto"/>
              <w:right w:val="single" w:sz="4" w:space="0" w:color="auto"/>
            </w:tcBorders>
            <w:shd w:val="clear" w:color="auto" w:fill="auto"/>
            <w:vAlign w:val="center"/>
          </w:tcPr>
          <w:p w14:paraId="2344AF71" w14:textId="77777777" w:rsidR="002925A3" w:rsidRPr="003B4BA5" w:rsidRDefault="002925A3" w:rsidP="00C05EB6">
            <w:pPr>
              <w:jc w:val="center"/>
              <w:rPr>
                <w:color w:val="000000"/>
                <w:sz w:val="22"/>
              </w:rPr>
            </w:pPr>
            <w:r w:rsidRPr="003B4BA5">
              <w:rPr>
                <w:rFonts w:hint="eastAsia"/>
                <w:color w:val="000000"/>
                <w:sz w:val="22"/>
              </w:rPr>
              <w:t>中国法学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1D0B535A"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4</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56895A3E" w14:textId="77777777" w:rsidR="002925A3" w:rsidRPr="003B4BA5" w:rsidRDefault="002925A3" w:rsidP="002925A3">
            <w:pPr>
              <w:rPr>
                <w:color w:val="000000"/>
                <w:sz w:val="22"/>
              </w:rPr>
            </w:pPr>
            <w:r w:rsidRPr="003B4BA5">
              <w:rPr>
                <w:rFonts w:hint="eastAsia"/>
                <w:color w:val="000000"/>
                <w:sz w:val="22"/>
              </w:rPr>
              <w:t>民法法典化运动中的知识产权法</w:t>
            </w:r>
          </w:p>
        </w:tc>
      </w:tr>
      <w:tr w:rsidR="002925A3" w:rsidRPr="003B4BA5" w14:paraId="1B3144F7" w14:textId="77777777" w:rsidTr="00235C8B">
        <w:tc>
          <w:tcPr>
            <w:tcW w:w="437" w:type="dxa"/>
            <w:vMerge/>
            <w:shd w:val="clear" w:color="auto" w:fill="auto"/>
          </w:tcPr>
          <w:p w14:paraId="3C206FF0" w14:textId="77777777" w:rsidR="002925A3" w:rsidRPr="003B4BA5" w:rsidRDefault="002925A3" w:rsidP="003B4BA5"/>
        </w:tc>
        <w:tc>
          <w:tcPr>
            <w:tcW w:w="437" w:type="dxa"/>
            <w:vMerge/>
            <w:shd w:val="clear" w:color="auto" w:fill="auto"/>
          </w:tcPr>
          <w:p w14:paraId="437327EC"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33CF6B7E"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75B83AF" w14:textId="77777777" w:rsidR="002925A3" w:rsidRPr="003B4BA5" w:rsidRDefault="002925A3" w:rsidP="00C05EB6">
            <w:pPr>
              <w:jc w:val="center"/>
              <w:rPr>
                <w:color w:val="000000"/>
                <w:sz w:val="22"/>
              </w:rPr>
            </w:pPr>
            <w:r w:rsidRPr="003B4BA5">
              <w:rPr>
                <w:rFonts w:hint="eastAsia"/>
                <w:color w:val="000000"/>
                <w:sz w:val="22"/>
              </w:rPr>
              <w:t>张红</w:t>
            </w:r>
          </w:p>
        </w:tc>
        <w:tc>
          <w:tcPr>
            <w:tcW w:w="1984" w:type="dxa"/>
            <w:tcBorders>
              <w:top w:val="nil"/>
              <w:left w:val="single" w:sz="4" w:space="0" w:color="auto"/>
              <w:bottom w:val="single" w:sz="4" w:space="0" w:color="auto"/>
              <w:right w:val="single" w:sz="4" w:space="0" w:color="auto"/>
            </w:tcBorders>
            <w:shd w:val="clear" w:color="auto" w:fill="auto"/>
            <w:vAlign w:val="center"/>
          </w:tcPr>
          <w:p w14:paraId="4CD7B248" w14:textId="77777777" w:rsidR="002925A3" w:rsidRPr="003B4BA5" w:rsidRDefault="002925A3" w:rsidP="00C05EB6">
            <w:pPr>
              <w:jc w:val="center"/>
              <w:rPr>
                <w:color w:val="000000"/>
                <w:sz w:val="22"/>
              </w:rPr>
            </w:pPr>
            <w:r w:rsidRPr="003B4BA5">
              <w:rPr>
                <w:rFonts w:hint="eastAsia"/>
                <w:color w:val="000000"/>
                <w:sz w:val="22"/>
              </w:rPr>
              <w:t>中外法学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09DF489B"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55F10A9E" w14:textId="77777777" w:rsidR="002925A3" w:rsidRPr="003B4BA5" w:rsidRDefault="002925A3" w:rsidP="003B4BA5">
            <w:pPr>
              <w:rPr>
                <w:color w:val="000000"/>
                <w:sz w:val="22"/>
              </w:rPr>
            </w:pPr>
            <w:r w:rsidRPr="003B4BA5">
              <w:rPr>
                <w:rFonts w:hint="eastAsia"/>
                <w:color w:val="000000"/>
                <w:sz w:val="22"/>
              </w:rPr>
              <w:t>道德义务法律化非同居婚外关系所导致之侵权责任</w:t>
            </w:r>
          </w:p>
        </w:tc>
      </w:tr>
      <w:tr w:rsidR="002925A3" w:rsidRPr="003B4BA5" w14:paraId="723A4CFB" w14:textId="77777777" w:rsidTr="00235C8B">
        <w:tc>
          <w:tcPr>
            <w:tcW w:w="437" w:type="dxa"/>
            <w:vMerge/>
            <w:shd w:val="clear" w:color="auto" w:fill="auto"/>
          </w:tcPr>
          <w:p w14:paraId="4C2F6AFB" w14:textId="77777777" w:rsidR="002925A3" w:rsidRPr="003B4BA5" w:rsidRDefault="002925A3" w:rsidP="003B4BA5"/>
        </w:tc>
        <w:tc>
          <w:tcPr>
            <w:tcW w:w="437" w:type="dxa"/>
            <w:vMerge/>
            <w:shd w:val="clear" w:color="auto" w:fill="auto"/>
          </w:tcPr>
          <w:p w14:paraId="52280250" w14:textId="77777777" w:rsidR="002925A3" w:rsidRPr="003B4BA5" w:rsidRDefault="002925A3" w:rsidP="003B4BA5"/>
        </w:tc>
        <w:tc>
          <w:tcPr>
            <w:tcW w:w="1673" w:type="dxa"/>
            <w:vMerge/>
            <w:tcBorders>
              <w:left w:val="single" w:sz="4" w:space="0" w:color="auto"/>
              <w:bottom w:val="single" w:sz="4" w:space="0" w:color="auto"/>
              <w:right w:val="single" w:sz="4" w:space="0" w:color="auto"/>
            </w:tcBorders>
            <w:shd w:val="clear" w:color="auto" w:fill="auto"/>
            <w:vAlign w:val="center"/>
          </w:tcPr>
          <w:p w14:paraId="63ED9CD0"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DA5CB07" w14:textId="77777777" w:rsidR="002925A3" w:rsidRPr="003B4BA5" w:rsidRDefault="002925A3" w:rsidP="00C05EB6">
            <w:pPr>
              <w:jc w:val="center"/>
              <w:rPr>
                <w:color w:val="000000"/>
                <w:sz w:val="22"/>
              </w:rPr>
            </w:pPr>
            <w:r w:rsidRPr="003B4BA5">
              <w:rPr>
                <w:rFonts w:hint="eastAsia"/>
                <w:color w:val="000000"/>
                <w:sz w:val="22"/>
              </w:rPr>
              <w:t>吴汉东</w:t>
            </w:r>
          </w:p>
        </w:tc>
        <w:tc>
          <w:tcPr>
            <w:tcW w:w="1984" w:type="dxa"/>
            <w:tcBorders>
              <w:top w:val="nil"/>
              <w:left w:val="single" w:sz="4" w:space="0" w:color="auto"/>
              <w:bottom w:val="single" w:sz="4" w:space="0" w:color="auto"/>
              <w:right w:val="single" w:sz="4" w:space="0" w:color="auto"/>
            </w:tcBorders>
            <w:shd w:val="clear" w:color="auto" w:fill="auto"/>
            <w:vAlign w:val="center"/>
          </w:tcPr>
          <w:p w14:paraId="4C6AA1DC" w14:textId="77777777" w:rsidR="002925A3" w:rsidRPr="003B4BA5" w:rsidRDefault="002925A3" w:rsidP="00C05EB6">
            <w:pPr>
              <w:jc w:val="center"/>
              <w:rPr>
                <w:color w:val="000000"/>
                <w:sz w:val="22"/>
              </w:rPr>
            </w:pPr>
            <w:r w:rsidRPr="003B4BA5">
              <w:rPr>
                <w:rFonts w:hint="eastAsia"/>
                <w:color w:val="000000"/>
                <w:sz w:val="22"/>
              </w:rPr>
              <w:t>中外法学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31D0585A"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6</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20DA4FF6" w14:textId="77777777" w:rsidR="002925A3" w:rsidRPr="003B4BA5" w:rsidRDefault="002925A3" w:rsidP="003B4BA5">
            <w:pPr>
              <w:rPr>
                <w:color w:val="000000"/>
                <w:sz w:val="22"/>
              </w:rPr>
            </w:pPr>
            <w:r w:rsidRPr="003B4BA5">
              <w:rPr>
                <w:rFonts w:hint="eastAsia"/>
                <w:color w:val="000000"/>
                <w:sz w:val="22"/>
              </w:rPr>
              <w:t>知识产权损害赔偿的市场价值基础与司法裁判规则</w:t>
            </w:r>
          </w:p>
        </w:tc>
      </w:tr>
      <w:tr w:rsidR="002925A3" w:rsidRPr="003B4BA5" w14:paraId="558CE157" w14:textId="77777777" w:rsidTr="00235C8B">
        <w:tc>
          <w:tcPr>
            <w:tcW w:w="437" w:type="dxa"/>
            <w:vMerge w:val="restart"/>
            <w:shd w:val="clear" w:color="auto" w:fill="auto"/>
            <w:vAlign w:val="center"/>
          </w:tcPr>
          <w:p w14:paraId="41A8375D" w14:textId="77777777" w:rsidR="002925A3" w:rsidRPr="003B4BA5" w:rsidRDefault="002925A3" w:rsidP="002925A3">
            <w:pPr>
              <w:jc w:val="center"/>
            </w:pPr>
            <w:r>
              <w:rPr>
                <w:rFonts w:hint="eastAsia"/>
              </w:rPr>
              <w:t>7</w:t>
            </w:r>
          </w:p>
        </w:tc>
        <w:tc>
          <w:tcPr>
            <w:tcW w:w="437" w:type="dxa"/>
            <w:vMerge w:val="restart"/>
            <w:shd w:val="clear" w:color="auto" w:fill="auto"/>
            <w:vAlign w:val="center"/>
          </w:tcPr>
          <w:p w14:paraId="6D60C020" w14:textId="77777777" w:rsidR="002925A3" w:rsidRPr="003B4BA5" w:rsidRDefault="002925A3" w:rsidP="002925A3">
            <w:pPr>
              <w:jc w:val="center"/>
            </w:pPr>
            <w:r>
              <w:rPr>
                <w:rFonts w:hint="eastAsia"/>
              </w:rPr>
              <w:t>30</w:t>
            </w:r>
          </w:p>
        </w:tc>
        <w:tc>
          <w:tcPr>
            <w:tcW w:w="1673" w:type="dxa"/>
            <w:vMerge w:val="restart"/>
            <w:tcBorders>
              <w:top w:val="nil"/>
              <w:left w:val="single" w:sz="4" w:space="0" w:color="auto"/>
              <w:right w:val="single" w:sz="4" w:space="0" w:color="auto"/>
            </w:tcBorders>
            <w:shd w:val="clear" w:color="auto" w:fill="auto"/>
            <w:vAlign w:val="center"/>
          </w:tcPr>
          <w:p w14:paraId="33B7878F" w14:textId="77777777" w:rsidR="002925A3" w:rsidRPr="003B4BA5" w:rsidRDefault="002925A3" w:rsidP="002925A3">
            <w:pPr>
              <w:jc w:val="center"/>
              <w:rPr>
                <w:color w:val="000000"/>
                <w:sz w:val="22"/>
              </w:rPr>
            </w:pPr>
            <w:r w:rsidRPr="003B4BA5">
              <w:rPr>
                <w:rFonts w:hint="eastAsia"/>
                <w:color w:val="000000"/>
                <w:sz w:val="22"/>
              </w:rPr>
              <w:t>清华大学</w:t>
            </w:r>
          </w:p>
        </w:tc>
        <w:tc>
          <w:tcPr>
            <w:tcW w:w="1134" w:type="dxa"/>
            <w:tcBorders>
              <w:top w:val="nil"/>
              <w:left w:val="single" w:sz="4" w:space="0" w:color="auto"/>
              <w:bottom w:val="single" w:sz="4" w:space="0" w:color="auto"/>
              <w:right w:val="single" w:sz="4" w:space="0" w:color="auto"/>
            </w:tcBorders>
            <w:shd w:val="clear" w:color="auto" w:fill="auto"/>
            <w:vAlign w:val="center"/>
          </w:tcPr>
          <w:p w14:paraId="22D83D36" w14:textId="77777777" w:rsidR="002925A3" w:rsidRPr="003B4BA5" w:rsidRDefault="002925A3" w:rsidP="00C05EB6">
            <w:pPr>
              <w:jc w:val="center"/>
              <w:rPr>
                <w:color w:val="000000"/>
                <w:sz w:val="22"/>
              </w:rPr>
            </w:pPr>
            <w:r w:rsidRPr="003B4BA5">
              <w:rPr>
                <w:rFonts w:hint="eastAsia"/>
                <w:color w:val="000000"/>
                <w:sz w:val="22"/>
              </w:rPr>
              <w:t>耿林</w:t>
            </w:r>
          </w:p>
        </w:tc>
        <w:tc>
          <w:tcPr>
            <w:tcW w:w="1984" w:type="dxa"/>
            <w:tcBorders>
              <w:top w:val="nil"/>
              <w:left w:val="single" w:sz="4" w:space="0" w:color="auto"/>
              <w:bottom w:val="single" w:sz="4" w:space="0" w:color="auto"/>
              <w:right w:val="single" w:sz="4" w:space="0" w:color="auto"/>
            </w:tcBorders>
            <w:shd w:val="clear" w:color="auto" w:fill="auto"/>
            <w:vAlign w:val="center"/>
          </w:tcPr>
          <w:p w14:paraId="5CB1064D" w14:textId="77777777" w:rsidR="002925A3" w:rsidRPr="003B4BA5" w:rsidRDefault="002925A3" w:rsidP="00C05EB6">
            <w:pPr>
              <w:jc w:val="center"/>
              <w:rPr>
                <w:color w:val="000000"/>
                <w:sz w:val="22"/>
              </w:rPr>
            </w:pPr>
            <w:r w:rsidRPr="003B4BA5">
              <w:rPr>
                <w:rFonts w:hint="eastAsia"/>
                <w:color w:val="000000"/>
                <w:sz w:val="22"/>
              </w:rPr>
              <w:t>比较法研究</w:t>
            </w:r>
          </w:p>
        </w:tc>
        <w:tc>
          <w:tcPr>
            <w:tcW w:w="1843" w:type="dxa"/>
            <w:tcBorders>
              <w:top w:val="nil"/>
              <w:left w:val="single" w:sz="4" w:space="0" w:color="auto"/>
              <w:bottom w:val="single" w:sz="4" w:space="0" w:color="auto"/>
              <w:right w:val="single" w:sz="4" w:space="0" w:color="auto"/>
            </w:tcBorders>
            <w:shd w:val="clear" w:color="auto" w:fill="auto"/>
            <w:vAlign w:val="center"/>
          </w:tcPr>
          <w:p w14:paraId="0E4B8EF8"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4</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03B86F27" w14:textId="77777777" w:rsidR="002925A3" w:rsidRPr="003B4BA5" w:rsidRDefault="002925A3" w:rsidP="003B4BA5">
            <w:pPr>
              <w:rPr>
                <w:color w:val="000000"/>
                <w:sz w:val="22"/>
              </w:rPr>
            </w:pPr>
            <w:r w:rsidRPr="003B4BA5">
              <w:rPr>
                <w:rFonts w:hint="eastAsia"/>
                <w:color w:val="000000"/>
                <w:sz w:val="22"/>
              </w:rPr>
              <w:t>论法国民法典的演变与发展</w:t>
            </w:r>
          </w:p>
        </w:tc>
      </w:tr>
      <w:tr w:rsidR="002925A3" w:rsidRPr="003B4BA5" w14:paraId="66EE32DC" w14:textId="77777777" w:rsidTr="00235C8B">
        <w:tc>
          <w:tcPr>
            <w:tcW w:w="437" w:type="dxa"/>
            <w:vMerge/>
            <w:shd w:val="clear" w:color="auto" w:fill="auto"/>
          </w:tcPr>
          <w:p w14:paraId="18ADACF6" w14:textId="77777777" w:rsidR="002925A3" w:rsidRPr="003B4BA5" w:rsidRDefault="002925A3" w:rsidP="003B4BA5"/>
        </w:tc>
        <w:tc>
          <w:tcPr>
            <w:tcW w:w="437" w:type="dxa"/>
            <w:vMerge/>
            <w:shd w:val="clear" w:color="auto" w:fill="auto"/>
          </w:tcPr>
          <w:p w14:paraId="59D1117D"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4498C41F"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3A8BFB1" w14:textId="77777777" w:rsidR="002925A3" w:rsidRPr="003B4BA5" w:rsidRDefault="002925A3" w:rsidP="00C05EB6">
            <w:pPr>
              <w:jc w:val="center"/>
              <w:rPr>
                <w:color w:val="000000"/>
                <w:sz w:val="22"/>
              </w:rPr>
            </w:pPr>
            <w:r w:rsidRPr="003B4BA5">
              <w:rPr>
                <w:rFonts w:hint="eastAsia"/>
                <w:color w:val="000000"/>
                <w:sz w:val="22"/>
              </w:rPr>
              <w:t>耿林</w:t>
            </w:r>
          </w:p>
        </w:tc>
        <w:tc>
          <w:tcPr>
            <w:tcW w:w="1984" w:type="dxa"/>
            <w:tcBorders>
              <w:top w:val="nil"/>
              <w:left w:val="single" w:sz="4" w:space="0" w:color="auto"/>
              <w:bottom w:val="single" w:sz="4" w:space="0" w:color="auto"/>
              <w:right w:val="single" w:sz="4" w:space="0" w:color="auto"/>
            </w:tcBorders>
            <w:shd w:val="clear" w:color="auto" w:fill="auto"/>
            <w:vAlign w:val="center"/>
          </w:tcPr>
          <w:p w14:paraId="6BCEA863" w14:textId="77777777" w:rsidR="002925A3" w:rsidRPr="003B4BA5" w:rsidRDefault="002925A3" w:rsidP="00C05EB6">
            <w:pPr>
              <w:jc w:val="center"/>
              <w:rPr>
                <w:color w:val="000000"/>
                <w:sz w:val="22"/>
              </w:rPr>
            </w:pPr>
            <w:r w:rsidRPr="003B4BA5">
              <w:rPr>
                <w:rFonts w:hint="eastAsia"/>
                <w:color w:val="000000"/>
                <w:sz w:val="22"/>
              </w:rPr>
              <w:t>东南大学学报</w:t>
            </w:r>
            <w:r>
              <w:rPr>
                <w:rFonts w:hint="eastAsia"/>
                <w:color w:val="000000"/>
                <w:sz w:val="22"/>
              </w:rPr>
              <w:t>（</w:t>
            </w:r>
            <w:r w:rsidRPr="003B4BA5">
              <w:rPr>
                <w:rFonts w:hint="eastAsia"/>
                <w:color w:val="000000"/>
                <w:sz w:val="22"/>
              </w:rPr>
              <w:t>哲学社会科学版</w:t>
            </w:r>
            <w:r>
              <w:rPr>
                <w:rFonts w:hint="eastAsia"/>
                <w:color w:val="000000"/>
                <w:sz w:val="22"/>
              </w:rPr>
              <w:t>）</w:t>
            </w:r>
          </w:p>
        </w:tc>
        <w:tc>
          <w:tcPr>
            <w:tcW w:w="1843" w:type="dxa"/>
            <w:tcBorders>
              <w:top w:val="nil"/>
              <w:left w:val="single" w:sz="4" w:space="0" w:color="auto"/>
              <w:bottom w:val="single" w:sz="4" w:space="0" w:color="auto"/>
              <w:right w:val="single" w:sz="4" w:space="0" w:color="auto"/>
            </w:tcBorders>
            <w:shd w:val="clear" w:color="auto" w:fill="auto"/>
            <w:vAlign w:val="center"/>
          </w:tcPr>
          <w:p w14:paraId="721EDBEB"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5</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24E7AD40" w14:textId="77777777" w:rsidR="002925A3" w:rsidRPr="003B4BA5" w:rsidRDefault="002925A3" w:rsidP="003B4BA5">
            <w:pPr>
              <w:rPr>
                <w:color w:val="000000"/>
                <w:sz w:val="22"/>
              </w:rPr>
            </w:pPr>
            <w:r w:rsidRPr="003B4BA5">
              <w:rPr>
                <w:rFonts w:hint="eastAsia"/>
                <w:color w:val="000000"/>
                <w:sz w:val="22"/>
              </w:rPr>
              <w:t>论意思表示的到达效力</w:t>
            </w:r>
          </w:p>
        </w:tc>
      </w:tr>
      <w:tr w:rsidR="002925A3" w:rsidRPr="003B4BA5" w14:paraId="42EB7F90" w14:textId="77777777" w:rsidTr="00235C8B">
        <w:tc>
          <w:tcPr>
            <w:tcW w:w="437" w:type="dxa"/>
            <w:vMerge/>
            <w:shd w:val="clear" w:color="auto" w:fill="auto"/>
          </w:tcPr>
          <w:p w14:paraId="5B220E1E" w14:textId="77777777" w:rsidR="002925A3" w:rsidRPr="003B4BA5" w:rsidRDefault="002925A3" w:rsidP="003B4BA5"/>
        </w:tc>
        <w:tc>
          <w:tcPr>
            <w:tcW w:w="437" w:type="dxa"/>
            <w:vMerge/>
            <w:shd w:val="clear" w:color="auto" w:fill="auto"/>
          </w:tcPr>
          <w:p w14:paraId="448479D4"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29428732"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8494015" w14:textId="77777777" w:rsidR="002925A3" w:rsidRPr="003B4BA5" w:rsidRDefault="002925A3" w:rsidP="00C05EB6">
            <w:pPr>
              <w:jc w:val="center"/>
              <w:rPr>
                <w:color w:val="000000"/>
                <w:sz w:val="22"/>
              </w:rPr>
            </w:pPr>
            <w:r w:rsidRPr="003B4BA5">
              <w:rPr>
                <w:rFonts w:hint="eastAsia"/>
                <w:sz w:val="22"/>
              </w:rPr>
              <w:t>王天玉</w:t>
            </w:r>
          </w:p>
        </w:tc>
        <w:tc>
          <w:tcPr>
            <w:tcW w:w="1984" w:type="dxa"/>
            <w:tcBorders>
              <w:top w:val="nil"/>
              <w:left w:val="single" w:sz="4" w:space="0" w:color="auto"/>
              <w:bottom w:val="single" w:sz="4" w:space="0" w:color="auto"/>
              <w:right w:val="single" w:sz="4" w:space="0" w:color="auto"/>
            </w:tcBorders>
            <w:shd w:val="clear" w:color="auto" w:fill="auto"/>
            <w:vAlign w:val="center"/>
          </w:tcPr>
          <w:p w14:paraId="2D2C6B4D" w14:textId="77777777" w:rsidR="002925A3" w:rsidRPr="003B4BA5" w:rsidRDefault="002925A3" w:rsidP="00C05EB6">
            <w:pPr>
              <w:jc w:val="center"/>
              <w:rPr>
                <w:color w:val="000000"/>
                <w:sz w:val="22"/>
              </w:rPr>
            </w:pPr>
            <w:r w:rsidRPr="003B4BA5">
              <w:rPr>
                <w:rFonts w:hint="eastAsia"/>
                <w:sz w:val="22"/>
              </w:rPr>
              <w:t>法律科学（西北政法大学学报）</w:t>
            </w:r>
          </w:p>
        </w:tc>
        <w:tc>
          <w:tcPr>
            <w:tcW w:w="1843" w:type="dxa"/>
            <w:tcBorders>
              <w:top w:val="nil"/>
              <w:left w:val="single" w:sz="4" w:space="0" w:color="auto"/>
              <w:bottom w:val="single" w:sz="4" w:space="0" w:color="auto"/>
              <w:right w:val="single" w:sz="4" w:space="0" w:color="auto"/>
            </w:tcBorders>
            <w:shd w:val="clear" w:color="auto" w:fill="auto"/>
            <w:vAlign w:val="center"/>
          </w:tcPr>
          <w:p w14:paraId="1C1D449D" w14:textId="77777777" w:rsidR="002925A3" w:rsidRPr="003B4BA5" w:rsidRDefault="002925A3" w:rsidP="00C05EB6">
            <w:pPr>
              <w:jc w:val="center"/>
              <w:rPr>
                <w:color w:val="000000"/>
                <w:sz w:val="22"/>
              </w:rPr>
            </w:pPr>
            <w:r w:rsidRPr="003B4BA5">
              <w:rPr>
                <w:rFonts w:hint="eastAsia"/>
                <w:sz w:val="22"/>
              </w:rPr>
              <w:t>2016</w:t>
            </w:r>
            <w:r w:rsidRPr="003B4BA5">
              <w:rPr>
                <w:rFonts w:hint="eastAsia"/>
                <w:sz w:val="22"/>
              </w:rPr>
              <w:t>年第</w:t>
            </w:r>
            <w:r w:rsidRPr="003B4BA5">
              <w:rPr>
                <w:rFonts w:hint="eastAsia"/>
                <w:sz w:val="22"/>
              </w:rPr>
              <w:t>1</w:t>
            </w:r>
            <w:r w:rsidRPr="003B4BA5">
              <w:rPr>
                <w:rFonts w:hint="eastAsia"/>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29DDF422" w14:textId="77777777" w:rsidR="002925A3" w:rsidRPr="003B4BA5" w:rsidRDefault="002925A3" w:rsidP="003B4BA5">
            <w:pPr>
              <w:rPr>
                <w:color w:val="000000"/>
                <w:sz w:val="22"/>
              </w:rPr>
            </w:pPr>
            <w:r w:rsidRPr="003B4BA5">
              <w:rPr>
                <w:rFonts w:hint="eastAsia"/>
                <w:sz w:val="22"/>
              </w:rPr>
              <w:t>工作时间基准的体系构造及立法完善</w:t>
            </w:r>
          </w:p>
        </w:tc>
      </w:tr>
      <w:tr w:rsidR="002925A3" w:rsidRPr="003B4BA5" w14:paraId="33625A3E" w14:textId="77777777" w:rsidTr="00235C8B">
        <w:tc>
          <w:tcPr>
            <w:tcW w:w="437" w:type="dxa"/>
            <w:vMerge/>
            <w:shd w:val="clear" w:color="auto" w:fill="auto"/>
          </w:tcPr>
          <w:p w14:paraId="5F898E87" w14:textId="77777777" w:rsidR="002925A3" w:rsidRPr="003B4BA5" w:rsidRDefault="002925A3" w:rsidP="003B4BA5"/>
        </w:tc>
        <w:tc>
          <w:tcPr>
            <w:tcW w:w="437" w:type="dxa"/>
            <w:vMerge/>
            <w:shd w:val="clear" w:color="auto" w:fill="auto"/>
          </w:tcPr>
          <w:p w14:paraId="3B2DBB5E"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6479D552" w14:textId="77777777" w:rsidR="002925A3" w:rsidRPr="003B4BA5" w:rsidRDefault="002925A3" w:rsidP="00C05EB6">
            <w:pPr>
              <w:jc w:val="center"/>
              <w:rPr>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0F99244" w14:textId="77777777" w:rsidR="002925A3" w:rsidRPr="003B4BA5" w:rsidRDefault="002925A3" w:rsidP="00C05EB6">
            <w:pPr>
              <w:jc w:val="center"/>
              <w:rPr>
                <w:sz w:val="22"/>
              </w:rPr>
            </w:pPr>
            <w:r w:rsidRPr="003B4BA5">
              <w:rPr>
                <w:rFonts w:hint="eastAsia"/>
                <w:sz w:val="22"/>
              </w:rPr>
              <w:t>龙俊</w:t>
            </w:r>
          </w:p>
        </w:tc>
        <w:tc>
          <w:tcPr>
            <w:tcW w:w="1984" w:type="dxa"/>
            <w:tcBorders>
              <w:top w:val="nil"/>
              <w:left w:val="single" w:sz="4" w:space="0" w:color="auto"/>
              <w:bottom w:val="single" w:sz="4" w:space="0" w:color="auto"/>
              <w:right w:val="single" w:sz="4" w:space="0" w:color="auto"/>
            </w:tcBorders>
            <w:shd w:val="clear" w:color="auto" w:fill="auto"/>
            <w:vAlign w:val="center"/>
          </w:tcPr>
          <w:p w14:paraId="716D0E9F" w14:textId="77777777" w:rsidR="002925A3" w:rsidRPr="003B4BA5" w:rsidRDefault="002925A3" w:rsidP="00C05EB6">
            <w:pPr>
              <w:jc w:val="center"/>
              <w:rPr>
                <w:sz w:val="22"/>
              </w:rPr>
            </w:pPr>
            <w:r w:rsidRPr="003B4BA5">
              <w:rPr>
                <w:rFonts w:hint="eastAsia"/>
                <w:sz w:val="22"/>
              </w:rPr>
              <w:t>法学家</w:t>
            </w:r>
          </w:p>
        </w:tc>
        <w:tc>
          <w:tcPr>
            <w:tcW w:w="1843" w:type="dxa"/>
            <w:tcBorders>
              <w:top w:val="nil"/>
              <w:left w:val="single" w:sz="4" w:space="0" w:color="auto"/>
              <w:bottom w:val="single" w:sz="4" w:space="0" w:color="auto"/>
              <w:right w:val="single" w:sz="4" w:space="0" w:color="auto"/>
            </w:tcBorders>
            <w:shd w:val="clear" w:color="auto" w:fill="auto"/>
            <w:vAlign w:val="center"/>
          </w:tcPr>
          <w:p w14:paraId="7FD6D462" w14:textId="77777777" w:rsidR="002925A3" w:rsidRPr="003B4BA5" w:rsidRDefault="002925A3" w:rsidP="00C05EB6">
            <w:pPr>
              <w:jc w:val="center"/>
              <w:rPr>
                <w:sz w:val="22"/>
              </w:rPr>
            </w:pPr>
            <w:r w:rsidRPr="003B4BA5">
              <w:rPr>
                <w:rFonts w:hint="eastAsia"/>
                <w:sz w:val="22"/>
              </w:rPr>
              <w:t>2016</w:t>
            </w:r>
            <w:r w:rsidRPr="003B4BA5">
              <w:rPr>
                <w:rFonts w:hint="eastAsia"/>
                <w:sz w:val="22"/>
              </w:rPr>
              <w:t>年第</w:t>
            </w:r>
            <w:r w:rsidRPr="003B4BA5">
              <w:rPr>
                <w:rFonts w:hint="eastAsia"/>
                <w:sz w:val="22"/>
              </w:rPr>
              <w:t>3</w:t>
            </w:r>
            <w:r w:rsidRPr="003B4BA5">
              <w:rPr>
                <w:rFonts w:hint="eastAsia"/>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6F9E9FB8" w14:textId="77777777" w:rsidR="002925A3" w:rsidRPr="003B4BA5" w:rsidRDefault="002925A3" w:rsidP="003B4BA5">
            <w:pPr>
              <w:rPr>
                <w:sz w:val="22"/>
              </w:rPr>
            </w:pPr>
            <w:r w:rsidRPr="003B4BA5">
              <w:rPr>
                <w:rFonts w:hint="eastAsia"/>
                <w:sz w:val="22"/>
              </w:rPr>
              <w:t>动产抵押对抗规则研究</w:t>
            </w:r>
          </w:p>
        </w:tc>
      </w:tr>
      <w:tr w:rsidR="002925A3" w:rsidRPr="003B4BA5" w14:paraId="387D0FE5" w14:textId="77777777" w:rsidTr="00235C8B">
        <w:tc>
          <w:tcPr>
            <w:tcW w:w="437" w:type="dxa"/>
            <w:vMerge/>
            <w:shd w:val="clear" w:color="auto" w:fill="auto"/>
          </w:tcPr>
          <w:p w14:paraId="5F2CD4DD" w14:textId="77777777" w:rsidR="002925A3" w:rsidRPr="003B4BA5" w:rsidRDefault="002925A3" w:rsidP="003B4BA5"/>
        </w:tc>
        <w:tc>
          <w:tcPr>
            <w:tcW w:w="437" w:type="dxa"/>
            <w:vMerge/>
            <w:shd w:val="clear" w:color="auto" w:fill="auto"/>
          </w:tcPr>
          <w:p w14:paraId="55EF020B"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4D2E3F14" w14:textId="77777777" w:rsidR="002925A3" w:rsidRPr="003B4BA5" w:rsidRDefault="002925A3" w:rsidP="00C05EB6">
            <w:pPr>
              <w:jc w:val="center"/>
              <w:rPr>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236CF5E" w14:textId="77777777" w:rsidR="002925A3" w:rsidRPr="003B4BA5" w:rsidRDefault="002925A3" w:rsidP="00C05EB6">
            <w:pPr>
              <w:jc w:val="center"/>
              <w:rPr>
                <w:sz w:val="22"/>
              </w:rPr>
            </w:pPr>
            <w:r w:rsidRPr="003B4BA5">
              <w:rPr>
                <w:rFonts w:hint="eastAsia"/>
                <w:sz w:val="22"/>
              </w:rPr>
              <w:t>崔建远</w:t>
            </w:r>
          </w:p>
        </w:tc>
        <w:tc>
          <w:tcPr>
            <w:tcW w:w="1984" w:type="dxa"/>
            <w:tcBorders>
              <w:top w:val="nil"/>
              <w:left w:val="single" w:sz="4" w:space="0" w:color="auto"/>
              <w:bottom w:val="single" w:sz="4" w:space="0" w:color="auto"/>
              <w:right w:val="single" w:sz="4" w:space="0" w:color="auto"/>
            </w:tcBorders>
            <w:shd w:val="clear" w:color="auto" w:fill="auto"/>
            <w:vAlign w:val="center"/>
          </w:tcPr>
          <w:p w14:paraId="0BBDE83F" w14:textId="77777777" w:rsidR="002925A3" w:rsidRPr="003B4BA5" w:rsidRDefault="002925A3" w:rsidP="00C05EB6">
            <w:pPr>
              <w:jc w:val="center"/>
              <w:rPr>
                <w:sz w:val="22"/>
              </w:rPr>
            </w:pPr>
            <w:r w:rsidRPr="003B4BA5">
              <w:rPr>
                <w:rFonts w:hint="eastAsia"/>
                <w:sz w:val="22"/>
              </w:rPr>
              <w:t>法学家</w:t>
            </w:r>
          </w:p>
        </w:tc>
        <w:tc>
          <w:tcPr>
            <w:tcW w:w="1843" w:type="dxa"/>
            <w:tcBorders>
              <w:top w:val="nil"/>
              <w:left w:val="single" w:sz="4" w:space="0" w:color="auto"/>
              <w:bottom w:val="single" w:sz="4" w:space="0" w:color="auto"/>
              <w:right w:val="single" w:sz="4" w:space="0" w:color="auto"/>
            </w:tcBorders>
            <w:shd w:val="clear" w:color="auto" w:fill="auto"/>
            <w:vAlign w:val="center"/>
          </w:tcPr>
          <w:p w14:paraId="0F837AFB" w14:textId="77777777" w:rsidR="002925A3" w:rsidRPr="003B4BA5" w:rsidRDefault="002925A3" w:rsidP="00C05EB6">
            <w:pPr>
              <w:jc w:val="center"/>
              <w:rPr>
                <w:sz w:val="22"/>
              </w:rPr>
            </w:pPr>
            <w:r w:rsidRPr="003B4BA5">
              <w:rPr>
                <w:rFonts w:hint="eastAsia"/>
                <w:sz w:val="22"/>
              </w:rPr>
              <w:t>2016</w:t>
            </w:r>
            <w:r w:rsidRPr="003B4BA5">
              <w:rPr>
                <w:rFonts w:hint="eastAsia"/>
                <w:sz w:val="22"/>
              </w:rPr>
              <w:t>年第</w:t>
            </w:r>
            <w:r w:rsidRPr="003B4BA5">
              <w:rPr>
                <w:rFonts w:hint="eastAsia"/>
                <w:sz w:val="22"/>
              </w:rPr>
              <w:t>5</w:t>
            </w:r>
            <w:r w:rsidRPr="003B4BA5">
              <w:rPr>
                <w:rFonts w:hint="eastAsia"/>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42119B3B" w14:textId="77777777" w:rsidR="002925A3" w:rsidRPr="003B4BA5" w:rsidRDefault="002925A3" w:rsidP="003B4BA5">
            <w:pPr>
              <w:rPr>
                <w:sz w:val="22"/>
              </w:rPr>
            </w:pPr>
            <w:r w:rsidRPr="003B4BA5">
              <w:rPr>
                <w:rFonts w:hint="eastAsia"/>
                <w:sz w:val="22"/>
              </w:rPr>
              <w:t>意思表示的解释规则论</w:t>
            </w:r>
          </w:p>
        </w:tc>
      </w:tr>
      <w:tr w:rsidR="002925A3" w:rsidRPr="003B4BA5" w14:paraId="715A52D5" w14:textId="77777777" w:rsidTr="00235C8B">
        <w:tc>
          <w:tcPr>
            <w:tcW w:w="437" w:type="dxa"/>
            <w:vMerge/>
            <w:shd w:val="clear" w:color="auto" w:fill="auto"/>
          </w:tcPr>
          <w:p w14:paraId="30D7A41A" w14:textId="77777777" w:rsidR="002925A3" w:rsidRPr="003B4BA5" w:rsidRDefault="002925A3" w:rsidP="003B4BA5"/>
        </w:tc>
        <w:tc>
          <w:tcPr>
            <w:tcW w:w="437" w:type="dxa"/>
            <w:vMerge/>
            <w:shd w:val="clear" w:color="auto" w:fill="auto"/>
          </w:tcPr>
          <w:p w14:paraId="5BBF401A"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530B0A4C" w14:textId="77777777" w:rsidR="002925A3" w:rsidRPr="003B4BA5" w:rsidRDefault="002925A3" w:rsidP="00C05EB6">
            <w:pPr>
              <w:jc w:val="center"/>
              <w:rPr>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996F22E" w14:textId="77777777" w:rsidR="002925A3" w:rsidRPr="003B4BA5" w:rsidRDefault="002925A3" w:rsidP="00C05EB6">
            <w:pPr>
              <w:jc w:val="center"/>
              <w:rPr>
                <w:sz w:val="22"/>
              </w:rPr>
            </w:pPr>
            <w:r w:rsidRPr="003B4BA5">
              <w:rPr>
                <w:rFonts w:hint="eastAsia"/>
                <w:sz w:val="22"/>
              </w:rPr>
              <w:t>郑尚元</w:t>
            </w:r>
          </w:p>
        </w:tc>
        <w:tc>
          <w:tcPr>
            <w:tcW w:w="1984" w:type="dxa"/>
            <w:tcBorders>
              <w:top w:val="nil"/>
              <w:left w:val="single" w:sz="4" w:space="0" w:color="auto"/>
              <w:bottom w:val="single" w:sz="4" w:space="0" w:color="auto"/>
              <w:right w:val="single" w:sz="4" w:space="0" w:color="auto"/>
            </w:tcBorders>
            <w:shd w:val="clear" w:color="auto" w:fill="auto"/>
            <w:vAlign w:val="center"/>
          </w:tcPr>
          <w:p w14:paraId="5ED5B01E" w14:textId="77777777" w:rsidR="002925A3" w:rsidRPr="003B4BA5" w:rsidRDefault="002925A3" w:rsidP="00C05EB6">
            <w:pPr>
              <w:jc w:val="center"/>
              <w:rPr>
                <w:sz w:val="22"/>
              </w:rPr>
            </w:pPr>
            <w:r w:rsidRPr="003B4BA5">
              <w:rPr>
                <w:rFonts w:hint="eastAsia"/>
                <w:sz w:val="22"/>
              </w:rPr>
              <w:t>法学家</w:t>
            </w:r>
          </w:p>
        </w:tc>
        <w:tc>
          <w:tcPr>
            <w:tcW w:w="1843" w:type="dxa"/>
            <w:tcBorders>
              <w:top w:val="nil"/>
              <w:left w:val="single" w:sz="4" w:space="0" w:color="auto"/>
              <w:bottom w:val="single" w:sz="4" w:space="0" w:color="auto"/>
              <w:right w:val="single" w:sz="4" w:space="0" w:color="auto"/>
            </w:tcBorders>
            <w:shd w:val="clear" w:color="auto" w:fill="auto"/>
            <w:vAlign w:val="center"/>
          </w:tcPr>
          <w:p w14:paraId="46D24DD5" w14:textId="77777777" w:rsidR="002925A3" w:rsidRPr="003B4BA5" w:rsidRDefault="002925A3" w:rsidP="00C05EB6">
            <w:pPr>
              <w:jc w:val="center"/>
              <w:rPr>
                <w:sz w:val="22"/>
              </w:rPr>
            </w:pPr>
            <w:r w:rsidRPr="003B4BA5">
              <w:rPr>
                <w:rFonts w:hint="eastAsia"/>
                <w:sz w:val="22"/>
              </w:rPr>
              <w:t>2016</w:t>
            </w:r>
            <w:r w:rsidRPr="003B4BA5">
              <w:rPr>
                <w:rFonts w:hint="eastAsia"/>
                <w:sz w:val="22"/>
              </w:rPr>
              <w:t>年第</w:t>
            </w:r>
            <w:r w:rsidRPr="003B4BA5">
              <w:rPr>
                <w:rFonts w:hint="eastAsia"/>
                <w:sz w:val="22"/>
              </w:rPr>
              <w:t>6</w:t>
            </w:r>
            <w:r w:rsidRPr="003B4BA5">
              <w:rPr>
                <w:rFonts w:hint="eastAsia"/>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0D00C38B" w14:textId="77777777" w:rsidR="002925A3" w:rsidRPr="003B4BA5" w:rsidRDefault="002925A3" w:rsidP="003B4BA5">
            <w:pPr>
              <w:rPr>
                <w:sz w:val="22"/>
              </w:rPr>
            </w:pPr>
            <w:r w:rsidRPr="003B4BA5">
              <w:rPr>
                <w:rFonts w:hint="eastAsia"/>
                <w:sz w:val="22"/>
              </w:rPr>
              <w:t>民法典制定中民事雇佣合同与劳动合同之功能与定位</w:t>
            </w:r>
          </w:p>
        </w:tc>
      </w:tr>
      <w:tr w:rsidR="002925A3" w:rsidRPr="003B4BA5" w14:paraId="460BDA83" w14:textId="77777777" w:rsidTr="00235C8B">
        <w:tc>
          <w:tcPr>
            <w:tcW w:w="437" w:type="dxa"/>
            <w:vMerge/>
            <w:shd w:val="clear" w:color="auto" w:fill="auto"/>
          </w:tcPr>
          <w:p w14:paraId="31289D15" w14:textId="77777777" w:rsidR="002925A3" w:rsidRPr="003B4BA5" w:rsidRDefault="002925A3" w:rsidP="003B4BA5"/>
        </w:tc>
        <w:tc>
          <w:tcPr>
            <w:tcW w:w="437" w:type="dxa"/>
            <w:vMerge/>
            <w:shd w:val="clear" w:color="auto" w:fill="auto"/>
          </w:tcPr>
          <w:p w14:paraId="7E1EF116"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0413DD9F" w14:textId="77777777" w:rsidR="002925A3" w:rsidRPr="003B4BA5" w:rsidRDefault="002925A3" w:rsidP="00C05EB6">
            <w:pPr>
              <w:jc w:val="center"/>
              <w:rPr>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929BD5C" w14:textId="77777777" w:rsidR="002925A3" w:rsidRPr="003B4BA5" w:rsidRDefault="002925A3" w:rsidP="00C05EB6">
            <w:pPr>
              <w:jc w:val="center"/>
              <w:rPr>
                <w:sz w:val="22"/>
              </w:rPr>
            </w:pPr>
            <w:r w:rsidRPr="003B4BA5">
              <w:rPr>
                <w:rFonts w:hint="eastAsia"/>
                <w:color w:val="000000"/>
                <w:sz w:val="22"/>
              </w:rPr>
              <w:t>任重</w:t>
            </w:r>
          </w:p>
        </w:tc>
        <w:tc>
          <w:tcPr>
            <w:tcW w:w="1984" w:type="dxa"/>
            <w:tcBorders>
              <w:top w:val="nil"/>
              <w:left w:val="single" w:sz="4" w:space="0" w:color="auto"/>
              <w:bottom w:val="single" w:sz="4" w:space="0" w:color="auto"/>
              <w:right w:val="single" w:sz="4" w:space="0" w:color="auto"/>
            </w:tcBorders>
            <w:shd w:val="clear" w:color="auto" w:fill="auto"/>
            <w:vAlign w:val="center"/>
          </w:tcPr>
          <w:p w14:paraId="2152266D" w14:textId="77777777" w:rsidR="002925A3" w:rsidRPr="003B4BA5" w:rsidRDefault="002925A3" w:rsidP="00C05EB6">
            <w:pPr>
              <w:jc w:val="center"/>
              <w:rPr>
                <w:sz w:val="22"/>
              </w:rPr>
            </w:pPr>
            <w:r w:rsidRPr="003B4BA5">
              <w:rPr>
                <w:rFonts w:hint="eastAsia"/>
                <w:color w:val="000000"/>
                <w:sz w:val="22"/>
              </w:rPr>
              <w:t>法学研究</w:t>
            </w:r>
          </w:p>
        </w:tc>
        <w:tc>
          <w:tcPr>
            <w:tcW w:w="1843" w:type="dxa"/>
            <w:tcBorders>
              <w:top w:val="nil"/>
              <w:left w:val="single" w:sz="4" w:space="0" w:color="auto"/>
              <w:bottom w:val="single" w:sz="4" w:space="0" w:color="auto"/>
              <w:right w:val="single" w:sz="4" w:space="0" w:color="auto"/>
            </w:tcBorders>
            <w:shd w:val="clear" w:color="auto" w:fill="auto"/>
            <w:vAlign w:val="center"/>
          </w:tcPr>
          <w:p w14:paraId="6798D952" w14:textId="77777777" w:rsidR="002925A3" w:rsidRPr="003B4BA5" w:rsidRDefault="002925A3" w:rsidP="00C05EB6">
            <w:pPr>
              <w:jc w:val="center"/>
              <w:rPr>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2</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6DD601B1" w14:textId="77777777" w:rsidR="002925A3" w:rsidRPr="003B4BA5" w:rsidRDefault="002925A3" w:rsidP="003B4BA5">
            <w:pPr>
              <w:rPr>
                <w:sz w:val="22"/>
              </w:rPr>
            </w:pPr>
            <w:r w:rsidRPr="003B4BA5">
              <w:rPr>
                <w:rFonts w:hint="eastAsia"/>
                <w:color w:val="000000"/>
                <w:sz w:val="22"/>
              </w:rPr>
              <w:t>担保物权实现的程序标的：实践、识别与制度化</w:t>
            </w:r>
          </w:p>
        </w:tc>
      </w:tr>
      <w:tr w:rsidR="002925A3" w:rsidRPr="003B4BA5" w14:paraId="19DC657B" w14:textId="77777777" w:rsidTr="00235C8B">
        <w:tc>
          <w:tcPr>
            <w:tcW w:w="437" w:type="dxa"/>
            <w:vMerge/>
            <w:shd w:val="clear" w:color="auto" w:fill="auto"/>
          </w:tcPr>
          <w:p w14:paraId="4FCAAD21" w14:textId="77777777" w:rsidR="002925A3" w:rsidRPr="003B4BA5" w:rsidRDefault="002925A3" w:rsidP="003B4BA5"/>
        </w:tc>
        <w:tc>
          <w:tcPr>
            <w:tcW w:w="437" w:type="dxa"/>
            <w:vMerge/>
            <w:shd w:val="clear" w:color="auto" w:fill="auto"/>
          </w:tcPr>
          <w:p w14:paraId="2D60A727"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6FF946AD"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9194DF0" w14:textId="77777777" w:rsidR="002925A3" w:rsidRPr="003B4BA5" w:rsidRDefault="002925A3" w:rsidP="00C05EB6">
            <w:pPr>
              <w:jc w:val="center"/>
              <w:rPr>
                <w:color w:val="000000"/>
                <w:sz w:val="22"/>
              </w:rPr>
            </w:pPr>
            <w:r w:rsidRPr="003B4BA5">
              <w:rPr>
                <w:rFonts w:hint="eastAsia"/>
                <w:color w:val="000000"/>
                <w:sz w:val="22"/>
              </w:rPr>
              <w:t>余凌云</w:t>
            </w:r>
          </w:p>
        </w:tc>
        <w:tc>
          <w:tcPr>
            <w:tcW w:w="1984" w:type="dxa"/>
            <w:tcBorders>
              <w:top w:val="nil"/>
              <w:left w:val="single" w:sz="4" w:space="0" w:color="auto"/>
              <w:bottom w:val="single" w:sz="4" w:space="0" w:color="auto"/>
              <w:right w:val="single" w:sz="4" w:space="0" w:color="auto"/>
            </w:tcBorders>
            <w:shd w:val="clear" w:color="auto" w:fill="auto"/>
            <w:vAlign w:val="center"/>
          </w:tcPr>
          <w:p w14:paraId="6ACFCA06" w14:textId="77777777" w:rsidR="002925A3" w:rsidRPr="003B4BA5" w:rsidRDefault="002925A3" w:rsidP="00C05EB6">
            <w:pPr>
              <w:jc w:val="center"/>
              <w:rPr>
                <w:color w:val="000000"/>
                <w:sz w:val="22"/>
              </w:rPr>
            </w:pPr>
            <w:r w:rsidRPr="003B4BA5">
              <w:rPr>
                <w:rFonts w:hint="eastAsia"/>
                <w:color w:val="000000"/>
                <w:sz w:val="22"/>
              </w:rPr>
              <w:t>法学研究</w:t>
            </w:r>
          </w:p>
        </w:tc>
        <w:tc>
          <w:tcPr>
            <w:tcW w:w="1843" w:type="dxa"/>
            <w:tcBorders>
              <w:top w:val="nil"/>
              <w:left w:val="single" w:sz="4" w:space="0" w:color="auto"/>
              <w:bottom w:val="single" w:sz="4" w:space="0" w:color="auto"/>
              <w:right w:val="single" w:sz="4" w:space="0" w:color="auto"/>
            </w:tcBorders>
            <w:shd w:val="clear" w:color="auto" w:fill="auto"/>
            <w:vAlign w:val="center"/>
          </w:tcPr>
          <w:p w14:paraId="40864037"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6</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795A5784" w14:textId="77777777" w:rsidR="002925A3" w:rsidRPr="003B4BA5" w:rsidRDefault="002925A3" w:rsidP="003B4BA5">
            <w:pPr>
              <w:rPr>
                <w:color w:val="000000"/>
                <w:sz w:val="22"/>
              </w:rPr>
            </w:pPr>
            <w:r w:rsidRPr="003B4BA5">
              <w:rPr>
                <w:rFonts w:hint="eastAsia"/>
                <w:color w:val="000000"/>
                <w:sz w:val="22"/>
              </w:rPr>
              <w:t>道路交通事故责任认定研究</w:t>
            </w:r>
          </w:p>
        </w:tc>
      </w:tr>
      <w:tr w:rsidR="002925A3" w:rsidRPr="003B4BA5" w14:paraId="0636E588" w14:textId="77777777" w:rsidTr="00235C8B">
        <w:tc>
          <w:tcPr>
            <w:tcW w:w="437" w:type="dxa"/>
            <w:vMerge/>
            <w:shd w:val="clear" w:color="auto" w:fill="auto"/>
          </w:tcPr>
          <w:p w14:paraId="372DE358" w14:textId="77777777" w:rsidR="002925A3" w:rsidRPr="003B4BA5" w:rsidRDefault="002925A3" w:rsidP="003B4BA5"/>
        </w:tc>
        <w:tc>
          <w:tcPr>
            <w:tcW w:w="437" w:type="dxa"/>
            <w:vMerge/>
            <w:shd w:val="clear" w:color="auto" w:fill="auto"/>
          </w:tcPr>
          <w:p w14:paraId="767781A1"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61B4F572"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6390F45" w14:textId="77777777" w:rsidR="002925A3" w:rsidRPr="003B4BA5" w:rsidRDefault="002925A3" w:rsidP="00C05EB6">
            <w:pPr>
              <w:jc w:val="center"/>
              <w:rPr>
                <w:color w:val="000000"/>
                <w:sz w:val="22"/>
              </w:rPr>
            </w:pPr>
            <w:r w:rsidRPr="003B4BA5">
              <w:rPr>
                <w:rFonts w:hint="eastAsia"/>
                <w:color w:val="000000"/>
                <w:sz w:val="22"/>
              </w:rPr>
              <w:t>高其才</w:t>
            </w:r>
          </w:p>
        </w:tc>
        <w:tc>
          <w:tcPr>
            <w:tcW w:w="1984" w:type="dxa"/>
            <w:tcBorders>
              <w:top w:val="nil"/>
              <w:left w:val="single" w:sz="4" w:space="0" w:color="auto"/>
              <w:bottom w:val="single" w:sz="4" w:space="0" w:color="auto"/>
              <w:right w:val="single" w:sz="4" w:space="0" w:color="auto"/>
            </w:tcBorders>
            <w:shd w:val="clear" w:color="auto" w:fill="auto"/>
            <w:vAlign w:val="center"/>
          </w:tcPr>
          <w:p w14:paraId="060BC9C0" w14:textId="77777777" w:rsidR="002925A3" w:rsidRPr="003B4BA5" w:rsidRDefault="002925A3" w:rsidP="00C05EB6">
            <w:pPr>
              <w:jc w:val="center"/>
              <w:rPr>
                <w:color w:val="000000"/>
                <w:sz w:val="22"/>
              </w:rPr>
            </w:pPr>
            <w:r w:rsidRPr="003B4BA5">
              <w:rPr>
                <w:rFonts w:hint="eastAsia"/>
                <w:color w:val="000000"/>
                <w:sz w:val="22"/>
              </w:rPr>
              <w:t>法学杂志</w:t>
            </w:r>
          </w:p>
        </w:tc>
        <w:tc>
          <w:tcPr>
            <w:tcW w:w="1843" w:type="dxa"/>
            <w:tcBorders>
              <w:top w:val="nil"/>
              <w:left w:val="single" w:sz="4" w:space="0" w:color="auto"/>
              <w:bottom w:val="single" w:sz="4" w:space="0" w:color="auto"/>
              <w:right w:val="single" w:sz="4" w:space="0" w:color="auto"/>
            </w:tcBorders>
            <w:shd w:val="clear" w:color="auto" w:fill="auto"/>
            <w:vAlign w:val="center"/>
          </w:tcPr>
          <w:p w14:paraId="0D476BA6"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4</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07F968D2" w14:textId="77777777" w:rsidR="002925A3" w:rsidRPr="003B4BA5" w:rsidRDefault="002925A3" w:rsidP="003B4BA5">
            <w:pPr>
              <w:rPr>
                <w:color w:val="000000"/>
                <w:sz w:val="22"/>
              </w:rPr>
            </w:pPr>
            <w:r w:rsidRPr="003B4BA5">
              <w:rPr>
                <w:rFonts w:hint="eastAsia"/>
                <w:color w:val="000000"/>
                <w:sz w:val="22"/>
              </w:rPr>
              <w:t>尊重生活、承续传统——民法典编纂与民事习惯</w:t>
            </w:r>
          </w:p>
        </w:tc>
      </w:tr>
      <w:tr w:rsidR="002925A3" w:rsidRPr="003B4BA5" w14:paraId="0D5B2B63" w14:textId="77777777" w:rsidTr="00235C8B">
        <w:tc>
          <w:tcPr>
            <w:tcW w:w="437" w:type="dxa"/>
            <w:vMerge/>
            <w:shd w:val="clear" w:color="auto" w:fill="auto"/>
          </w:tcPr>
          <w:p w14:paraId="03105073" w14:textId="77777777" w:rsidR="002925A3" w:rsidRPr="003B4BA5" w:rsidRDefault="002925A3" w:rsidP="003B4BA5"/>
        </w:tc>
        <w:tc>
          <w:tcPr>
            <w:tcW w:w="437" w:type="dxa"/>
            <w:vMerge/>
            <w:shd w:val="clear" w:color="auto" w:fill="auto"/>
          </w:tcPr>
          <w:p w14:paraId="23EB0E8A"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0B9997E9"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E656C9C" w14:textId="77777777" w:rsidR="002925A3" w:rsidRPr="003B4BA5" w:rsidRDefault="002925A3" w:rsidP="00C05EB6">
            <w:pPr>
              <w:jc w:val="center"/>
              <w:rPr>
                <w:color w:val="000000"/>
                <w:sz w:val="22"/>
              </w:rPr>
            </w:pPr>
            <w:r w:rsidRPr="003B4BA5">
              <w:rPr>
                <w:rFonts w:hint="eastAsia"/>
                <w:color w:val="000000"/>
                <w:sz w:val="22"/>
              </w:rPr>
              <w:t>崔建远</w:t>
            </w:r>
          </w:p>
        </w:tc>
        <w:tc>
          <w:tcPr>
            <w:tcW w:w="1984" w:type="dxa"/>
            <w:tcBorders>
              <w:top w:val="nil"/>
              <w:left w:val="single" w:sz="4" w:space="0" w:color="auto"/>
              <w:bottom w:val="single" w:sz="4" w:space="0" w:color="auto"/>
              <w:right w:val="single" w:sz="4" w:space="0" w:color="auto"/>
            </w:tcBorders>
            <w:shd w:val="clear" w:color="auto" w:fill="auto"/>
            <w:vAlign w:val="center"/>
          </w:tcPr>
          <w:p w14:paraId="34046188" w14:textId="77777777" w:rsidR="002925A3" w:rsidRPr="003B4BA5" w:rsidRDefault="002925A3" w:rsidP="00C05EB6">
            <w:pPr>
              <w:jc w:val="center"/>
              <w:rPr>
                <w:color w:val="000000"/>
                <w:sz w:val="22"/>
              </w:rPr>
            </w:pPr>
            <w:r w:rsidRPr="003B4BA5">
              <w:rPr>
                <w:rFonts w:hint="eastAsia"/>
                <w:color w:val="000000"/>
                <w:sz w:val="22"/>
              </w:rPr>
              <w:t>法学杂志</w:t>
            </w:r>
          </w:p>
        </w:tc>
        <w:tc>
          <w:tcPr>
            <w:tcW w:w="1843" w:type="dxa"/>
            <w:tcBorders>
              <w:top w:val="nil"/>
              <w:left w:val="single" w:sz="4" w:space="0" w:color="auto"/>
              <w:bottom w:val="single" w:sz="4" w:space="0" w:color="auto"/>
              <w:right w:val="single" w:sz="4" w:space="0" w:color="auto"/>
            </w:tcBorders>
            <w:shd w:val="clear" w:color="auto" w:fill="auto"/>
            <w:vAlign w:val="center"/>
          </w:tcPr>
          <w:p w14:paraId="271E757A"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568D7F58" w14:textId="77777777" w:rsidR="002925A3" w:rsidRPr="003B4BA5" w:rsidRDefault="002925A3" w:rsidP="003B4BA5">
            <w:pPr>
              <w:rPr>
                <w:color w:val="000000"/>
                <w:sz w:val="22"/>
              </w:rPr>
            </w:pPr>
            <w:r w:rsidRPr="003B4BA5">
              <w:rPr>
                <w:rFonts w:hint="eastAsia"/>
                <w:color w:val="000000"/>
                <w:sz w:val="22"/>
              </w:rPr>
              <w:t>民法总则应如何设计民事责任制度</w:t>
            </w:r>
          </w:p>
        </w:tc>
      </w:tr>
      <w:tr w:rsidR="002925A3" w:rsidRPr="003B4BA5" w14:paraId="2FAFE9A2" w14:textId="77777777" w:rsidTr="00235C8B">
        <w:tc>
          <w:tcPr>
            <w:tcW w:w="437" w:type="dxa"/>
            <w:vMerge/>
            <w:shd w:val="clear" w:color="auto" w:fill="auto"/>
          </w:tcPr>
          <w:p w14:paraId="7D9C3553" w14:textId="77777777" w:rsidR="002925A3" w:rsidRPr="003B4BA5" w:rsidRDefault="002925A3" w:rsidP="003B4BA5"/>
        </w:tc>
        <w:tc>
          <w:tcPr>
            <w:tcW w:w="437" w:type="dxa"/>
            <w:vMerge/>
            <w:shd w:val="clear" w:color="auto" w:fill="auto"/>
          </w:tcPr>
          <w:p w14:paraId="6CB6B27A"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37E9DFF1"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240F080" w14:textId="77777777" w:rsidR="002925A3" w:rsidRPr="003B4BA5" w:rsidRDefault="002925A3" w:rsidP="00C05EB6">
            <w:pPr>
              <w:jc w:val="center"/>
              <w:rPr>
                <w:color w:val="000000"/>
                <w:sz w:val="22"/>
              </w:rPr>
            </w:pPr>
            <w:r w:rsidRPr="003B4BA5">
              <w:rPr>
                <w:rFonts w:hint="eastAsia"/>
                <w:color w:val="000000"/>
                <w:sz w:val="22"/>
              </w:rPr>
              <w:t>耿林</w:t>
            </w:r>
          </w:p>
        </w:tc>
        <w:tc>
          <w:tcPr>
            <w:tcW w:w="1984" w:type="dxa"/>
            <w:tcBorders>
              <w:top w:val="nil"/>
              <w:left w:val="single" w:sz="4" w:space="0" w:color="auto"/>
              <w:bottom w:val="single" w:sz="4" w:space="0" w:color="auto"/>
              <w:right w:val="single" w:sz="4" w:space="0" w:color="auto"/>
            </w:tcBorders>
            <w:shd w:val="clear" w:color="auto" w:fill="auto"/>
            <w:vAlign w:val="center"/>
          </w:tcPr>
          <w:p w14:paraId="30573112" w14:textId="77777777" w:rsidR="002925A3" w:rsidRPr="003B4BA5" w:rsidRDefault="002925A3" w:rsidP="00C05EB6">
            <w:pPr>
              <w:jc w:val="center"/>
              <w:rPr>
                <w:color w:val="000000"/>
                <w:sz w:val="22"/>
              </w:rPr>
            </w:pPr>
            <w:r w:rsidRPr="003B4BA5">
              <w:rPr>
                <w:rFonts w:hint="eastAsia"/>
                <w:color w:val="000000"/>
                <w:sz w:val="22"/>
              </w:rPr>
              <w:t>法学杂志</w:t>
            </w:r>
          </w:p>
        </w:tc>
        <w:tc>
          <w:tcPr>
            <w:tcW w:w="1843" w:type="dxa"/>
            <w:tcBorders>
              <w:top w:val="nil"/>
              <w:left w:val="single" w:sz="4" w:space="0" w:color="auto"/>
              <w:bottom w:val="single" w:sz="4" w:space="0" w:color="auto"/>
              <w:right w:val="single" w:sz="4" w:space="0" w:color="auto"/>
            </w:tcBorders>
            <w:shd w:val="clear" w:color="auto" w:fill="auto"/>
            <w:vAlign w:val="center"/>
          </w:tcPr>
          <w:p w14:paraId="1C025FD3"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5</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2222E4CA" w14:textId="77777777" w:rsidR="002925A3" w:rsidRPr="003B4BA5" w:rsidRDefault="002925A3" w:rsidP="003B4BA5">
            <w:pPr>
              <w:rPr>
                <w:color w:val="000000"/>
                <w:sz w:val="22"/>
              </w:rPr>
            </w:pPr>
            <w:r w:rsidRPr="003B4BA5">
              <w:rPr>
                <w:rFonts w:hint="eastAsia"/>
                <w:color w:val="000000"/>
                <w:sz w:val="22"/>
              </w:rPr>
              <w:t>论法的安定性与民法法治——习近平法治思想在部门法中的体现</w:t>
            </w:r>
          </w:p>
        </w:tc>
      </w:tr>
      <w:tr w:rsidR="002925A3" w:rsidRPr="003B4BA5" w14:paraId="2848ED27" w14:textId="77777777" w:rsidTr="00235C8B">
        <w:tc>
          <w:tcPr>
            <w:tcW w:w="437" w:type="dxa"/>
            <w:vMerge/>
            <w:shd w:val="clear" w:color="auto" w:fill="auto"/>
          </w:tcPr>
          <w:p w14:paraId="0AA2B3F0" w14:textId="77777777" w:rsidR="002925A3" w:rsidRPr="003B4BA5" w:rsidRDefault="002925A3" w:rsidP="003B4BA5"/>
        </w:tc>
        <w:tc>
          <w:tcPr>
            <w:tcW w:w="437" w:type="dxa"/>
            <w:vMerge/>
            <w:shd w:val="clear" w:color="auto" w:fill="auto"/>
          </w:tcPr>
          <w:p w14:paraId="1EDDA7A0"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387469C3"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50A2000" w14:textId="77777777" w:rsidR="002925A3" w:rsidRPr="003B4BA5" w:rsidRDefault="002925A3" w:rsidP="00C05EB6">
            <w:pPr>
              <w:jc w:val="center"/>
              <w:rPr>
                <w:color w:val="000000"/>
                <w:sz w:val="22"/>
              </w:rPr>
            </w:pPr>
            <w:r w:rsidRPr="003B4BA5">
              <w:rPr>
                <w:rFonts w:hint="eastAsia"/>
                <w:color w:val="000000"/>
                <w:sz w:val="22"/>
              </w:rPr>
              <w:t>任超</w:t>
            </w:r>
          </w:p>
        </w:tc>
        <w:tc>
          <w:tcPr>
            <w:tcW w:w="1984" w:type="dxa"/>
            <w:tcBorders>
              <w:top w:val="nil"/>
              <w:left w:val="single" w:sz="4" w:space="0" w:color="auto"/>
              <w:bottom w:val="single" w:sz="4" w:space="0" w:color="auto"/>
              <w:right w:val="single" w:sz="4" w:space="0" w:color="auto"/>
            </w:tcBorders>
            <w:shd w:val="clear" w:color="auto" w:fill="auto"/>
            <w:vAlign w:val="center"/>
          </w:tcPr>
          <w:p w14:paraId="507A88C0" w14:textId="77777777" w:rsidR="002925A3" w:rsidRPr="003B4BA5" w:rsidRDefault="002925A3" w:rsidP="00C05EB6">
            <w:pPr>
              <w:jc w:val="center"/>
              <w:rPr>
                <w:color w:val="000000"/>
                <w:sz w:val="22"/>
              </w:rPr>
            </w:pPr>
            <w:r w:rsidRPr="003B4BA5">
              <w:rPr>
                <w:rFonts w:hint="eastAsia"/>
                <w:color w:val="000000"/>
                <w:sz w:val="22"/>
              </w:rPr>
              <w:t>甘肃社会科学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07DD050C"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5</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451741ED" w14:textId="77777777" w:rsidR="002925A3" w:rsidRPr="003B4BA5" w:rsidRDefault="002925A3" w:rsidP="003B4BA5">
            <w:pPr>
              <w:rPr>
                <w:color w:val="000000"/>
                <w:sz w:val="22"/>
              </w:rPr>
            </w:pPr>
            <w:r w:rsidRPr="003B4BA5">
              <w:rPr>
                <w:rFonts w:hint="eastAsia"/>
                <w:color w:val="000000"/>
                <w:sz w:val="22"/>
              </w:rPr>
              <w:t>德国法学方法论在中国的继受——兼论我国民事立法的科学化和体系化</w:t>
            </w:r>
          </w:p>
        </w:tc>
      </w:tr>
      <w:tr w:rsidR="002925A3" w:rsidRPr="003B4BA5" w14:paraId="7EE2BE57" w14:textId="77777777" w:rsidTr="00235C8B">
        <w:tc>
          <w:tcPr>
            <w:tcW w:w="437" w:type="dxa"/>
            <w:vMerge/>
            <w:shd w:val="clear" w:color="auto" w:fill="auto"/>
          </w:tcPr>
          <w:p w14:paraId="10BEB2A9" w14:textId="77777777" w:rsidR="002925A3" w:rsidRPr="003B4BA5" w:rsidRDefault="002925A3" w:rsidP="003B4BA5"/>
        </w:tc>
        <w:tc>
          <w:tcPr>
            <w:tcW w:w="437" w:type="dxa"/>
            <w:vMerge/>
            <w:shd w:val="clear" w:color="auto" w:fill="auto"/>
          </w:tcPr>
          <w:p w14:paraId="7ED8A76D"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589BFCFA"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344F0BD" w14:textId="77777777" w:rsidR="002925A3" w:rsidRPr="003B4BA5" w:rsidRDefault="002925A3" w:rsidP="00C05EB6">
            <w:pPr>
              <w:jc w:val="center"/>
              <w:rPr>
                <w:color w:val="000000"/>
                <w:sz w:val="22"/>
              </w:rPr>
            </w:pPr>
            <w:r w:rsidRPr="003B4BA5">
              <w:rPr>
                <w:rFonts w:hint="eastAsia"/>
                <w:color w:val="000000"/>
                <w:sz w:val="22"/>
              </w:rPr>
              <w:t>王洪亮</w:t>
            </w:r>
          </w:p>
        </w:tc>
        <w:tc>
          <w:tcPr>
            <w:tcW w:w="1984" w:type="dxa"/>
            <w:tcBorders>
              <w:top w:val="nil"/>
              <w:left w:val="single" w:sz="4" w:space="0" w:color="auto"/>
              <w:bottom w:val="single" w:sz="4" w:space="0" w:color="auto"/>
              <w:right w:val="single" w:sz="4" w:space="0" w:color="auto"/>
            </w:tcBorders>
            <w:shd w:val="clear" w:color="auto" w:fill="auto"/>
            <w:vAlign w:val="center"/>
          </w:tcPr>
          <w:p w14:paraId="36D46E68" w14:textId="77777777" w:rsidR="002925A3" w:rsidRPr="003B4BA5" w:rsidRDefault="002925A3" w:rsidP="00C05EB6">
            <w:pPr>
              <w:jc w:val="center"/>
              <w:rPr>
                <w:color w:val="000000"/>
                <w:sz w:val="22"/>
              </w:rPr>
            </w:pPr>
            <w:r w:rsidRPr="003B4BA5">
              <w:rPr>
                <w:rFonts w:hint="eastAsia"/>
                <w:color w:val="000000"/>
                <w:sz w:val="22"/>
              </w:rPr>
              <w:t>华东政法大学学报</w:t>
            </w:r>
          </w:p>
        </w:tc>
        <w:tc>
          <w:tcPr>
            <w:tcW w:w="1843" w:type="dxa"/>
            <w:tcBorders>
              <w:top w:val="nil"/>
              <w:left w:val="single" w:sz="4" w:space="0" w:color="auto"/>
              <w:bottom w:val="single" w:sz="4" w:space="0" w:color="auto"/>
              <w:right w:val="single" w:sz="4" w:space="0" w:color="auto"/>
            </w:tcBorders>
            <w:shd w:val="clear" w:color="auto" w:fill="auto"/>
            <w:vAlign w:val="center"/>
          </w:tcPr>
          <w:p w14:paraId="0E9C6D6B"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5</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221E48FC" w14:textId="77777777" w:rsidR="002925A3" w:rsidRPr="003B4BA5" w:rsidRDefault="002925A3" w:rsidP="003B4BA5">
            <w:pPr>
              <w:rPr>
                <w:color w:val="000000"/>
                <w:sz w:val="22"/>
              </w:rPr>
            </w:pPr>
            <w:r w:rsidRPr="003B4BA5">
              <w:rPr>
                <w:rFonts w:hint="eastAsia"/>
                <w:color w:val="000000"/>
                <w:sz w:val="22"/>
              </w:rPr>
              <w:t>法律行为与私人自治</w:t>
            </w:r>
          </w:p>
        </w:tc>
      </w:tr>
      <w:tr w:rsidR="002925A3" w:rsidRPr="003B4BA5" w14:paraId="3B830EB1" w14:textId="77777777" w:rsidTr="00235C8B">
        <w:tc>
          <w:tcPr>
            <w:tcW w:w="437" w:type="dxa"/>
            <w:vMerge/>
            <w:shd w:val="clear" w:color="auto" w:fill="auto"/>
          </w:tcPr>
          <w:p w14:paraId="5BAD04CB" w14:textId="77777777" w:rsidR="002925A3" w:rsidRPr="003B4BA5" w:rsidRDefault="002925A3" w:rsidP="003B4BA5"/>
        </w:tc>
        <w:tc>
          <w:tcPr>
            <w:tcW w:w="437" w:type="dxa"/>
            <w:vMerge/>
            <w:shd w:val="clear" w:color="auto" w:fill="auto"/>
          </w:tcPr>
          <w:p w14:paraId="179DBCE2"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1963FB7A"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BB334D7" w14:textId="77777777" w:rsidR="002925A3" w:rsidRPr="003B4BA5" w:rsidRDefault="002925A3" w:rsidP="00C05EB6">
            <w:pPr>
              <w:jc w:val="center"/>
              <w:rPr>
                <w:color w:val="000000"/>
                <w:sz w:val="22"/>
              </w:rPr>
            </w:pPr>
            <w:r w:rsidRPr="003B4BA5">
              <w:rPr>
                <w:rFonts w:hint="eastAsia"/>
                <w:color w:val="000000"/>
                <w:sz w:val="22"/>
              </w:rPr>
              <w:t>崔建远</w:t>
            </w:r>
          </w:p>
        </w:tc>
        <w:tc>
          <w:tcPr>
            <w:tcW w:w="1984" w:type="dxa"/>
            <w:tcBorders>
              <w:top w:val="nil"/>
              <w:left w:val="single" w:sz="4" w:space="0" w:color="auto"/>
              <w:bottom w:val="single" w:sz="4" w:space="0" w:color="auto"/>
              <w:right w:val="single" w:sz="4" w:space="0" w:color="auto"/>
            </w:tcBorders>
            <w:shd w:val="clear" w:color="auto" w:fill="auto"/>
            <w:vAlign w:val="center"/>
          </w:tcPr>
          <w:p w14:paraId="14FED474" w14:textId="77777777" w:rsidR="002925A3" w:rsidRPr="003B4BA5" w:rsidRDefault="002925A3" w:rsidP="00C05EB6">
            <w:pPr>
              <w:jc w:val="center"/>
              <w:rPr>
                <w:color w:val="000000"/>
                <w:sz w:val="22"/>
              </w:rPr>
            </w:pPr>
            <w:r w:rsidRPr="003B4BA5">
              <w:rPr>
                <w:rFonts w:hint="eastAsia"/>
                <w:color w:val="000000"/>
                <w:sz w:val="22"/>
              </w:rPr>
              <w:t>华东政法大学学报</w:t>
            </w:r>
          </w:p>
        </w:tc>
        <w:tc>
          <w:tcPr>
            <w:tcW w:w="1843" w:type="dxa"/>
            <w:tcBorders>
              <w:top w:val="nil"/>
              <w:left w:val="single" w:sz="4" w:space="0" w:color="auto"/>
              <w:bottom w:val="single" w:sz="4" w:space="0" w:color="auto"/>
              <w:right w:val="single" w:sz="4" w:space="0" w:color="auto"/>
            </w:tcBorders>
            <w:shd w:val="clear" w:color="auto" w:fill="auto"/>
            <w:vAlign w:val="center"/>
          </w:tcPr>
          <w:p w14:paraId="0F293066"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3</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3A326CC2" w14:textId="77777777" w:rsidR="002925A3" w:rsidRPr="003B4BA5" w:rsidRDefault="002925A3" w:rsidP="003B4BA5">
            <w:pPr>
              <w:rPr>
                <w:color w:val="000000"/>
                <w:sz w:val="22"/>
              </w:rPr>
            </w:pPr>
            <w:r w:rsidRPr="003B4BA5">
              <w:rPr>
                <w:rFonts w:hint="eastAsia"/>
                <w:color w:val="000000"/>
                <w:sz w:val="22"/>
              </w:rPr>
              <w:t>一份创设法律规则的判决——最高人民法院</w:t>
            </w:r>
            <w:r>
              <w:rPr>
                <w:rFonts w:hint="eastAsia"/>
                <w:color w:val="000000"/>
                <w:sz w:val="22"/>
              </w:rPr>
              <w:t>（</w:t>
            </w:r>
            <w:r w:rsidRPr="003B4BA5">
              <w:rPr>
                <w:rFonts w:hint="eastAsia"/>
                <w:color w:val="000000"/>
                <w:sz w:val="22"/>
              </w:rPr>
              <w:t>2015</w:t>
            </w:r>
            <w:r>
              <w:rPr>
                <w:rFonts w:hint="eastAsia"/>
                <w:color w:val="000000"/>
                <w:sz w:val="22"/>
              </w:rPr>
              <w:t>）</w:t>
            </w:r>
            <w:r w:rsidRPr="003B4BA5">
              <w:rPr>
                <w:rFonts w:hint="eastAsia"/>
                <w:color w:val="000000"/>
                <w:sz w:val="22"/>
              </w:rPr>
              <w:t>民提字第</w:t>
            </w:r>
            <w:r w:rsidRPr="003B4BA5">
              <w:rPr>
                <w:rFonts w:hint="eastAsia"/>
                <w:color w:val="000000"/>
                <w:sz w:val="22"/>
              </w:rPr>
              <w:t>126</w:t>
            </w:r>
            <w:r w:rsidRPr="003B4BA5">
              <w:rPr>
                <w:rFonts w:hint="eastAsia"/>
                <w:color w:val="000000"/>
                <w:sz w:val="22"/>
              </w:rPr>
              <w:t>号民事判决之评释</w:t>
            </w:r>
          </w:p>
        </w:tc>
      </w:tr>
      <w:tr w:rsidR="002925A3" w:rsidRPr="003B4BA5" w14:paraId="4C997882" w14:textId="77777777" w:rsidTr="00235C8B">
        <w:tc>
          <w:tcPr>
            <w:tcW w:w="437" w:type="dxa"/>
            <w:vMerge/>
            <w:shd w:val="clear" w:color="auto" w:fill="auto"/>
          </w:tcPr>
          <w:p w14:paraId="2DD76954" w14:textId="77777777" w:rsidR="002925A3" w:rsidRPr="003B4BA5" w:rsidRDefault="002925A3" w:rsidP="003B4BA5"/>
        </w:tc>
        <w:tc>
          <w:tcPr>
            <w:tcW w:w="437" w:type="dxa"/>
            <w:vMerge/>
            <w:shd w:val="clear" w:color="auto" w:fill="auto"/>
          </w:tcPr>
          <w:p w14:paraId="3BF08ADE"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160C27D7"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B6117A1" w14:textId="77777777" w:rsidR="002925A3" w:rsidRPr="003B4BA5" w:rsidRDefault="002925A3" w:rsidP="00C05EB6">
            <w:pPr>
              <w:jc w:val="center"/>
              <w:rPr>
                <w:color w:val="000000"/>
                <w:sz w:val="22"/>
              </w:rPr>
            </w:pPr>
            <w:r w:rsidRPr="003B4BA5">
              <w:rPr>
                <w:rFonts w:hint="eastAsia"/>
                <w:color w:val="000000"/>
                <w:sz w:val="22"/>
              </w:rPr>
              <w:t>耿林</w:t>
            </w:r>
          </w:p>
        </w:tc>
        <w:tc>
          <w:tcPr>
            <w:tcW w:w="1984" w:type="dxa"/>
            <w:tcBorders>
              <w:top w:val="nil"/>
              <w:left w:val="single" w:sz="4" w:space="0" w:color="auto"/>
              <w:bottom w:val="single" w:sz="4" w:space="0" w:color="auto"/>
              <w:right w:val="single" w:sz="4" w:space="0" w:color="auto"/>
            </w:tcBorders>
            <w:shd w:val="clear" w:color="auto" w:fill="auto"/>
            <w:vAlign w:val="center"/>
          </w:tcPr>
          <w:p w14:paraId="06D461FE" w14:textId="77777777" w:rsidR="002925A3" w:rsidRPr="003B4BA5" w:rsidRDefault="002925A3" w:rsidP="00C05EB6">
            <w:pPr>
              <w:jc w:val="center"/>
              <w:rPr>
                <w:color w:val="000000"/>
                <w:sz w:val="22"/>
              </w:rPr>
            </w:pPr>
            <w:r w:rsidRPr="003B4BA5">
              <w:rPr>
                <w:rFonts w:hint="eastAsia"/>
                <w:color w:val="000000"/>
                <w:sz w:val="22"/>
              </w:rPr>
              <w:t>吉林大学社会科学学报</w:t>
            </w:r>
          </w:p>
        </w:tc>
        <w:tc>
          <w:tcPr>
            <w:tcW w:w="1843" w:type="dxa"/>
            <w:tcBorders>
              <w:top w:val="nil"/>
              <w:left w:val="single" w:sz="4" w:space="0" w:color="auto"/>
              <w:bottom w:val="single" w:sz="4" w:space="0" w:color="auto"/>
              <w:right w:val="single" w:sz="4" w:space="0" w:color="auto"/>
            </w:tcBorders>
            <w:shd w:val="clear" w:color="auto" w:fill="auto"/>
            <w:vAlign w:val="center"/>
          </w:tcPr>
          <w:p w14:paraId="1CC01355"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3</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0FB2775A" w14:textId="77777777" w:rsidR="002925A3" w:rsidRPr="003B4BA5" w:rsidRDefault="002925A3" w:rsidP="003B4BA5">
            <w:pPr>
              <w:rPr>
                <w:color w:val="000000"/>
                <w:sz w:val="22"/>
              </w:rPr>
            </w:pPr>
            <w:r w:rsidRPr="003B4BA5">
              <w:rPr>
                <w:rFonts w:hint="eastAsia"/>
                <w:color w:val="000000"/>
                <w:sz w:val="22"/>
              </w:rPr>
              <w:t>未来民法总则如何对待间接代理</w:t>
            </w:r>
          </w:p>
        </w:tc>
      </w:tr>
      <w:tr w:rsidR="002925A3" w:rsidRPr="003B4BA5" w14:paraId="13D8131D" w14:textId="77777777" w:rsidTr="00235C8B">
        <w:tc>
          <w:tcPr>
            <w:tcW w:w="437" w:type="dxa"/>
            <w:vMerge/>
            <w:shd w:val="clear" w:color="auto" w:fill="auto"/>
          </w:tcPr>
          <w:p w14:paraId="36B0F1A3" w14:textId="77777777" w:rsidR="002925A3" w:rsidRPr="003B4BA5" w:rsidRDefault="002925A3" w:rsidP="003B4BA5"/>
        </w:tc>
        <w:tc>
          <w:tcPr>
            <w:tcW w:w="437" w:type="dxa"/>
            <w:vMerge/>
            <w:shd w:val="clear" w:color="auto" w:fill="auto"/>
          </w:tcPr>
          <w:p w14:paraId="3D32CEF6"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613A778D"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B09414E" w14:textId="77777777" w:rsidR="002925A3" w:rsidRPr="003B4BA5" w:rsidRDefault="002925A3" w:rsidP="00C05EB6">
            <w:pPr>
              <w:jc w:val="center"/>
              <w:rPr>
                <w:color w:val="000000"/>
                <w:sz w:val="22"/>
              </w:rPr>
            </w:pPr>
            <w:r w:rsidRPr="003B4BA5">
              <w:rPr>
                <w:rFonts w:hint="eastAsia"/>
                <w:color w:val="000000"/>
                <w:sz w:val="22"/>
              </w:rPr>
              <w:t>龙俊</w:t>
            </w:r>
          </w:p>
        </w:tc>
        <w:tc>
          <w:tcPr>
            <w:tcW w:w="1984" w:type="dxa"/>
            <w:tcBorders>
              <w:top w:val="nil"/>
              <w:left w:val="single" w:sz="4" w:space="0" w:color="auto"/>
              <w:bottom w:val="single" w:sz="4" w:space="0" w:color="auto"/>
              <w:right w:val="single" w:sz="4" w:space="0" w:color="auto"/>
            </w:tcBorders>
            <w:shd w:val="clear" w:color="auto" w:fill="auto"/>
            <w:vAlign w:val="center"/>
          </w:tcPr>
          <w:p w14:paraId="4D1B0216" w14:textId="77777777" w:rsidR="002925A3" w:rsidRPr="003B4BA5" w:rsidRDefault="002925A3" w:rsidP="00C05EB6">
            <w:pPr>
              <w:jc w:val="center"/>
              <w:rPr>
                <w:color w:val="000000"/>
                <w:sz w:val="22"/>
              </w:rPr>
            </w:pPr>
            <w:r w:rsidRPr="003B4BA5">
              <w:rPr>
                <w:rFonts w:hint="eastAsia"/>
                <w:color w:val="000000"/>
                <w:sz w:val="22"/>
              </w:rPr>
              <w:t>清华法学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202BDB0A"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5</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4D7EC854" w14:textId="77777777" w:rsidR="002925A3" w:rsidRPr="003B4BA5" w:rsidRDefault="002925A3" w:rsidP="003B4BA5">
            <w:pPr>
              <w:rPr>
                <w:color w:val="000000"/>
                <w:sz w:val="22"/>
              </w:rPr>
            </w:pPr>
            <w:r w:rsidRPr="003B4BA5">
              <w:rPr>
                <w:rFonts w:hint="eastAsia"/>
                <w:color w:val="000000"/>
                <w:sz w:val="22"/>
              </w:rPr>
              <w:t>论意思表示错误的理论构造</w:t>
            </w:r>
          </w:p>
        </w:tc>
      </w:tr>
      <w:tr w:rsidR="002925A3" w:rsidRPr="003B4BA5" w14:paraId="14075803" w14:textId="77777777" w:rsidTr="00235C8B">
        <w:tc>
          <w:tcPr>
            <w:tcW w:w="437" w:type="dxa"/>
            <w:vMerge/>
            <w:shd w:val="clear" w:color="auto" w:fill="auto"/>
          </w:tcPr>
          <w:p w14:paraId="6361F5C8" w14:textId="77777777" w:rsidR="002925A3" w:rsidRPr="003B4BA5" w:rsidRDefault="002925A3" w:rsidP="003B4BA5"/>
        </w:tc>
        <w:tc>
          <w:tcPr>
            <w:tcW w:w="437" w:type="dxa"/>
            <w:vMerge/>
            <w:shd w:val="clear" w:color="auto" w:fill="auto"/>
          </w:tcPr>
          <w:p w14:paraId="401EE6FA"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7C8FDF2E"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671EA29" w14:textId="77777777" w:rsidR="002925A3" w:rsidRPr="003B4BA5" w:rsidRDefault="002925A3" w:rsidP="00C05EB6">
            <w:pPr>
              <w:jc w:val="center"/>
              <w:rPr>
                <w:color w:val="000000"/>
                <w:sz w:val="22"/>
              </w:rPr>
            </w:pPr>
            <w:r w:rsidRPr="003B4BA5">
              <w:rPr>
                <w:rFonts w:hint="eastAsia"/>
                <w:sz w:val="22"/>
              </w:rPr>
              <w:t>王洪亮</w:t>
            </w:r>
          </w:p>
        </w:tc>
        <w:tc>
          <w:tcPr>
            <w:tcW w:w="1984" w:type="dxa"/>
            <w:tcBorders>
              <w:top w:val="nil"/>
              <w:left w:val="single" w:sz="4" w:space="0" w:color="auto"/>
              <w:bottom w:val="single" w:sz="4" w:space="0" w:color="auto"/>
              <w:right w:val="single" w:sz="4" w:space="0" w:color="auto"/>
            </w:tcBorders>
            <w:shd w:val="clear" w:color="auto" w:fill="auto"/>
            <w:vAlign w:val="center"/>
          </w:tcPr>
          <w:p w14:paraId="4B3109E0" w14:textId="77777777" w:rsidR="002925A3" w:rsidRPr="003B4BA5" w:rsidRDefault="002925A3" w:rsidP="00C05EB6">
            <w:pPr>
              <w:jc w:val="center"/>
              <w:rPr>
                <w:color w:val="000000"/>
                <w:sz w:val="22"/>
              </w:rPr>
            </w:pPr>
            <w:r w:rsidRPr="003B4BA5">
              <w:rPr>
                <w:rFonts w:hint="eastAsia"/>
                <w:sz w:val="22"/>
              </w:rPr>
              <w:t>陕西师范大</w:t>
            </w:r>
            <w:r w:rsidRPr="003B4BA5">
              <w:rPr>
                <w:rFonts w:hint="eastAsia"/>
                <w:sz w:val="22"/>
              </w:rPr>
              <w:br/>
            </w:r>
            <w:r w:rsidRPr="003B4BA5">
              <w:rPr>
                <w:rFonts w:hint="eastAsia"/>
                <w:sz w:val="22"/>
              </w:rPr>
              <w:lastRenderedPageBreak/>
              <w:t>学学报（哲学社会科学版）</w:t>
            </w:r>
          </w:p>
        </w:tc>
        <w:tc>
          <w:tcPr>
            <w:tcW w:w="1843" w:type="dxa"/>
            <w:tcBorders>
              <w:top w:val="nil"/>
              <w:left w:val="single" w:sz="4" w:space="0" w:color="auto"/>
              <w:bottom w:val="single" w:sz="4" w:space="0" w:color="auto"/>
              <w:right w:val="single" w:sz="4" w:space="0" w:color="auto"/>
            </w:tcBorders>
            <w:shd w:val="clear" w:color="auto" w:fill="auto"/>
            <w:vAlign w:val="center"/>
          </w:tcPr>
          <w:p w14:paraId="3354AE31" w14:textId="77777777" w:rsidR="002925A3" w:rsidRPr="003B4BA5" w:rsidRDefault="002925A3" w:rsidP="00C05EB6">
            <w:pPr>
              <w:jc w:val="center"/>
              <w:rPr>
                <w:color w:val="000000"/>
                <w:sz w:val="22"/>
              </w:rPr>
            </w:pPr>
            <w:r w:rsidRPr="003B4BA5">
              <w:rPr>
                <w:rFonts w:hint="eastAsia"/>
                <w:sz w:val="22"/>
              </w:rPr>
              <w:lastRenderedPageBreak/>
              <w:t>2016</w:t>
            </w:r>
            <w:r w:rsidRPr="003B4BA5">
              <w:rPr>
                <w:rFonts w:hint="eastAsia"/>
                <w:sz w:val="22"/>
              </w:rPr>
              <w:t>年第</w:t>
            </w:r>
            <w:r w:rsidRPr="003B4BA5">
              <w:rPr>
                <w:rFonts w:hint="eastAsia"/>
                <w:sz w:val="22"/>
              </w:rPr>
              <w:t>6</w:t>
            </w:r>
            <w:r w:rsidRPr="003B4BA5">
              <w:rPr>
                <w:rFonts w:hint="eastAsia"/>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52AB6325" w14:textId="77777777" w:rsidR="002925A3" w:rsidRPr="003B4BA5" w:rsidRDefault="002925A3" w:rsidP="003B4BA5">
            <w:pPr>
              <w:rPr>
                <w:color w:val="000000"/>
                <w:sz w:val="22"/>
              </w:rPr>
            </w:pPr>
            <w:r w:rsidRPr="003B4BA5">
              <w:rPr>
                <w:rFonts w:hint="eastAsia"/>
                <w:sz w:val="22"/>
              </w:rPr>
              <w:t>以物抵债的解释与建构</w:t>
            </w:r>
          </w:p>
        </w:tc>
      </w:tr>
      <w:tr w:rsidR="002925A3" w:rsidRPr="003B4BA5" w14:paraId="1CE1633B" w14:textId="77777777" w:rsidTr="00235C8B">
        <w:tc>
          <w:tcPr>
            <w:tcW w:w="437" w:type="dxa"/>
            <w:vMerge/>
            <w:shd w:val="clear" w:color="auto" w:fill="auto"/>
          </w:tcPr>
          <w:p w14:paraId="78C82F32" w14:textId="77777777" w:rsidR="002925A3" w:rsidRPr="003B4BA5" w:rsidRDefault="002925A3" w:rsidP="003B4BA5"/>
        </w:tc>
        <w:tc>
          <w:tcPr>
            <w:tcW w:w="437" w:type="dxa"/>
            <w:vMerge/>
            <w:shd w:val="clear" w:color="auto" w:fill="auto"/>
          </w:tcPr>
          <w:p w14:paraId="32C795A3"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2DC46D73" w14:textId="77777777" w:rsidR="002925A3" w:rsidRPr="003B4BA5" w:rsidRDefault="002925A3" w:rsidP="00C05EB6">
            <w:pPr>
              <w:jc w:val="center"/>
              <w:rPr>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3A7A972" w14:textId="77777777" w:rsidR="002925A3" w:rsidRPr="003B4BA5" w:rsidRDefault="002925A3" w:rsidP="00C05EB6">
            <w:pPr>
              <w:jc w:val="center"/>
              <w:rPr>
                <w:sz w:val="22"/>
              </w:rPr>
            </w:pPr>
            <w:r w:rsidRPr="003B4BA5">
              <w:rPr>
                <w:rFonts w:hint="eastAsia"/>
                <w:color w:val="000000"/>
                <w:sz w:val="22"/>
              </w:rPr>
              <w:t>梁上上</w:t>
            </w:r>
          </w:p>
        </w:tc>
        <w:tc>
          <w:tcPr>
            <w:tcW w:w="1984" w:type="dxa"/>
            <w:tcBorders>
              <w:top w:val="nil"/>
              <w:left w:val="single" w:sz="4" w:space="0" w:color="auto"/>
              <w:bottom w:val="single" w:sz="4" w:space="0" w:color="auto"/>
              <w:right w:val="single" w:sz="4" w:space="0" w:color="auto"/>
            </w:tcBorders>
            <w:shd w:val="clear" w:color="auto" w:fill="auto"/>
            <w:vAlign w:val="center"/>
          </w:tcPr>
          <w:p w14:paraId="321C5DFF" w14:textId="77777777" w:rsidR="002925A3" w:rsidRPr="003B4BA5" w:rsidRDefault="002925A3" w:rsidP="00C05EB6">
            <w:pPr>
              <w:jc w:val="center"/>
              <w:rPr>
                <w:sz w:val="22"/>
              </w:rPr>
            </w:pPr>
            <w:r w:rsidRPr="003B4BA5">
              <w:rPr>
                <w:rFonts w:hint="eastAsia"/>
                <w:color w:val="000000"/>
                <w:sz w:val="22"/>
              </w:rPr>
              <w:t>现代法学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054EC27A" w14:textId="77777777" w:rsidR="002925A3" w:rsidRPr="003B4BA5" w:rsidRDefault="002925A3" w:rsidP="00C05EB6">
            <w:pPr>
              <w:jc w:val="center"/>
              <w:rPr>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398776B2" w14:textId="77777777" w:rsidR="002925A3" w:rsidRPr="003B4BA5" w:rsidRDefault="002925A3" w:rsidP="003B4BA5">
            <w:pPr>
              <w:rPr>
                <w:sz w:val="22"/>
              </w:rPr>
            </w:pPr>
            <w:r w:rsidRPr="003B4BA5">
              <w:rPr>
                <w:rFonts w:hint="eastAsia"/>
                <w:color w:val="000000"/>
                <w:sz w:val="22"/>
              </w:rPr>
              <w:t>中国的法人概念无需重构</w:t>
            </w:r>
          </w:p>
        </w:tc>
      </w:tr>
      <w:tr w:rsidR="002925A3" w:rsidRPr="003B4BA5" w14:paraId="36458F11" w14:textId="77777777" w:rsidTr="00235C8B">
        <w:tc>
          <w:tcPr>
            <w:tcW w:w="437" w:type="dxa"/>
            <w:vMerge/>
            <w:shd w:val="clear" w:color="auto" w:fill="auto"/>
          </w:tcPr>
          <w:p w14:paraId="0DA89CBD" w14:textId="77777777" w:rsidR="002925A3" w:rsidRPr="003B4BA5" w:rsidRDefault="002925A3" w:rsidP="003B4BA5"/>
        </w:tc>
        <w:tc>
          <w:tcPr>
            <w:tcW w:w="437" w:type="dxa"/>
            <w:vMerge/>
            <w:shd w:val="clear" w:color="auto" w:fill="auto"/>
          </w:tcPr>
          <w:p w14:paraId="1891AB05"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275AA6AD"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BB8F5BD" w14:textId="77777777" w:rsidR="002925A3" w:rsidRPr="003B4BA5" w:rsidRDefault="002925A3" w:rsidP="00C05EB6">
            <w:pPr>
              <w:jc w:val="center"/>
              <w:rPr>
                <w:color w:val="000000"/>
                <w:sz w:val="22"/>
              </w:rPr>
            </w:pPr>
            <w:r w:rsidRPr="003B4BA5">
              <w:rPr>
                <w:rFonts w:hint="eastAsia"/>
                <w:color w:val="000000"/>
                <w:sz w:val="22"/>
              </w:rPr>
              <w:t>崔建远</w:t>
            </w:r>
          </w:p>
        </w:tc>
        <w:tc>
          <w:tcPr>
            <w:tcW w:w="1984" w:type="dxa"/>
            <w:tcBorders>
              <w:top w:val="nil"/>
              <w:left w:val="single" w:sz="4" w:space="0" w:color="auto"/>
              <w:bottom w:val="single" w:sz="4" w:space="0" w:color="auto"/>
              <w:right w:val="single" w:sz="4" w:space="0" w:color="auto"/>
            </w:tcBorders>
            <w:shd w:val="clear" w:color="auto" w:fill="auto"/>
            <w:vAlign w:val="center"/>
          </w:tcPr>
          <w:p w14:paraId="61B84B05" w14:textId="77777777" w:rsidR="002925A3" w:rsidRPr="003B4BA5" w:rsidRDefault="002925A3" w:rsidP="00C05EB6">
            <w:pPr>
              <w:jc w:val="center"/>
              <w:rPr>
                <w:color w:val="000000"/>
                <w:sz w:val="22"/>
              </w:rPr>
            </w:pPr>
            <w:r w:rsidRPr="003B4BA5">
              <w:rPr>
                <w:rFonts w:hint="eastAsia"/>
                <w:color w:val="000000"/>
                <w:sz w:val="22"/>
              </w:rPr>
              <w:t>现代法学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7622E637"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6</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33E6BF4C" w14:textId="77777777" w:rsidR="002925A3" w:rsidRPr="003B4BA5" w:rsidRDefault="002925A3" w:rsidP="003B4BA5">
            <w:pPr>
              <w:rPr>
                <w:color w:val="000000"/>
                <w:sz w:val="22"/>
              </w:rPr>
            </w:pPr>
            <w:r w:rsidRPr="003B4BA5">
              <w:rPr>
                <w:rFonts w:hint="eastAsia"/>
                <w:color w:val="000000"/>
                <w:sz w:val="22"/>
              </w:rPr>
              <w:t>实体法与程序法相辅相成——法释［</w:t>
            </w:r>
            <w:r w:rsidRPr="003B4BA5">
              <w:rPr>
                <w:rFonts w:hint="eastAsia"/>
                <w:color w:val="000000"/>
                <w:sz w:val="22"/>
              </w:rPr>
              <w:t>2016</w:t>
            </w:r>
            <w:r w:rsidRPr="003B4BA5">
              <w:rPr>
                <w:rFonts w:hint="eastAsia"/>
                <w:color w:val="000000"/>
                <w:sz w:val="22"/>
              </w:rPr>
              <w:t>］</w:t>
            </w:r>
            <w:r w:rsidRPr="003B4BA5">
              <w:rPr>
                <w:rFonts w:hint="eastAsia"/>
                <w:color w:val="000000"/>
                <w:sz w:val="22"/>
              </w:rPr>
              <w:t>5</w:t>
            </w:r>
            <w:r w:rsidRPr="003B4BA5">
              <w:rPr>
                <w:rFonts w:hint="eastAsia"/>
                <w:color w:val="000000"/>
                <w:sz w:val="22"/>
              </w:rPr>
              <w:t>号之解读、评论与升华</w:t>
            </w:r>
          </w:p>
        </w:tc>
      </w:tr>
      <w:tr w:rsidR="002925A3" w:rsidRPr="003B4BA5" w14:paraId="75049037" w14:textId="77777777" w:rsidTr="00235C8B">
        <w:tc>
          <w:tcPr>
            <w:tcW w:w="437" w:type="dxa"/>
            <w:vMerge/>
            <w:shd w:val="clear" w:color="auto" w:fill="auto"/>
          </w:tcPr>
          <w:p w14:paraId="258E4B74" w14:textId="77777777" w:rsidR="002925A3" w:rsidRPr="003B4BA5" w:rsidRDefault="002925A3" w:rsidP="003B4BA5"/>
        </w:tc>
        <w:tc>
          <w:tcPr>
            <w:tcW w:w="437" w:type="dxa"/>
            <w:vMerge/>
            <w:shd w:val="clear" w:color="auto" w:fill="auto"/>
          </w:tcPr>
          <w:p w14:paraId="5EF17788"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708386CD"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0D763FB" w14:textId="77777777" w:rsidR="002925A3" w:rsidRPr="003B4BA5" w:rsidRDefault="002925A3" w:rsidP="00C05EB6">
            <w:pPr>
              <w:jc w:val="center"/>
              <w:rPr>
                <w:color w:val="000000"/>
                <w:sz w:val="22"/>
              </w:rPr>
            </w:pPr>
            <w:r w:rsidRPr="003B4BA5">
              <w:rPr>
                <w:rFonts w:hint="eastAsia"/>
                <w:color w:val="000000"/>
                <w:sz w:val="22"/>
              </w:rPr>
              <w:t>李鹿野</w:t>
            </w:r>
          </w:p>
        </w:tc>
        <w:tc>
          <w:tcPr>
            <w:tcW w:w="1984" w:type="dxa"/>
            <w:tcBorders>
              <w:top w:val="nil"/>
              <w:left w:val="single" w:sz="4" w:space="0" w:color="auto"/>
              <w:bottom w:val="single" w:sz="4" w:space="0" w:color="auto"/>
              <w:right w:val="single" w:sz="4" w:space="0" w:color="auto"/>
            </w:tcBorders>
            <w:shd w:val="clear" w:color="auto" w:fill="auto"/>
            <w:vAlign w:val="center"/>
          </w:tcPr>
          <w:p w14:paraId="62235140" w14:textId="77777777" w:rsidR="002925A3" w:rsidRPr="003B4BA5" w:rsidRDefault="002925A3" w:rsidP="00C05EB6">
            <w:pPr>
              <w:jc w:val="center"/>
              <w:rPr>
                <w:color w:val="000000"/>
                <w:sz w:val="22"/>
              </w:rPr>
            </w:pPr>
            <w:r w:rsidRPr="003B4BA5">
              <w:rPr>
                <w:rFonts w:hint="eastAsia"/>
                <w:color w:val="000000"/>
                <w:sz w:val="22"/>
              </w:rPr>
              <w:t>学习与实践（</w:t>
            </w:r>
            <w:r w:rsidRPr="003B4BA5">
              <w:rPr>
                <w:rFonts w:hint="eastAsia"/>
                <w:color w:val="000000"/>
                <w:sz w:val="22"/>
              </w:rPr>
              <w:t>1-11</w:t>
            </w:r>
            <w:r w:rsidRPr="003B4BA5">
              <w:rPr>
                <w:rFonts w:hint="eastAsia"/>
                <w:color w:val="000000"/>
                <w:sz w:val="22"/>
              </w:rPr>
              <w:t>）</w:t>
            </w:r>
          </w:p>
        </w:tc>
        <w:tc>
          <w:tcPr>
            <w:tcW w:w="1843" w:type="dxa"/>
            <w:tcBorders>
              <w:top w:val="nil"/>
              <w:left w:val="single" w:sz="4" w:space="0" w:color="auto"/>
              <w:bottom w:val="single" w:sz="4" w:space="0" w:color="auto"/>
              <w:right w:val="single" w:sz="4" w:space="0" w:color="auto"/>
            </w:tcBorders>
            <w:shd w:val="clear" w:color="auto" w:fill="auto"/>
            <w:vAlign w:val="center"/>
          </w:tcPr>
          <w:p w14:paraId="7FF0DF83"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56BB9308" w14:textId="77777777" w:rsidR="002925A3" w:rsidRPr="003B4BA5" w:rsidRDefault="002925A3" w:rsidP="003B4BA5">
            <w:pPr>
              <w:rPr>
                <w:color w:val="000000"/>
                <w:sz w:val="22"/>
              </w:rPr>
            </w:pPr>
            <w:r w:rsidRPr="003B4BA5">
              <w:rPr>
                <w:rFonts w:hint="eastAsia"/>
                <w:color w:val="000000"/>
                <w:sz w:val="22"/>
              </w:rPr>
              <w:t>比较法视域下中国不动产登记制度之建构</w:t>
            </w:r>
          </w:p>
        </w:tc>
      </w:tr>
      <w:tr w:rsidR="002925A3" w:rsidRPr="003B4BA5" w14:paraId="45F65307" w14:textId="77777777" w:rsidTr="00235C8B">
        <w:tc>
          <w:tcPr>
            <w:tcW w:w="437" w:type="dxa"/>
            <w:vMerge/>
            <w:shd w:val="clear" w:color="auto" w:fill="auto"/>
          </w:tcPr>
          <w:p w14:paraId="4B1D86EA" w14:textId="77777777" w:rsidR="002925A3" w:rsidRPr="003B4BA5" w:rsidRDefault="002925A3" w:rsidP="003B4BA5"/>
        </w:tc>
        <w:tc>
          <w:tcPr>
            <w:tcW w:w="437" w:type="dxa"/>
            <w:vMerge/>
            <w:shd w:val="clear" w:color="auto" w:fill="auto"/>
          </w:tcPr>
          <w:p w14:paraId="46CD9F71"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596A831F"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6352AA1" w14:textId="77777777" w:rsidR="002925A3" w:rsidRPr="003B4BA5" w:rsidRDefault="002925A3" w:rsidP="00C05EB6">
            <w:pPr>
              <w:jc w:val="center"/>
              <w:rPr>
                <w:color w:val="000000"/>
                <w:sz w:val="22"/>
              </w:rPr>
            </w:pPr>
            <w:r w:rsidRPr="003B4BA5">
              <w:rPr>
                <w:rFonts w:hint="eastAsia"/>
                <w:color w:val="000000"/>
                <w:sz w:val="22"/>
              </w:rPr>
              <w:t>梁上上</w:t>
            </w:r>
          </w:p>
        </w:tc>
        <w:tc>
          <w:tcPr>
            <w:tcW w:w="1984" w:type="dxa"/>
            <w:tcBorders>
              <w:top w:val="nil"/>
              <w:left w:val="single" w:sz="4" w:space="0" w:color="auto"/>
              <w:bottom w:val="single" w:sz="4" w:space="0" w:color="auto"/>
              <w:right w:val="single" w:sz="4" w:space="0" w:color="auto"/>
            </w:tcBorders>
            <w:shd w:val="clear" w:color="auto" w:fill="auto"/>
            <w:vAlign w:val="center"/>
          </w:tcPr>
          <w:p w14:paraId="20B151AF" w14:textId="77777777" w:rsidR="002925A3" w:rsidRPr="003B4BA5" w:rsidRDefault="002925A3" w:rsidP="00C05EB6">
            <w:pPr>
              <w:jc w:val="center"/>
              <w:rPr>
                <w:color w:val="000000"/>
                <w:sz w:val="22"/>
              </w:rPr>
            </w:pPr>
            <w:r w:rsidRPr="003B4BA5">
              <w:rPr>
                <w:rFonts w:hint="eastAsia"/>
                <w:color w:val="000000"/>
                <w:sz w:val="22"/>
              </w:rPr>
              <w:t>政法论坛</w:t>
            </w:r>
          </w:p>
        </w:tc>
        <w:tc>
          <w:tcPr>
            <w:tcW w:w="1843" w:type="dxa"/>
            <w:tcBorders>
              <w:top w:val="nil"/>
              <w:left w:val="single" w:sz="4" w:space="0" w:color="auto"/>
              <w:bottom w:val="single" w:sz="4" w:space="0" w:color="auto"/>
              <w:right w:val="single" w:sz="4" w:space="0" w:color="auto"/>
            </w:tcBorders>
            <w:shd w:val="clear" w:color="auto" w:fill="auto"/>
            <w:vAlign w:val="center"/>
          </w:tcPr>
          <w:p w14:paraId="4D976F54"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6</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4596D1AA" w14:textId="77777777" w:rsidR="002925A3" w:rsidRPr="003B4BA5" w:rsidRDefault="002925A3" w:rsidP="003B4BA5">
            <w:pPr>
              <w:rPr>
                <w:color w:val="000000"/>
                <w:sz w:val="22"/>
              </w:rPr>
            </w:pPr>
            <w:r w:rsidRPr="003B4BA5">
              <w:rPr>
                <w:rFonts w:hint="eastAsia"/>
                <w:color w:val="000000"/>
                <w:sz w:val="22"/>
              </w:rPr>
              <w:t>公共利益与利益衡量</w:t>
            </w:r>
          </w:p>
        </w:tc>
      </w:tr>
      <w:tr w:rsidR="002925A3" w:rsidRPr="003B4BA5" w14:paraId="19E04EEA" w14:textId="77777777" w:rsidTr="00235C8B">
        <w:tc>
          <w:tcPr>
            <w:tcW w:w="437" w:type="dxa"/>
            <w:vMerge/>
            <w:shd w:val="clear" w:color="auto" w:fill="auto"/>
          </w:tcPr>
          <w:p w14:paraId="15DC1F71" w14:textId="77777777" w:rsidR="002925A3" w:rsidRPr="003B4BA5" w:rsidRDefault="002925A3" w:rsidP="003B4BA5"/>
        </w:tc>
        <w:tc>
          <w:tcPr>
            <w:tcW w:w="437" w:type="dxa"/>
            <w:vMerge/>
            <w:shd w:val="clear" w:color="auto" w:fill="auto"/>
          </w:tcPr>
          <w:p w14:paraId="38AEFB1B"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2BE41878"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88B8F61" w14:textId="77777777" w:rsidR="002925A3" w:rsidRPr="003B4BA5" w:rsidRDefault="002925A3" w:rsidP="00C05EB6">
            <w:pPr>
              <w:jc w:val="center"/>
              <w:rPr>
                <w:color w:val="000000"/>
                <w:sz w:val="22"/>
              </w:rPr>
            </w:pPr>
            <w:r w:rsidRPr="003B4BA5">
              <w:rPr>
                <w:rFonts w:hint="eastAsia"/>
                <w:color w:val="000000"/>
                <w:sz w:val="22"/>
              </w:rPr>
              <w:t>安晋城</w:t>
            </w:r>
          </w:p>
        </w:tc>
        <w:tc>
          <w:tcPr>
            <w:tcW w:w="1984" w:type="dxa"/>
            <w:tcBorders>
              <w:top w:val="nil"/>
              <w:left w:val="single" w:sz="4" w:space="0" w:color="auto"/>
              <w:bottom w:val="single" w:sz="4" w:space="0" w:color="auto"/>
              <w:right w:val="single" w:sz="4" w:space="0" w:color="auto"/>
            </w:tcBorders>
            <w:shd w:val="clear" w:color="auto" w:fill="auto"/>
            <w:vAlign w:val="center"/>
          </w:tcPr>
          <w:p w14:paraId="4D0869A2" w14:textId="77777777" w:rsidR="002925A3" w:rsidRPr="003B4BA5" w:rsidRDefault="002925A3" w:rsidP="00C05EB6">
            <w:pPr>
              <w:jc w:val="center"/>
              <w:rPr>
                <w:color w:val="000000"/>
                <w:sz w:val="22"/>
              </w:rPr>
            </w:pPr>
            <w:r w:rsidRPr="003B4BA5">
              <w:rPr>
                <w:rFonts w:hint="eastAsia"/>
                <w:color w:val="000000"/>
                <w:sz w:val="22"/>
              </w:rPr>
              <w:t>政治与法律</w:t>
            </w:r>
          </w:p>
        </w:tc>
        <w:tc>
          <w:tcPr>
            <w:tcW w:w="1843" w:type="dxa"/>
            <w:tcBorders>
              <w:top w:val="nil"/>
              <w:left w:val="single" w:sz="4" w:space="0" w:color="auto"/>
              <w:bottom w:val="single" w:sz="4" w:space="0" w:color="auto"/>
              <w:right w:val="single" w:sz="4" w:space="0" w:color="auto"/>
            </w:tcBorders>
            <w:shd w:val="clear" w:color="auto" w:fill="auto"/>
            <w:vAlign w:val="center"/>
          </w:tcPr>
          <w:p w14:paraId="56C94D2F"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3</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03A2DC0B" w14:textId="77777777" w:rsidR="002925A3" w:rsidRPr="003B4BA5" w:rsidRDefault="002925A3" w:rsidP="003B4BA5">
            <w:pPr>
              <w:rPr>
                <w:color w:val="000000"/>
                <w:sz w:val="22"/>
              </w:rPr>
            </w:pPr>
            <w:r w:rsidRPr="003B4BA5">
              <w:rPr>
                <w:rFonts w:hint="eastAsia"/>
                <w:color w:val="000000"/>
                <w:sz w:val="22"/>
              </w:rPr>
              <w:t>论股票窃用交易中的预期利益损害赔偿及其限制</w:t>
            </w:r>
          </w:p>
        </w:tc>
      </w:tr>
      <w:tr w:rsidR="002925A3" w:rsidRPr="003B4BA5" w14:paraId="3DF12059" w14:textId="77777777" w:rsidTr="00235C8B">
        <w:tc>
          <w:tcPr>
            <w:tcW w:w="437" w:type="dxa"/>
            <w:vMerge/>
            <w:shd w:val="clear" w:color="auto" w:fill="auto"/>
          </w:tcPr>
          <w:p w14:paraId="4D403455" w14:textId="77777777" w:rsidR="002925A3" w:rsidRPr="003B4BA5" w:rsidRDefault="002925A3" w:rsidP="003B4BA5"/>
        </w:tc>
        <w:tc>
          <w:tcPr>
            <w:tcW w:w="437" w:type="dxa"/>
            <w:vMerge/>
            <w:shd w:val="clear" w:color="auto" w:fill="auto"/>
          </w:tcPr>
          <w:p w14:paraId="33248C1A"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1C1F9884"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32AB5FB" w14:textId="77777777" w:rsidR="002925A3" w:rsidRPr="003B4BA5" w:rsidRDefault="002925A3" w:rsidP="00C05EB6">
            <w:pPr>
              <w:jc w:val="center"/>
              <w:rPr>
                <w:color w:val="000000"/>
                <w:sz w:val="22"/>
              </w:rPr>
            </w:pPr>
            <w:r w:rsidRPr="003B4BA5">
              <w:rPr>
                <w:rFonts w:hint="eastAsia"/>
                <w:color w:val="000000"/>
                <w:sz w:val="22"/>
              </w:rPr>
              <w:t>于韫珩</w:t>
            </w:r>
          </w:p>
        </w:tc>
        <w:tc>
          <w:tcPr>
            <w:tcW w:w="1984" w:type="dxa"/>
            <w:tcBorders>
              <w:top w:val="nil"/>
              <w:left w:val="single" w:sz="4" w:space="0" w:color="auto"/>
              <w:bottom w:val="single" w:sz="4" w:space="0" w:color="auto"/>
              <w:right w:val="single" w:sz="4" w:space="0" w:color="auto"/>
            </w:tcBorders>
            <w:shd w:val="clear" w:color="auto" w:fill="auto"/>
            <w:vAlign w:val="center"/>
          </w:tcPr>
          <w:p w14:paraId="1894103D" w14:textId="77777777" w:rsidR="002925A3" w:rsidRPr="003B4BA5" w:rsidRDefault="002925A3" w:rsidP="00C05EB6">
            <w:pPr>
              <w:jc w:val="center"/>
              <w:rPr>
                <w:color w:val="000000"/>
                <w:sz w:val="22"/>
              </w:rPr>
            </w:pPr>
            <w:r w:rsidRPr="003B4BA5">
              <w:rPr>
                <w:rFonts w:hint="eastAsia"/>
                <w:color w:val="000000"/>
                <w:sz w:val="22"/>
              </w:rPr>
              <w:t>政治与法律</w:t>
            </w:r>
          </w:p>
        </w:tc>
        <w:tc>
          <w:tcPr>
            <w:tcW w:w="1843" w:type="dxa"/>
            <w:tcBorders>
              <w:top w:val="nil"/>
              <w:left w:val="single" w:sz="4" w:space="0" w:color="auto"/>
              <w:bottom w:val="single" w:sz="4" w:space="0" w:color="auto"/>
              <w:right w:val="single" w:sz="4" w:space="0" w:color="auto"/>
            </w:tcBorders>
            <w:shd w:val="clear" w:color="auto" w:fill="auto"/>
            <w:vAlign w:val="center"/>
          </w:tcPr>
          <w:p w14:paraId="033FB488"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4</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3DFD6AA5" w14:textId="77777777" w:rsidR="002925A3" w:rsidRPr="003B4BA5" w:rsidRDefault="002925A3" w:rsidP="003B4BA5">
            <w:pPr>
              <w:rPr>
                <w:color w:val="000000"/>
                <w:sz w:val="22"/>
              </w:rPr>
            </w:pPr>
            <w:r w:rsidRPr="003B4BA5">
              <w:rPr>
                <w:rFonts w:hint="eastAsia"/>
                <w:color w:val="000000"/>
                <w:sz w:val="22"/>
              </w:rPr>
              <w:t>论合同法风险分配制度的体系建构——以风险负担规则为中心</w:t>
            </w:r>
          </w:p>
        </w:tc>
      </w:tr>
      <w:tr w:rsidR="002925A3" w:rsidRPr="003B4BA5" w14:paraId="06892819" w14:textId="77777777" w:rsidTr="00235C8B">
        <w:tc>
          <w:tcPr>
            <w:tcW w:w="437" w:type="dxa"/>
            <w:vMerge/>
            <w:shd w:val="clear" w:color="auto" w:fill="auto"/>
          </w:tcPr>
          <w:p w14:paraId="6672D018" w14:textId="77777777" w:rsidR="002925A3" w:rsidRPr="003B4BA5" w:rsidRDefault="002925A3" w:rsidP="003B4BA5"/>
        </w:tc>
        <w:tc>
          <w:tcPr>
            <w:tcW w:w="437" w:type="dxa"/>
            <w:vMerge/>
            <w:shd w:val="clear" w:color="auto" w:fill="auto"/>
          </w:tcPr>
          <w:p w14:paraId="5DA619C9"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48381188"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A055C42" w14:textId="77777777" w:rsidR="002925A3" w:rsidRPr="003B4BA5" w:rsidRDefault="002925A3" w:rsidP="00C05EB6">
            <w:pPr>
              <w:jc w:val="center"/>
              <w:rPr>
                <w:color w:val="000000"/>
                <w:sz w:val="22"/>
              </w:rPr>
            </w:pPr>
            <w:r w:rsidRPr="003B4BA5">
              <w:rPr>
                <w:rFonts w:hint="eastAsia"/>
                <w:color w:val="000000"/>
                <w:sz w:val="22"/>
              </w:rPr>
              <w:t>吴伟光</w:t>
            </w:r>
          </w:p>
        </w:tc>
        <w:tc>
          <w:tcPr>
            <w:tcW w:w="1984" w:type="dxa"/>
            <w:tcBorders>
              <w:top w:val="nil"/>
              <w:left w:val="single" w:sz="4" w:space="0" w:color="auto"/>
              <w:bottom w:val="single" w:sz="4" w:space="0" w:color="auto"/>
              <w:right w:val="single" w:sz="4" w:space="0" w:color="auto"/>
            </w:tcBorders>
            <w:shd w:val="clear" w:color="auto" w:fill="auto"/>
            <w:vAlign w:val="center"/>
          </w:tcPr>
          <w:p w14:paraId="2AB11F41" w14:textId="77777777" w:rsidR="002925A3" w:rsidRPr="003B4BA5" w:rsidRDefault="002925A3" w:rsidP="00C05EB6">
            <w:pPr>
              <w:jc w:val="center"/>
              <w:rPr>
                <w:color w:val="000000"/>
                <w:sz w:val="22"/>
              </w:rPr>
            </w:pPr>
            <w:r w:rsidRPr="003B4BA5">
              <w:rPr>
                <w:rFonts w:hint="eastAsia"/>
                <w:color w:val="000000"/>
                <w:sz w:val="22"/>
              </w:rPr>
              <w:t>政治与法律</w:t>
            </w:r>
          </w:p>
        </w:tc>
        <w:tc>
          <w:tcPr>
            <w:tcW w:w="1843" w:type="dxa"/>
            <w:tcBorders>
              <w:top w:val="nil"/>
              <w:left w:val="single" w:sz="4" w:space="0" w:color="auto"/>
              <w:bottom w:val="single" w:sz="4" w:space="0" w:color="auto"/>
              <w:right w:val="single" w:sz="4" w:space="0" w:color="auto"/>
            </w:tcBorders>
            <w:shd w:val="clear" w:color="auto" w:fill="auto"/>
            <w:vAlign w:val="center"/>
          </w:tcPr>
          <w:p w14:paraId="6808BAD5"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7</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31F45C64" w14:textId="77777777" w:rsidR="002925A3" w:rsidRPr="003B4BA5" w:rsidRDefault="002925A3" w:rsidP="003B4BA5">
            <w:pPr>
              <w:rPr>
                <w:color w:val="000000"/>
                <w:sz w:val="22"/>
              </w:rPr>
            </w:pPr>
            <w:r w:rsidRPr="003B4BA5">
              <w:rPr>
                <w:rFonts w:hint="eastAsia"/>
                <w:color w:val="000000"/>
                <w:sz w:val="22"/>
              </w:rPr>
              <w:t>大数据技术下个人数据信息私权保护论批判</w:t>
            </w:r>
          </w:p>
        </w:tc>
      </w:tr>
      <w:tr w:rsidR="002925A3" w:rsidRPr="003B4BA5" w14:paraId="71DC47D2" w14:textId="77777777" w:rsidTr="00235C8B">
        <w:tc>
          <w:tcPr>
            <w:tcW w:w="437" w:type="dxa"/>
            <w:vMerge/>
            <w:shd w:val="clear" w:color="auto" w:fill="auto"/>
          </w:tcPr>
          <w:p w14:paraId="56D3EA4C" w14:textId="77777777" w:rsidR="002925A3" w:rsidRPr="003B4BA5" w:rsidRDefault="002925A3" w:rsidP="003B4BA5"/>
        </w:tc>
        <w:tc>
          <w:tcPr>
            <w:tcW w:w="437" w:type="dxa"/>
            <w:vMerge/>
            <w:shd w:val="clear" w:color="auto" w:fill="auto"/>
          </w:tcPr>
          <w:p w14:paraId="1AD04DB0"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444117E1"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03DDC65" w14:textId="77777777" w:rsidR="002925A3" w:rsidRPr="003B4BA5" w:rsidRDefault="002925A3" w:rsidP="00C05EB6">
            <w:pPr>
              <w:jc w:val="center"/>
              <w:rPr>
                <w:color w:val="000000"/>
                <w:sz w:val="22"/>
              </w:rPr>
            </w:pPr>
            <w:r w:rsidRPr="003B4BA5">
              <w:rPr>
                <w:rFonts w:hint="eastAsia"/>
                <w:color w:val="000000"/>
                <w:sz w:val="22"/>
              </w:rPr>
              <w:t>刘宏光</w:t>
            </w:r>
          </w:p>
        </w:tc>
        <w:tc>
          <w:tcPr>
            <w:tcW w:w="1984" w:type="dxa"/>
            <w:tcBorders>
              <w:top w:val="nil"/>
              <w:left w:val="single" w:sz="4" w:space="0" w:color="auto"/>
              <w:bottom w:val="single" w:sz="4" w:space="0" w:color="auto"/>
              <w:right w:val="single" w:sz="4" w:space="0" w:color="auto"/>
            </w:tcBorders>
            <w:shd w:val="clear" w:color="auto" w:fill="auto"/>
            <w:vAlign w:val="center"/>
          </w:tcPr>
          <w:p w14:paraId="303CD760" w14:textId="77777777" w:rsidR="002925A3" w:rsidRPr="003B4BA5" w:rsidRDefault="002925A3" w:rsidP="00C05EB6">
            <w:pPr>
              <w:jc w:val="center"/>
              <w:rPr>
                <w:color w:val="000000"/>
                <w:sz w:val="22"/>
              </w:rPr>
            </w:pPr>
            <w:r w:rsidRPr="003B4BA5">
              <w:rPr>
                <w:rFonts w:hint="eastAsia"/>
                <w:color w:val="000000"/>
                <w:sz w:val="22"/>
              </w:rPr>
              <w:t>政治与法律</w:t>
            </w:r>
          </w:p>
        </w:tc>
        <w:tc>
          <w:tcPr>
            <w:tcW w:w="1843" w:type="dxa"/>
            <w:tcBorders>
              <w:top w:val="nil"/>
              <w:left w:val="single" w:sz="4" w:space="0" w:color="auto"/>
              <w:bottom w:val="single" w:sz="4" w:space="0" w:color="auto"/>
              <w:right w:val="single" w:sz="4" w:space="0" w:color="auto"/>
            </w:tcBorders>
            <w:shd w:val="clear" w:color="auto" w:fill="auto"/>
            <w:vAlign w:val="center"/>
          </w:tcPr>
          <w:p w14:paraId="291F38B2"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2DCECEB2" w14:textId="77777777" w:rsidR="002925A3" w:rsidRPr="003B4BA5" w:rsidRDefault="002925A3" w:rsidP="003B4BA5">
            <w:pPr>
              <w:rPr>
                <w:color w:val="000000"/>
                <w:sz w:val="22"/>
              </w:rPr>
            </w:pPr>
            <w:r w:rsidRPr="003B4BA5">
              <w:rPr>
                <w:rFonts w:hint="eastAsia"/>
                <w:color w:val="000000"/>
                <w:sz w:val="22"/>
              </w:rPr>
              <w:t>小额发行注册豁免制度研究——美国后</w:t>
            </w:r>
            <w:r w:rsidRPr="003B4BA5">
              <w:rPr>
                <w:rFonts w:hint="eastAsia"/>
                <w:color w:val="000000"/>
                <w:sz w:val="22"/>
              </w:rPr>
              <w:t>JOBS</w:t>
            </w:r>
            <w:r w:rsidRPr="003B4BA5">
              <w:rPr>
                <w:rFonts w:hint="eastAsia"/>
                <w:color w:val="000000"/>
                <w:sz w:val="22"/>
              </w:rPr>
              <w:t>法案时代的经验与启示</w:t>
            </w:r>
          </w:p>
        </w:tc>
      </w:tr>
      <w:tr w:rsidR="002925A3" w:rsidRPr="003B4BA5" w14:paraId="74D4D9DC" w14:textId="77777777" w:rsidTr="00235C8B">
        <w:tc>
          <w:tcPr>
            <w:tcW w:w="437" w:type="dxa"/>
            <w:vMerge/>
            <w:shd w:val="clear" w:color="auto" w:fill="auto"/>
          </w:tcPr>
          <w:p w14:paraId="2ABC363B" w14:textId="77777777" w:rsidR="002925A3" w:rsidRPr="003B4BA5" w:rsidRDefault="002925A3" w:rsidP="003B4BA5"/>
        </w:tc>
        <w:tc>
          <w:tcPr>
            <w:tcW w:w="437" w:type="dxa"/>
            <w:vMerge/>
            <w:shd w:val="clear" w:color="auto" w:fill="auto"/>
          </w:tcPr>
          <w:p w14:paraId="1179417D"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73D219E5"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E385CF4" w14:textId="77777777" w:rsidR="002925A3" w:rsidRPr="003B4BA5" w:rsidRDefault="002925A3" w:rsidP="00C05EB6">
            <w:pPr>
              <w:jc w:val="center"/>
              <w:rPr>
                <w:color w:val="000000"/>
                <w:sz w:val="22"/>
              </w:rPr>
            </w:pPr>
            <w:r w:rsidRPr="003B4BA5">
              <w:rPr>
                <w:rFonts w:hint="eastAsia"/>
                <w:color w:val="000000"/>
                <w:sz w:val="22"/>
              </w:rPr>
              <w:t>冯术杰</w:t>
            </w:r>
          </w:p>
        </w:tc>
        <w:tc>
          <w:tcPr>
            <w:tcW w:w="1984" w:type="dxa"/>
            <w:tcBorders>
              <w:top w:val="nil"/>
              <w:left w:val="single" w:sz="4" w:space="0" w:color="auto"/>
              <w:bottom w:val="single" w:sz="4" w:space="0" w:color="auto"/>
              <w:right w:val="single" w:sz="4" w:space="0" w:color="auto"/>
            </w:tcBorders>
            <w:shd w:val="clear" w:color="auto" w:fill="auto"/>
            <w:vAlign w:val="center"/>
          </w:tcPr>
          <w:p w14:paraId="3352D2BC" w14:textId="77777777" w:rsidR="002925A3" w:rsidRPr="003B4BA5" w:rsidRDefault="002925A3" w:rsidP="00C05EB6">
            <w:pPr>
              <w:jc w:val="center"/>
              <w:rPr>
                <w:color w:val="000000"/>
                <w:sz w:val="22"/>
              </w:rPr>
            </w:pPr>
            <w:r w:rsidRPr="003B4BA5">
              <w:rPr>
                <w:rFonts w:hint="eastAsia"/>
                <w:color w:val="000000"/>
                <w:sz w:val="22"/>
              </w:rPr>
              <w:t>知识产权</w:t>
            </w:r>
          </w:p>
        </w:tc>
        <w:tc>
          <w:tcPr>
            <w:tcW w:w="1843" w:type="dxa"/>
            <w:tcBorders>
              <w:top w:val="nil"/>
              <w:left w:val="single" w:sz="4" w:space="0" w:color="auto"/>
              <w:bottom w:val="single" w:sz="4" w:space="0" w:color="auto"/>
              <w:right w:val="single" w:sz="4" w:space="0" w:color="auto"/>
            </w:tcBorders>
            <w:shd w:val="clear" w:color="auto" w:fill="auto"/>
            <w:vAlign w:val="center"/>
          </w:tcPr>
          <w:p w14:paraId="0B6B44D3"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8</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2D3C13EB" w14:textId="77777777" w:rsidR="002925A3" w:rsidRPr="003B4BA5" w:rsidRDefault="002925A3" w:rsidP="003B4BA5">
            <w:pPr>
              <w:rPr>
                <w:color w:val="000000"/>
                <w:sz w:val="22"/>
              </w:rPr>
            </w:pPr>
            <w:r w:rsidRPr="003B4BA5">
              <w:rPr>
                <w:rFonts w:hint="eastAsia"/>
                <w:color w:val="000000"/>
                <w:sz w:val="22"/>
              </w:rPr>
              <w:t>论商标固有显著性的认定</w:t>
            </w:r>
          </w:p>
        </w:tc>
      </w:tr>
      <w:tr w:rsidR="002925A3" w:rsidRPr="003B4BA5" w14:paraId="5E4BA26B" w14:textId="77777777" w:rsidTr="00235C8B">
        <w:tc>
          <w:tcPr>
            <w:tcW w:w="437" w:type="dxa"/>
            <w:vMerge/>
            <w:shd w:val="clear" w:color="auto" w:fill="auto"/>
          </w:tcPr>
          <w:p w14:paraId="24B6D5AB" w14:textId="77777777" w:rsidR="002925A3" w:rsidRPr="003B4BA5" w:rsidRDefault="002925A3" w:rsidP="003B4BA5"/>
        </w:tc>
        <w:tc>
          <w:tcPr>
            <w:tcW w:w="437" w:type="dxa"/>
            <w:vMerge/>
            <w:shd w:val="clear" w:color="auto" w:fill="auto"/>
          </w:tcPr>
          <w:p w14:paraId="152FC7A2"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650A4267"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5A25E3B" w14:textId="77777777" w:rsidR="002925A3" w:rsidRPr="003B4BA5" w:rsidRDefault="002925A3" w:rsidP="00C05EB6">
            <w:pPr>
              <w:jc w:val="center"/>
              <w:rPr>
                <w:color w:val="000000"/>
                <w:sz w:val="22"/>
              </w:rPr>
            </w:pPr>
            <w:r w:rsidRPr="003B4BA5">
              <w:rPr>
                <w:rFonts w:hint="eastAsia"/>
                <w:color w:val="000000"/>
                <w:sz w:val="22"/>
              </w:rPr>
              <w:t>蒋舸</w:t>
            </w:r>
          </w:p>
        </w:tc>
        <w:tc>
          <w:tcPr>
            <w:tcW w:w="1984" w:type="dxa"/>
            <w:tcBorders>
              <w:top w:val="nil"/>
              <w:left w:val="single" w:sz="4" w:space="0" w:color="auto"/>
              <w:bottom w:val="single" w:sz="4" w:space="0" w:color="auto"/>
              <w:right w:val="single" w:sz="4" w:space="0" w:color="auto"/>
            </w:tcBorders>
            <w:shd w:val="clear" w:color="auto" w:fill="auto"/>
            <w:vAlign w:val="center"/>
          </w:tcPr>
          <w:p w14:paraId="5105DE17" w14:textId="77777777" w:rsidR="002925A3" w:rsidRPr="003B4BA5" w:rsidRDefault="002925A3" w:rsidP="00C05EB6">
            <w:pPr>
              <w:jc w:val="center"/>
              <w:rPr>
                <w:color w:val="000000"/>
                <w:sz w:val="22"/>
              </w:rPr>
            </w:pPr>
            <w:r w:rsidRPr="003B4BA5">
              <w:rPr>
                <w:rFonts w:hint="eastAsia"/>
                <w:color w:val="000000"/>
                <w:sz w:val="22"/>
              </w:rPr>
              <w:t>中国法学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6925FE55"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3</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719AE4E2" w14:textId="77777777" w:rsidR="002925A3" w:rsidRPr="003B4BA5" w:rsidRDefault="002925A3" w:rsidP="003B4BA5">
            <w:pPr>
              <w:rPr>
                <w:color w:val="000000"/>
                <w:sz w:val="22"/>
              </w:rPr>
            </w:pPr>
            <w:r w:rsidRPr="003B4BA5">
              <w:rPr>
                <w:rFonts w:hint="eastAsia"/>
                <w:color w:val="000000"/>
                <w:sz w:val="22"/>
              </w:rPr>
              <w:t>职务发明奖酬管制的理论困境与现实出路</w:t>
            </w:r>
          </w:p>
        </w:tc>
      </w:tr>
      <w:tr w:rsidR="002925A3" w:rsidRPr="003B4BA5" w14:paraId="2DF7EEC8" w14:textId="77777777" w:rsidTr="00235C8B">
        <w:tc>
          <w:tcPr>
            <w:tcW w:w="437" w:type="dxa"/>
            <w:vMerge/>
            <w:shd w:val="clear" w:color="auto" w:fill="auto"/>
          </w:tcPr>
          <w:p w14:paraId="16A2C781" w14:textId="77777777" w:rsidR="002925A3" w:rsidRPr="003B4BA5" w:rsidRDefault="002925A3" w:rsidP="003B4BA5"/>
        </w:tc>
        <w:tc>
          <w:tcPr>
            <w:tcW w:w="437" w:type="dxa"/>
            <w:vMerge/>
            <w:shd w:val="clear" w:color="auto" w:fill="auto"/>
          </w:tcPr>
          <w:p w14:paraId="7DCC512A"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2252A608"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7B8386D" w14:textId="77777777" w:rsidR="002925A3" w:rsidRPr="003B4BA5" w:rsidRDefault="002925A3" w:rsidP="00C05EB6">
            <w:pPr>
              <w:jc w:val="center"/>
              <w:rPr>
                <w:color w:val="000000"/>
                <w:sz w:val="22"/>
              </w:rPr>
            </w:pPr>
            <w:r w:rsidRPr="003B4BA5">
              <w:rPr>
                <w:rFonts w:hint="eastAsia"/>
                <w:color w:val="000000"/>
                <w:sz w:val="22"/>
              </w:rPr>
              <w:t>王天玉</w:t>
            </w:r>
          </w:p>
        </w:tc>
        <w:tc>
          <w:tcPr>
            <w:tcW w:w="1984" w:type="dxa"/>
            <w:tcBorders>
              <w:top w:val="nil"/>
              <w:left w:val="single" w:sz="4" w:space="0" w:color="auto"/>
              <w:bottom w:val="single" w:sz="4" w:space="0" w:color="auto"/>
              <w:right w:val="single" w:sz="4" w:space="0" w:color="auto"/>
            </w:tcBorders>
            <w:shd w:val="clear" w:color="auto" w:fill="auto"/>
            <w:vAlign w:val="center"/>
          </w:tcPr>
          <w:p w14:paraId="51599E4A" w14:textId="77777777" w:rsidR="002925A3" w:rsidRPr="003B4BA5" w:rsidRDefault="002925A3" w:rsidP="00C05EB6">
            <w:pPr>
              <w:jc w:val="center"/>
              <w:rPr>
                <w:color w:val="000000"/>
                <w:sz w:val="22"/>
              </w:rPr>
            </w:pPr>
            <w:r w:rsidRPr="003B4BA5">
              <w:rPr>
                <w:rFonts w:hint="eastAsia"/>
                <w:color w:val="000000"/>
                <w:sz w:val="22"/>
              </w:rPr>
              <w:t>中国法学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761A5DE9"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3</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6C91BC76" w14:textId="77777777" w:rsidR="002925A3" w:rsidRPr="003B4BA5" w:rsidRDefault="002925A3" w:rsidP="003B4BA5">
            <w:pPr>
              <w:spacing w:after="240"/>
              <w:rPr>
                <w:color w:val="000000"/>
                <w:sz w:val="22"/>
              </w:rPr>
            </w:pPr>
            <w:r w:rsidRPr="003B4BA5">
              <w:rPr>
                <w:rFonts w:hint="eastAsia"/>
                <w:color w:val="000000"/>
                <w:sz w:val="22"/>
              </w:rPr>
              <w:t>经理雇佣合同与委任合同之分辨</w:t>
            </w:r>
          </w:p>
        </w:tc>
      </w:tr>
      <w:tr w:rsidR="002925A3" w:rsidRPr="003B4BA5" w14:paraId="39A550D3" w14:textId="77777777" w:rsidTr="00235C8B">
        <w:tc>
          <w:tcPr>
            <w:tcW w:w="437" w:type="dxa"/>
            <w:vMerge/>
            <w:shd w:val="clear" w:color="auto" w:fill="auto"/>
          </w:tcPr>
          <w:p w14:paraId="1B90487F" w14:textId="77777777" w:rsidR="002925A3" w:rsidRPr="003B4BA5" w:rsidRDefault="002925A3" w:rsidP="003B4BA5"/>
        </w:tc>
        <w:tc>
          <w:tcPr>
            <w:tcW w:w="437" w:type="dxa"/>
            <w:vMerge/>
            <w:shd w:val="clear" w:color="auto" w:fill="auto"/>
          </w:tcPr>
          <w:p w14:paraId="093A01D0"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11643B98"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D4EDE15" w14:textId="77777777" w:rsidR="002925A3" w:rsidRPr="003B4BA5" w:rsidRDefault="002925A3" w:rsidP="00C05EB6">
            <w:pPr>
              <w:jc w:val="center"/>
              <w:rPr>
                <w:color w:val="000000"/>
                <w:sz w:val="22"/>
              </w:rPr>
            </w:pPr>
            <w:r w:rsidRPr="003B4BA5">
              <w:rPr>
                <w:rFonts w:hint="eastAsia"/>
                <w:color w:val="000000"/>
                <w:sz w:val="22"/>
              </w:rPr>
              <w:t>冯术杰</w:t>
            </w:r>
          </w:p>
        </w:tc>
        <w:tc>
          <w:tcPr>
            <w:tcW w:w="1984" w:type="dxa"/>
            <w:tcBorders>
              <w:top w:val="nil"/>
              <w:left w:val="single" w:sz="4" w:space="0" w:color="auto"/>
              <w:bottom w:val="single" w:sz="4" w:space="0" w:color="auto"/>
              <w:right w:val="single" w:sz="4" w:space="0" w:color="auto"/>
            </w:tcBorders>
            <w:shd w:val="clear" w:color="auto" w:fill="auto"/>
            <w:vAlign w:val="center"/>
          </w:tcPr>
          <w:p w14:paraId="65AA9761" w14:textId="77777777" w:rsidR="002925A3" w:rsidRPr="003B4BA5" w:rsidRDefault="002925A3" w:rsidP="00C05EB6">
            <w:pPr>
              <w:jc w:val="center"/>
              <w:rPr>
                <w:color w:val="000000"/>
                <w:sz w:val="22"/>
              </w:rPr>
            </w:pPr>
            <w:r w:rsidRPr="003B4BA5">
              <w:rPr>
                <w:rFonts w:hint="eastAsia"/>
                <w:color w:val="000000"/>
                <w:sz w:val="22"/>
              </w:rPr>
              <w:t>中国法学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5C7E5694"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4</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75CC4CA5" w14:textId="77777777" w:rsidR="002925A3" w:rsidRPr="003B4BA5" w:rsidRDefault="002925A3" w:rsidP="003B4BA5">
            <w:pPr>
              <w:spacing w:after="240"/>
              <w:rPr>
                <w:color w:val="000000"/>
                <w:sz w:val="22"/>
              </w:rPr>
            </w:pPr>
            <w:r w:rsidRPr="003B4BA5">
              <w:rPr>
                <w:rFonts w:hint="eastAsia"/>
                <w:color w:val="000000"/>
                <w:sz w:val="22"/>
              </w:rPr>
              <w:t>论网络服务提供者间接侵权责任的过错形态</w:t>
            </w:r>
          </w:p>
        </w:tc>
      </w:tr>
      <w:tr w:rsidR="002925A3" w:rsidRPr="003B4BA5" w14:paraId="5BCE6E0C" w14:textId="77777777" w:rsidTr="00235C8B">
        <w:tc>
          <w:tcPr>
            <w:tcW w:w="437" w:type="dxa"/>
            <w:vMerge/>
            <w:shd w:val="clear" w:color="auto" w:fill="auto"/>
          </w:tcPr>
          <w:p w14:paraId="161A844C" w14:textId="77777777" w:rsidR="002925A3" w:rsidRPr="003B4BA5" w:rsidRDefault="002925A3" w:rsidP="003B4BA5"/>
        </w:tc>
        <w:tc>
          <w:tcPr>
            <w:tcW w:w="437" w:type="dxa"/>
            <w:vMerge/>
            <w:shd w:val="clear" w:color="auto" w:fill="auto"/>
          </w:tcPr>
          <w:p w14:paraId="125222B1" w14:textId="77777777" w:rsidR="002925A3" w:rsidRPr="003B4BA5" w:rsidRDefault="002925A3" w:rsidP="003B4BA5"/>
        </w:tc>
        <w:tc>
          <w:tcPr>
            <w:tcW w:w="1673" w:type="dxa"/>
            <w:vMerge/>
            <w:tcBorders>
              <w:left w:val="single" w:sz="4" w:space="0" w:color="auto"/>
              <w:bottom w:val="single" w:sz="4" w:space="0" w:color="auto"/>
              <w:right w:val="single" w:sz="4" w:space="0" w:color="auto"/>
            </w:tcBorders>
            <w:shd w:val="clear" w:color="auto" w:fill="auto"/>
            <w:vAlign w:val="center"/>
          </w:tcPr>
          <w:p w14:paraId="740993EC"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E7CCAB5" w14:textId="77777777" w:rsidR="002925A3" w:rsidRPr="003B4BA5" w:rsidRDefault="002925A3" w:rsidP="00C05EB6">
            <w:pPr>
              <w:jc w:val="center"/>
              <w:rPr>
                <w:color w:val="000000"/>
                <w:sz w:val="22"/>
              </w:rPr>
            </w:pPr>
            <w:r w:rsidRPr="003B4BA5">
              <w:rPr>
                <w:rFonts w:hint="eastAsia"/>
                <w:color w:val="000000"/>
                <w:sz w:val="22"/>
              </w:rPr>
              <w:t>耿林</w:t>
            </w:r>
          </w:p>
        </w:tc>
        <w:tc>
          <w:tcPr>
            <w:tcW w:w="1984" w:type="dxa"/>
            <w:tcBorders>
              <w:top w:val="nil"/>
              <w:left w:val="single" w:sz="4" w:space="0" w:color="auto"/>
              <w:bottom w:val="single" w:sz="4" w:space="0" w:color="auto"/>
              <w:right w:val="single" w:sz="4" w:space="0" w:color="auto"/>
            </w:tcBorders>
            <w:shd w:val="clear" w:color="auto" w:fill="auto"/>
            <w:vAlign w:val="center"/>
          </w:tcPr>
          <w:p w14:paraId="047952E8" w14:textId="77777777" w:rsidR="002925A3" w:rsidRPr="003B4BA5" w:rsidRDefault="002925A3" w:rsidP="00C05EB6">
            <w:pPr>
              <w:jc w:val="center"/>
              <w:rPr>
                <w:color w:val="000000"/>
                <w:sz w:val="22"/>
              </w:rPr>
            </w:pPr>
            <w:r w:rsidRPr="003B4BA5">
              <w:rPr>
                <w:rFonts w:hint="eastAsia"/>
                <w:color w:val="000000"/>
                <w:sz w:val="22"/>
              </w:rPr>
              <w:t>中外法学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3D6E36E5"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3</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483CB3E7" w14:textId="77777777" w:rsidR="002925A3" w:rsidRPr="003B4BA5" w:rsidRDefault="002925A3" w:rsidP="003B4BA5">
            <w:pPr>
              <w:rPr>
                <w:color w:val="000000"/>
                <w:sz w:val="22"/>
              </w:rPr>
            </w:pPr>
            <w:r w:rsidRPr="003B4BA5">
              <w:rPr>
                <w:rFonts w:hint="eastAsia"/>
                <w:color w:val="000000"/>
                <w:sz w:val="22"/>
              </w:rPr>
              <w:t>论除斥期间</w:t>
            </w:r>
          </w:p>
        </w:tc>
      </w:tr>
      <w:tr w:rsidR="002925A3" w:rsidRPr="003B4BA5" w14:paraId="3C61FF84" w14:textId="77777777" w:rsidTr="00235C8B">
        <w:tc>
          <w:tcPr>
            <w:tcW w:w="437" w:type="dxa"/>
            <w:vMerge w:val="restart"/>
            <w:shd w:val="clear" w:color="auto" w:fill="auto"/>
            <w:vAlign w:val="center"/>
          </w:tcPr>
          <w:p w14:paraId="1960A6FE" w14:textId="77777777" w:rsidR="002925A3" w:rsidRPr="003B4BA5" w:rsidRDefault="002925A3" w:rsidP="002925A3">
            <w:pPr>
              <w:jc w:val="center"/>
            </w:pPr>
            <w:r>
              <w:rPr>
                <w:rFonts w:hint="eastAsia"/>
              </w:rPr>
              <w:t>8</w:t>
            </w:r>
          </w:p>
        </w:tc>
        <w:tc>
          <w:tcPr>
            <w:tcW w:w="437" w:type="dxa"/>
            <w:vMerge w:val="restart"/>
            <w:shd w:val="clear" w:color="auto" w:fill="auto"/>
            <w:vAlign w:val="center"/>
          </w:tcPr>
          <w:p w14:paraId="2BF30F94" w14:textId="77777777" w:rsidR="002925A3" w:rsidRPr="003B4BA5" w:rsidRDefault="002925A3" w:rsidP="002925A3">
            <w:pPr>
              <w:jc w:val="center"/>
            </w:pPr>
            <w:r>
              <w:rPr>
                <w:rFonts w:hint="eastAsia"/>
              </w:rPr>
              <w:t>27</w:t>
            </w:r>
          </w:p>
        </w:tc>
        <w:tc>
          <w:tcPr>
            <w:tcW w:w="1673" w:type="dxa"/>
            <w:vMerge w:val="restart"/>
            <w:tcBorders>
              <w:top w:val="nil"/>
              <w:left w:val="single" w:sz="4" w:space="0" w:color="auto"/>
              <w:right w:val="single" w:sz="4" w:space="0" w:color="auto"/>
            </w:tcBorders>
            <w:shd w:val="clear" w:color="auto" w:fill="auto"/>
            <w:vAlign w:val="center"/>
          </w:tcPr>
          <w:p w14:paraId="26A9682D" w14:textId="77777777" w:rsidR="002925A3" w:rsidRPr="003B4BA5" w:rsidRDefault="002925A3" w:rsidP="002925A3">
            <w:pPr>
              <w:jc w:val="center"/>
              <w:rPr>
                <w:color w:val="000000"/>
                <w:sz w:val="22"/>
              </w:rPr>
            </w:pPr>
            <w:r w:rsidRPr="003B4BA5">
              <w:rPr>
                <w:rFonts w:hint="eastAsia"/>
                <w:color w:val="000000"/>
                <w:sz w:val="22"/>
              </w:rPr>
              <w:t>吉林大学</w:t>
            </w:r>
          </w:p>
        </w:tc>
        <w:tc>
          <w:tcPr>
            <w:tcW w:w="1134" w:type="dxa"/>
            <w:tcBorders>
              <w:top w:val="nil"/>
              <w:left w:val="single" w:sz="4" w:space="0" w:color="auto"/>
              <w:bottom w:val="single" w:sz="4" w:space="0" w:color="auto"/>
              <w:right w:val="single" w:sz="4" w:space="0" w:color="auto"/>
            </w:tcBorders>
            <w:shd w:val="clear" w:color="auto" w:fill="auto"/>
            <w:vAlign w:val="center"/>
          </w:tcPr>
          <w:p w14:paraId="4C0E3DCB" w14:textId="77777777" w:rsidR="002925A3" w:rsidRPr="003B4BA5" w:rsidRDefault="002925A3" w:rsidP="00C05EB6">
            <w:pPr>
              <w:jc w:val="center"/>
              <w:rPr>
                <w:color w:val="000000"/>
                <w:sz w:val="22"/>
              </w:rPr>
            </w:pPr>
            <w:r w:rsidRPr="003B4BA5">
              <w:rPr>
                <w:rFonts w:hint="eastAsia"/>
                <w:color w:val="000000"/>
                <w:sz w:val="22"/>
              </w:rPr>
              <w:t>曹险峰</w:t>
            </w:r>
          </w:p>
        </w:tc>
        <w:tc>
          <w:tcPr>
            <w:tcW w:w="1984" w:type="dxa"/>
            <w:tcBorders>
              <w:top w:val="nil"/>
              <w:left w:val="single" w:sz="4" w:space="0" w:color="auto"/>
              <w:bottom w:val="single" w:sz="4" w:space="0" w:color="auto"/>
              <w:right w:val="single" w:sz="4" w:space="0" w:color="auto"/>
            </w:tcBorders>
            <w:shd w:val="clear" w:color="auto" w:fill="auto"/>
            <w:vAlign w:val="center"/>
          </w:tcPr>
          <w:p w14:paraId="59657E78" w14:textId="77777777" w:rsidR="002925A3" w:rsidRPr="003B4BA5" w:rsidRDefault="002925A3" w:rsidP="00C05EB6">
            <w:pPr>
              <w:jc w:val="center"/>
              <w:rPr>
                <w:color w:val="000000"/>
                <w:sz w:val="22"/>
              </w:rPr>
            </w:pPr>
            <w:r w:rsidRPr="003B4BA5">
              <w:rPr>
                <w:rFonts w:hint="eastAsia"/>
                <w:color w:val="000000"/>
                <w:sz w:val="22"/>
              </w:rPr>
              <w:t>大连理工大学学报</w:t>
            </w:r>
            <w:r>
              <w:rPr>
                <w:rFonts w:hint="eastAsia"/>
                <w:color w:val="000000"/>
                <w:sz w:val="22"/>
              </w:rPr>
              <w:t>（</w:t>
            </w:r>
            <w:r w:rsidRPr="003B4BA5">
              <w:rPr>
                <w:rFonts w:hint="eastAsia"/>
                <w:color w:val="000000"/>
                <w:sz w:val="22"/>
              </w:rPr>
              <w:t>社会科学版</w:t>
            </w:r>
            <w:r>
              <w:rPr>
                <w:rFonts w:hint="eastAsia"/>
                <w:color w:val="000000"/>
                <w:sz w:val="22"/>
              </w:rPr>
              <w:t>）</w:t>
            </w:r>
          </w:p>
        </w:tc>
        <w:tc>
          <w:tcPr>
            <w:tcW w:w="1843" w:type="dxa"/>
            <w:tcBorders>
              <w:top w:val="nil"/>
              <w:left w:val="single" w:sz="4" w:space="0" w:color="auto"/>
              <w:bottom w:val="single" w:sz="4" w:space="0" w:color="auto"/>
              <w:right w:val="single" w:sz="4" w:space="0" w:color="auto"/>
            </w:tcBorders>
            <w:shd w:val="clear" w:color="auto" w:fill="auto"/>
            <w:vAlign w:val="center"/>
          </w:tcPr>
          <w:p w14:paraId="25B1A6C0"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2B56CF78" w14:textId="77777777" w:rsidR="002925A3" w:rsidRPr="003B4BA5" w:rsidRDefault="002925A3" w:rsidP="003B4BA5">
            <w:pPr>
              <w:rPr>
                <w:color w:val="000000"/>
                <w:sz w:val="22"/>
              </w:rPr>
            </w:pPr>
            <w:r w:rsidRPr="003B4BA5">
              <w:rPr>
                <w:rFonts w:hint="eastAsia"/>
                <w:color w:val="000000"/>
                <w:sz w:val="22"/>
              </w:rPr>
              <w:t>《侵权责任法》第</w:t>
            </w:r>
            <w:r w:rsidRPr="003B4BA5">
              <w:rPr>
                <w:rFonts w:hint="eastAsia"/>
                <w:color w:val="000000"/>
                <w:sz w:val="22"/>
              </w:rPr>
              <w:t>67</w:t>
            </w:r>
            <w:r w:rsidRPr="003B4BA5">
              <w:rPr>
                <w:rFonts w:hint="eastAsia"/>
                <w:color w:val="000000"/>
                <w:sz w:val="22"/>
              </w:rPr>
              <w:t>条的体系定位——关于数人环境污染侵权责任认定</w:t>
            </w:r>
          </w:p>
        </w:tc>
      </w:tr>
      <w:tr w:rsidR="002925A3" w:rsidRPr="003B4BA5" w14:paraId="197E522F" w14:textId="77777777" w:rsidTr="00235C8B">
        <w:tc>
          <w:tcPr>
            <w:tcW w:w="437" w:type="dxa"/>
            <w:vMerge/>
            <w:shd w:val="clear" w:color="auto" w:fill="auto"/>
          </w:tcPr>
          <w:p w14:paraId="16944B64" w14:textId="77777777" w:rsidR="002925A3" w:rsidRPr="003B4BA5" w:rsidRDefault="002925A3" w:rsidP="003B4BA5"/>
        </w:tc>
        <w:tc>
          <w:tcPr>
            <w:tcW w:w="437" w:type="dxa"/>
            <w:vMerge/>
            <w:shd w:val="clear" w:color="auto" w:fill="auto"/>
          </w:tcPr>
          <w:p w14:paraId="521CE609"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39B1D5A4"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65DBD68" w14:textId="77777777" w:rsidR="002925A3" w:rsidRPr="003B4BA5" w:rsidRDefault="002925A3" w:rsidP="00C05EB6">
            <w:pPr>
              <w:jc w:val="center"/>
              <w:rPr>
                <w:color w:val="000000"/>
                <w:sz w:val="22"/>
              </w:rPr>
            </w:pPr>
            <w:r w:rsidRPr="003B4BA5">
              <w:rPr>
                <w:rFonts w:hint="eastAsia"/>
                <w:color w:val="000000"/>
                <w:sz w:val="22"/>
              </w:rPr>
              <w:t>李剑</w:t>
            </w:r>
          </w:p>
        </w:tc>
        <w:tc>
          <w:tcPr>
            <w:tcW w:w="1984" w:type="dxa"/>
            <w:tcBorders>
              <w:top w:val="nil"/>
              <w:left w:val="single" w:sz="4" w:space="0" w:color="auto"/>
              <w:bottom w:val="single" w:sz="4" w:space="0" w:color="auto"/>
              <w:right w:val="single" w:sz="4" w:space="0" w:color="auto"/>
            </w:tcBorders>
            <w:shd w:val="clear" w:color="auto" w:fill="auto"/>
            <w:vAlign w:val="center"/>
          </w:tcPr>
          <w:p w14:paraId="05382DE7" w14:textId="77777777" w:rsidR="002925A3" w:rsidRPr="003B4BA5" w:rsidRDefault="002925A3" w:rsidP="00C05EB6">
            <w:pPr>
              <w:jc w:val="center"/>
              <w:rPr>
                <w:color w:val="000000"/>
                <w:sz w:val="22"/>
              </w:rPr>
            </w:pPr>
            <w:r w:rsidRPr="003B4BA5">
              <w:rPr>
                <w:rFonts w:hint="eastAsia"/>
                <w:color w:val="000000"/>
                <w:sz w:val="22"/>
              </w:rPr>
              <w:t>当代法学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5745B8C7"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6</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28CE9D89" w14:textId="77777777" w:rsidR="002925A3" w:rsidRPr="003B4BA5" w:rsidRDefault="002925A3" w:rsidP="003B4BA5">
            <w:pPr>
              <w:rPr>
                <w:color w:val="000000"/>
                <w:sz w:val="22"/>
              </w:rPr>
            </w:pPr>
            <w:r w:rsidRPr="003B4BA5">
              <w:rPr>
                <w:rFonts w:hint="eastAsia"/>
                <w:color w:val="000000"/>
                <w:sz w:val="22"/>
              </w:rPr>
              <w:t>论知假买假的逻辑基础价值理念与制度建构</w:t>
            </w:r>
          </w:p>
        </w:tc>
      </w:tr>
      <w:tr w:rsidR="002925A3" w:rsidRPr="003B4BA5" w14:paraId="0E6ECE72" w14:textId="77777777" w:rsidTr="00235C8B">
        <w:tc>
          <w:tcPr>
            <w:tcW w:w="437" w:type="dxa"/>
            <w:vMerge/>
            <w:shd w:val="clear" w:color="auto" w:fill="auto"/>
          </w:tcPr>
          <w:p w14:paraId="1E239E82" w14:textId="77777777" w:rsidR="002925A3" w:rsidRPr="003B4BA5" w:rsidRDefault="002925A3" w:rsidP="003B4BA5"/>
        </w:tc>
        <w:tc>
          <w:tcPr>
            <w:tcW w:w="437" w:type="dxa"/>
            <w:vMerge/>
            <w:shd w:val="clear" w:color="auto" w:fill="auto"/>
          </w:tcPr>
          <w:p w14:paraId="57849500"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14550E8C"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E1BD9C4" w14:textId="77777777" w:rsidR="002925A3" w:rsidRPr="003B4BA5" w:rsidRDefault="002925A3" w:rsidP="00C05EB6">
            <w:pPr>
              <w:jc w:val="center"/>
              <w:rPr>
                <w:color w:val="000000"/>
                <w:sz w:val="22"/>
              </w:rPr>
            </w:pPr>
            <w:r w:rsidRPr="003B4BA5">
              <w:rPr>
                <w:rFonts w:hint="eastAsia"/>
                <w:color w:val="000000"/>
                <w:sz w:val="22"/>
              </w:rPr>
              <w:t>孙良国</w:t>
            </w:r>
          </w:p>
        </w:tc>
        <w:tc>
          <w:tcPr>
            <w:tcW w:w="1984" w:type="dxa"/>
            <w:tcBorders>
              <w:top w:val="nil"/>
              <w:left w:val="single" w:sz="4" w:space="0" w:color="auto"/>
              <w:bottom w:val="single" w:sz="4" w:space="0" w:color="auto"/>
              <w:right w:val="single" w:sz="4" w:space="0" w:color="auto"/>
            </w:tcBorders>
            <w:shd w:val="clear" w:color="auto" w:fill="auto"/>
            <w:vAlign w:val="center"/>
          </w:tcPr>
          <w:p w14:paraId="2D7E03EE" w14:textId="77777777" w:rsidR="002925A3" w:rsidRPr="003B4BA5" w:rsidRDefault="002925A3" w:rsidP="00C05EB6">
            <w:pPr>
              <w:jc w:val="center"/>
              <w:rPr>
                <w:color w:val="000000"/>
                <w:sz w:val="22"/>
              </w:rPr>
            </w:pPr>
            <w:r w:rsidRPr="003B4BA5">
              <w:rPr>
                <w:rFonts w:hint="eastAsia"/>
                <w:color w:val="000000"/>
                <w:sz w:val="22"/>
              </w:rPr>
              <w:t>当代法学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56697F20"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5</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283EDB46" w14:textId="77777777" w:rsidR="002925A3" w:rsidRPr="003B4BA5" w:rsidRDefault="002925A3" w:rsidP="003B4BA5">
            <w:pPr>
              <w:rPr>
                <w:color w:val="000000"/>
                <w:sz w:val="22"/>
              </w:rPr>
            </w:pPr>
            <w:r w:rsidRPr="003B4BA5">
              <w:rPr>
                <w:rFonts w:hint="eastAsia"/>
                <w:color w:val="000000"/>
                <w:sz w:val="22"/>
              </w:rPr>
              <w:t>违约方的合同解除权及其界限</w:t>
            </w:r>
          </w:p>
        </w:tc>
      </w:tr>
      <w:tr w:rsidR="002925A3" w:rsidRPr="003B4BA5" w14:paraId="39AB5A1C" w14:textId="77777777" w:rsidTr="00235C8B">
        <w:tc>
          <w:tcPr>
            <w:tcW w:w="437" w:type="dxa"/>
            <w:vMerge/>
            <w:shd w:val="clear" w:color="auto" w:fill="auto"/>
          </w:tcPr>
          <w:p w14:paraId="4BF29FDD" w14:textId="77777777" w:rsidR="002925A3" w:rsidRPr="003B4BA5" w:rsidRDefault="002925A3" w:rsidP="003B4BA5"/>
        </w:tc>
        <w:tc>
          <w:tcPr>
            <w:tcW w:w="437" w:type="dxa"/>
            <w:vMerge/>
            <w:shd w:val="clear" w:color="auto" w:fill="auto"/>
          </w:tcPr>
          <w:p w14:paraId="35EBC0D2"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30510278"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ED888B1" w14:textId="77777777" w:rsidR="002925A3" w:rsidRPr="003B4BA5" w:rsidRDefault="002925A3" w:rsidP="00C05EB6">
            <w:pPr>
              <w:jc w:val="center"/>
              <w:rPr>
                <w:color w:val="000000"/>
                <w:sz w:val="22"/>
              </w:rPr>
            </w:pPr>
            <w:r w:rsidRPr="003B4BA5">
              <w:rPr>
                <w:rFonts w:hint="eastAsia"/>
                <w:color w:val="000000"/>
                <w:sz w:val="22"/>
              </w:rPr>
              <w:t>刘亚军</w:t>
            </w:r>
          </w:p>
        </w:tc>
        <w:tc>
          <w:tcPr>
            <w:tcW w:w="1984" w:type="dxa"/>
            <w:tcBorders>
              <w:top w:val="nil"/>
              <w:left w:val="single" w:sz="4" w:space="0" w:color="auto"/>
              <w:bottom w:val="single" w:sz="4" w:space="0" w:color="auto"/>
              <w:right w:val="single" w:sz="4" w:space="0" w:color="auto"/>
            </w:tcBorders>
            <w:shd w:val="clear" w:color="auto" w:fill="auto"/>
            <w:vAlign w:val="center"/>
          </w:tcPr>
          <w:p w14:paraId="4400B2A3" w14:textId="77777777" w:rsidR="002925A3" w:rsidRPr="003B4BA5" w:rsidRDefault="002925A3" w:rsidP="00C05EB6">
            <w:pPr>
              <w:jc w:val="center"/>
              <w:rPr>
                <w:color w:val="000000"/>
                <w:sz w:val="22"/>
              </w:rPr>
            </w:pPr>
            <w:r w:rsidRPr="003B4BA5">
              <w:rPr>
                <w:rFonts w:hint="eastAsia"/>
                <w:color w:val="000000"/>
                <w:sz w:val="22"/>
              </w:rPr>
              <w:t>当代法学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69D1E3DD"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3</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341F8E85" w14:textId="77777777" w:rsidR="002925A3" w:rsidRPr="003B4BA5" w:rsidRDefault="002925A3" w:rsidP="003B4BA5">
            <w:pPr>
              <w:rPr>
                <w:color w:val="000000"/>
                <w:sz w:val="22"/>
              </w:rPr>
            </w:pPr>
            <w:r w:rsidRPr="003B4BA5">
              <w:rPr>
                <w:rFonts w:hint="eastAsia"/>
                <w:color w:val="000000"/>
                <w:sz w:val="22"/>
              </w:rPr>
              <w:t>国际文化产品贸易中的知识产权保护逻辑</w:t>
            </w:r>
          </w:p>
        </w:tc>
      </w:tr>
      <w:tr w:rsidR="002925A3" w:rsidRPr="003B4BA5" w14:paraId="02F88569" w14:textId="77777777" w:rsidTr="00235C8B">
        <w:tc>
          <w:tcPr>
            <w:tcW w:w="437" w:type="dxa"/>
            <w:vMerge/>
            <w:shd w:val="clear" w:color="auto" w:fill="auto"/>
          </w:tcPr>
          <w:p w14:paraId="7DACBD2F" w14:textId="77777777" w:rsidR="002925A3" w:rsidRPr="003B4BA5" w:rsidRDefault="002925A3" w:rsidP="003B4BA5"/>
        </w:tc>
        <w:tc>
          <w:tcPr>
            <w:tcW w:w="437" w:type="dxa"/>
            <w:vMerge/>
            <w:shd w:val="clear" w:color="auto" w:fill="auto"/>
          </w:tcPr>
          <w:p w14:paraId="66E2AC2F"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20F46782"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B33B74C" w14:textId="77777777" w:rsidR="002925A3" w:rsidRPr="003B4BA5" w:rsidRDefault="002925A3" w:rsidP="00C05EB6">
            <w:pPr>
              <w:jc w:val="center"/>
              <w:rPr>
                <w:color w:val="000000"/>
                <w:sz w:val="22"/>
              </w:rPr>
            </w:pPr>
            <w:r w:rsidRPr="003B4BA5">
              <w:rPr>
                <w:rFonts w:hint="eastAsia"/>
                <w:color w:val="000000"/>
                <w:sz w:val="22"/>
              </w:rPr>
              <w:t>胡晓静</w:t>
            </w:r>
          </w:p>
        </w:tc>
        <w:tc>
          <w:tcPr>
            <w:tcW w:w="1984" w:type="dxa"/>
            <w:tcBorders>
              <w:top w:val="nil"/>
              <w:left w:val="single" w:sz="4" w:space="0" w:color="auto"/>
              <w:bottom w:val="single" w:sz="4" w:space="0" w:color="auto"/>
              <w:right w:val="single" w:sz="4" w:space="0" w:color="auto"/>
            </w:tcBorders>
            <w:shd w:val="clear" w:color="auto" w:fill="auto"/>
            <w:vAlign w:val="center"/>
          </w:tcPr>
          <w:p w14:paraId="6A0BCCFA" w14:textId="77777777" w:rsidR="002925A3" w:rsidRPr="003B4BA5" w:rsidRDefault="002925A3" w:rsidP="00C05EB6">
            <w:pPr>
              <w:jc w:val="center"/>
              <w:rPr>
                <w:color w:val="000000"/>
                <w:sz w:val="22"/>
              </w:rPr>
            </w:pPr>
            <w:r w:rsidRPr="003B4BA5">
              <w:rPr>
                <w:rFonts w:hint="eastAsia"/>
                <w:color w:val="000000"/>
                <w:sz w:val="22"/>
              </w:rPr>
              <w:t>当代法学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61C38203"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2</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245F9C36" w14:textId="77777777" w:rsidR="002925A3" w:rsidRPr="003B4BA5" w:rsidRDefault="002925A3" w:rsidP="003B4BA5">
            <w:pPr>
              <w:rPr>
                <w:color w:val="000000"/>
                <w:sz w:val="22"/>
              </w:rPr>
            </w:pPr>
            <w:r w:rsidRPr="003B4BA5">
              <w:rPr>
                <w:rFonts w:hint="eastAsia"/>
                <w:color w:val="000000"/>
                <w:sz w:val="22"/>
              </w:rPr>
              <w:t>股权转让中的股东资格确认——基于股权权属与股东资格的区分</w:t>
            </w:r>
          </w:p>
        </w:tc>
      </w:tr>
      <w:tr w:rsidR="002925A3" w:rsidRPr="003B4BA5" w14:paraId="40139A2E" w14:textId="77777777" w:rsidTr="00235C8B">
        <w:tc>
          <w:tcPr>
            <w:tcW w:w="437" w:type="dxa"/>
            <w:vMerge/>
            <w:shd w:val="clear" w:color="auto" w:fill="auto"/>
          </w:tcPr>
          <w:p w14:paraId="1322ACB1" w14:textId="77777777" w:rsidR="002925A3" w:rsidRPr="003B4BA5" w:rsidRDefault="002925A3" w:rsidP="003B4BA5"/>
        </w:tc>
        <w:tc>
          <w:tcPr>
            <w:tcW w:w="437" w:type="dxa"/>
            <w:vMerge/>
            <w:shd w:val="clear" w:color="auto" w:fill="auto"/>
          </w:tcPr>
          <w:p w14:paraId="3447C7D6"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40CA3CCD"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98B5912" w14:textId="77777777" w:rsidR="002925A3" w:rsidRPr="003B4BA5" w:rsidRDefault="002925A3" w:rsidP="00C05EB6">
            <w:pPr>
              <w:jc w:val="center"/>
              <w:rPr>
                <w:color w:val="000000"/>
                <w:sz w:val="22"/>
              </w:rPr>
            </w:pPr>
            <w:r w:rsidRPr="003B4BA5">
              <w:rPr>
                <w:rFonts w:hint="eastAsia"/>
                <w:color w:val="000000"/>
                <w:sz w:val="22"/>
              </w:rPr>
              <w:t>郑倩</w:t>
            </w:r>
          </w:p>
        </w:tc>
        <w:tc>
          <w:tcPr>
            <w:tcW w:w="1984" w:type="dxa"/>
            <w:tcBorders>
              <w:top w:val="nil"/>
              <w:left w:val="single" w:sz="4" w:space="0" w:color="auto"/>
              <w:bottom w:val="single" w:sz="4" w:space="0" w:color="auto"/>
              <w:right w:val="single" w:sz="4" w:space="0" w:color="auto"/>
            </w:tcBorders>
            <w:shd w:val="clear" w:color="auto" w:fill="auto"/>
            <w:vAlign w:val="center"/>
          </w:tcPr>
          <w:p w14:paraId="61E4BDC9" w14:textId="77777777" w:rsidR="002925A3" w:rsidRPr="003B4BA5" w:rsidRDefault="002925A3" w:rsidP="00C05EB6">
            <w:pPr>
              <w:jc w:val="center"/>
              <w:rPr>
                <w:color w:val="000000"/>
                <w:sz w:val="22"/>
              </w:rPr>
            </w:pPr>
            <w:r w:rsidRPr="003B4BA5">
              <w:rPr>
                <w:rFonts w:hint="eastAsia"/>
                <w:color w:val="000000"/>
                <w:sz w:val="22"/>
              </w:rPr>
              <w:t>法商研究</w:t>
            </w:r>
          </w:p>
        </w:tc>
        <w:tc>
          <w:tcPr>
            <w:tcW w:w="1843" w:type="dxa"/>
            <w:tcBorders>
              <w:top w:val="nil"/>
              <w:left w:val="single" w:sz="4" w:space="0" w:color="auto"/>
              <w:bottom w:val="single" w:sz="4" w:space="0" w:color="auto"/>
              <w:right w:val="single" w:sz="4" w:space="0" w:color="auto"/>
            </w:tcBorders>
            <w:shd w:val="clear" w:color="auto" w:fill="auto"/>
            <w:vAlign w:val="center"/>
          </w:tcPr>
          <w:p w14:paraId="1F51B558"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2</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1CA6A4F9" w14:textId="77777777" w:rsidR="002925A3" w:rsidRPr="003B4BA5" w:rsidRDefault="002925A3" w:rsidP="003B4BA5">
            <w:pPr>
              <w:rPr>
                <w:color w:val="000000"/>
                <w:sz w:val="22"/>
              </w:rPr>
            </w:pPr>
            <w:r w:rsidRPr="003B4BA5">
              <w:rPr>
                <w:rFonts w:hint="eastAsia"/>
                <w:color w:val="000000"/>
                <w:sz w:val="22"/>
              </w:rPr>
              <w:t>自由价值在我国遗嘱继承制度中的定位与落实</w:t>
            </w:r>
          </w:p>
        </w:tc>
      </w:tr>
      <w:tr w:rsidR="002925A3" w:rsidRPr="003B4BA5" w14:paraId="6088FEAB" w14:textId="77777777" w:rsidTr="00235C8B">
        <w:tc>
          <w:tcPr>
            <w:tcW w:w="437" w:type="dxa"/>
            <w:vMerge/>
            <w:shd w:val="clear" w:color="auto" w:fill="auto"/>
          </w:tcPr>
          <w:p w14:paraId="4B0EB99E" w14:textId="77777777" w:rsidR="002925A3" w:rsidRPr="003B4BA5" w:rsidRDefault="002925A3" w:rsidP="003B4BA5"/>
        </w:tc>
        <w:tc>
          <w:tcPr>
            <w:tcW w:w="437" w:type="dxa"/>
            <w:vMerge/>
            <w:shd w:val="clear" w:color="auto" w:fill="auto"/>
          </w:tcPr>
          <w:p w14:paraId="0EF3B340"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3630515A"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6ADBEE3" w14:textId="77777777" w:rsidR="002925A3" w:rsidRPr="003B4BA5" w:rsidRDefault="002925A3" w:rsidP="00C05EB6">
            <w:pPr>
              <w:jc w:val="center"/>
              <w:rPr>
                <w:color w:val="000000"/>
                <w:sz w:val="22"/>
              </w:rPr>
            </w:pPr>
            <w:r w:rsidRPr="003B4BA5">
              <w:rPr>
                <w:rFonts w:hint="eastAsia"/>
                <w:color w:val="000000"/>
                <w:sz w:val="22"/>
              </w:rPr>
              <w:t>朱振</w:t>
            </w:r>
          </w:p>
        </w:tc>
        <w:tc>
          <w:tcPr>
            <w:tcW w:w="1984" w:type="dxa"/>
            <w:tcBorders>
              <w:top w:val="nil"/>
              <w:left w:val="single" w:sz="4" w:space="0" w:color="auto"/>
              <w:bottom w:val="single" w:sz="4" w:space="0" w:color="auto"/>
              <w:right w:val="single" w:sz="4" w:space="0" w:color="auto"/>
            </w:tcBorders>
            <w:shd w:val="clear" w:color="auto" w:fill="auto"/>
            <w:vAlign w:val="center"/>
          </w:tcPr>
          <w:p w14:paraId="0280F877" w14:textId="77777777" w:rsidR="002925A3" w:rsidRPr="003B4BA5" w:rsidRDefault="002925A3" w:rsidP="00C05EB6">
            <w:pPr>
              <w:jc w:val="center"/>
              <w:rPr>
                <w:color w:val="000000"/>
                <w:sz w:val="22"/>
              </w:rPr>
            </w:pPr>
            <w:r w:rsidRPr="003B4BA5">
              <w:rPr>
                <w:rFonts w:hint="eastAsia"/>
                <w:color w:val="000000"/>
                <w:sz w:val="22"/>
              </w:rPr>
              <w:t>法商研究</w:t>
            </w:r>
          </w:p>
        </w:tc>
        <w:tc>
          <w:tcPr>
            <w:tcW w:w="1843" w:type="dxa"/>
            <w:tcBorders>
              <w:top w:val="nil"/>
              <w:left w:val="single" w:sz="4" w:space="0" w:color="auto"/>
              <w:bottom w:val="single" w:sz="4" w:space="0" w:color="auto"/>
              <w:right w:val="single" w:sz="4" w:space="0" w:color="auto"/>
            </w:tcBorders>
            <w:shd w:val="clear" w:color="auto" w:fill="auto"/>
            <w:vAlign w:val="center"/>
          </w:tcPr>
          <w:p w14:paraId="28C89339"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6</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31C4A8B5" w14:textId="77777777" w:rsidR="002925A3" w:rsidRPr="003B4BA5" w:rsidRDefault="002925A3" w:rsidP="003B4BA5">
            <w:pPr>
              <w:rPr>
                <w:color w:val="000000"/>
                <w:sz w:val="22"/>
              </w:rPr>
            </w:pPr>
            <w:r w:rsidRPr="003B4BA5">
              <w:rPr>
                <w:rFonts w:hint="eastAsia"/>
                <w:color w:val="000000"/>
                <w:sz w:val="22"/>
              </w:rPr>
              <w:t>妊娠女性的生育权及其行使的限度——以《婚姻法》司法解释</w:t>
            </w:r>
            <w:r>
              <w:rPr>
                <w:rFonts w:hint="eastAsia"/>
                <w:color w:val="000000"/>
                <w:sz w:val="22"/>
              </w:rPr>
              <w:t>（</w:t>
            </w:r>
            <w:r w:rsidRPr="003B4BA5">
              <w:rPr>
                <w:rFonts w:hint="eastAsia"/>
                <w:color w:val="000000"/>
                <w:sz w:val="22"/>
              </w:rPr>
              <w:t>三</w:t>
            </w:r>
            <w:r>
              <w:rPr>
                <w:rFonts w:hint="eastAsia"/>
                <w:color w:val="000000"/>
                <w:sz w:val="22"/>
              </w:rPr>
              <w:t>）</w:t>
            </w:r>
            <w:r w:rsidRPr="003B4BA5">
              <w:rPr>
                <w:rFonts w:hint="eastAsia"/>
                <w:color w:val="000000"/>
                <w:sz w:val="22"/>
              </w:rPr>
              <w:t>第</w:t>
            </w:r>
            <w:r w:rsidRPr="003B4BA5">
              <w:rPr>
                <w:rFonts w:hint="eastAsia"/>
                <w:color w:val="000000"/>
                <w:sz w:val="22"/>
              </w:rPr>
              <w:t>9</w:t>
            </w:r>
            <w:r w:rsidRPr="003B4BA5">
              <w:rPr>
                <w:rFonts w:hint="eastAsia"/>
                <w:color w:val="000000"/>
                <w:sz w:val="22"/>
              </w:rPr>
              <w:t>条为主线的分析</w:t>
            </w:r>
          </w:p>
        </w:tc>
      </w:tr>
      <w:tr w:rsidR="002925A3" w:rsidRPr="003B4BA5" w14:paraId="7020602F" w14:textId="77777777" w:rsidTr="00235C8B">
        <w:tc>
          <w:tcPr>
            <w:tcW w:w="437" w:type="dxa"/>
            <w:vMerge/>
            <w:shd w:val="clear" w:color="auto" w:fill="auto"/>
          </w:tcPr>
          <w:p w14:paraId="029EDAF0" w14:textId="77777777" w:rsidR="002925A3" w:rsidRPr="003B4BA5" w:rsidRDefault="002925A3" w:rsidP="003B4BA5"/>
        </w:tc>
        <w:tc>
          <w:tcPr>
            <w:tcW w:w="437" w:type="dxa"/>
            <w:vMerge/>
            <w:shd w:val="clear" w:color="auto" w:fill="auto"/>
          </w:tcPr>
          <w:p w14:paraId="2341E37C"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31C0CBAA"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C520B67" w14:textId="77777777" w:rsidR="002925A3" w:rsidRPr="003B4BA5" w:rsidRDefault="002925A3" w:rsidP="00C05EB6">
            <w:pPr>
              <w:jc w:val="center"/>
              <w:rPr>
                <w:color w:val="000000"/>
                <w:sz w:val="22"/>
              </w:rPr>
            </w:pPr>
            <w:r w:rsidRPr="003B4BA5">
              <w:rPr>
                <w:rFonts w:hint="eastAsia"/>
                <w:color w:val="000000"/>
                <w:sz w:val="22"/>
              </w:rPr>
              <w:t>孙良国</w:t>
            </w:r>
          </w:p>
        </w:tc>
        <w:tc>
          <w:tcPr>
            <w:tcW w:w="1984" w:type="dxa"/>
            <w:tcBorders>
              <w:top w:val="nil"/>
              <w:left w:val="single" w:sz="4" w:space="0" w:color="auto"/>
              <w:bottom w:val="single" w:sz="4" w:space="0" w:color="auto"/>
              <w:right w:val="single" w:sz="4" w:space="0" w:color="auto"/>
            </w:tcBorders>
            <w:shd w:val="clear" w:color="auto" w:fill="auto"/>
            <w:vAlign w:val="center"/>
          </w:tcPr>
          <w:p w14:paraId="028C55AC" w14:textId="77777777" w:rsidR="002925A3" w:rsidRPr="003B4BA5" w:rsidRDefault="002925A3" w:rsidP="00C05EB6">
            <w:pPr>
              <w:jc w:val="center"/>
              <w:rPr>
                <w:color w:val="000000"/>
                <w:sz w:val="22"/>
              </w:rPr>
            </w:pPr>
            <w:r w:rsidRPr="003B4BA5">
              <w:rPr>
                <w:rFonts w:hint="eastAsia"/>
                <w:color w:val="000000"/>
                <w:sz w:val="22"/>
              </w:rPr>
              <w:t>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5CBF667F"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10</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35CC0D20" w14:textId="77777777" w:rsidR="002925A3" w:rsidRPr="003B4BA5" w:rsidRDefault="002925A3" w:rsidP="003B4BA5">
            <w:pPr>
              <w:rPr>
                <w:color w:val="000000"/>
                <w:sz w:val="22"/>
              </w:rPr>
            </w:pPr>
            <w:r w:rsidRPr="003B4BA5">
              <w:rPr>
                <w:rFonts w:hint="eastAsia"/>
                <w:color w:val="000000"/>
                <w:sz w:val="22"/>
              </w:rPr>
              <w:t>住宅建设用地使用权自动续期的前提问题</w:t>
            </w:r>
          </w:p>
        </w:tc>
      </w:tr>
      <w:tr w:rsidR="002925A3" w:rsidRPr="003B4BA5" w14:paraId="2DE6FAC5" w14:textId="77777777" w:rsidTr="00235C8B">
        <w:tc>
          <w:tcPr>
            <w:tcW w:w="437" w:type="dxa"/>
            <w:vMerge/>
            <w:shd w:val="clear" w:color="auto" w:fill="auto"/>
          </w:tcPr>
          <w:p w14:paraId="2516E9EE" w14:textId="77777777" w:rsidR="002925A3" w:rsidRPr="003B4BA5" w:rsidRDefault="002925A3" w:rsidP="003B4BA5"/>
        </w:tc>
        <w:tc>
          <w:tcPr>
            <w:tcW w:w="437" w:type="dxa"/>
            <w:vMerge/>
            <w:shd w:val="clear" w:color="auto" w:fill="auto"/>
          </w:tcPr>
          <w:p w14:paraId="7B1916DD"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0C8F2076"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9DD123A" w14:textId="77777777" w:rsidR="002925A3" w:rsidRPr="003B4BA5" w:rsidRDefault="002925A3" w:rsidP="00C05EB6">
            <w:pPr>
              <w:jc w:val="center"/>
              <w:rPr>
                <w:color w:val="000000"/>
                <w:sz w:val="22"/>
              </w:rPr>
            </w:pPr>
            <w:r w:rsidRPr="003B4BA5">
              <w:rPr>
                <w:rFonts w:hint="eastAsia"/>
                <w:sz w:val="22"/>
              </w:rPr>
              <w:t>李建华</w:t>
            </w:r>
          </w:p>
        </w:tc>
        <w:tc>
          <w:tcPr>
            <w:tcW w:w="1984" w:type="dxa"/>
            <w:tcBorders>
              <w:top w:val="nil"/>
              <w:left w:val="single" w:sz="4" w:space="0" w:color="auto"/>
              <w:bottom w:val="single" w:sz="4" w:space="0" w:color="auto"/>
              <w:right w:val="single" w:sz="4" w:space="0" w:color="auto"/>
            </w:tcBorders>
            <w:shd w:val="clear" w:color="auto" w:fill="auto"/>
            <w:vAlign w:val="center"/>
          </w:tcPr>
          <w:p w14:paraId="61112039" w14:textId="77777777" w:rsidR="002925A3" w:rsidRPr="003B4BA5" w:rsidRDefault="002925A3" w:rsidP="00C05EB6">
            <w:pPr>
              <w:jc w:val="center"/>
              <w:rPr>
                <w:color w:val="000000"/>
                <w:sz w:val="22"/>
              </w:rPr>
            </w:pPr>
            <w:r w:rsidRPr="003B4BA5">
              <w:rPr>
                <w:rFonts w:hint="eastAsia"/>
                <w:sz w:val="22"/>
              </w:rPr>
              <w:t>法学家</w:t>
            </w:r>
          </w:p>
        </w:tc>
        <w:tc>
          <w:tcPr>
            <w:tcW w:w="1843" w:type="dxa"/>
            <w:tcBorders>
              <w:top w:val="nil"/>
              <w:left w:val="single" w:sz="4" w:space="0" w:color="auto"/>
              <w:bottom w:val="single" w:sz="4" w:space="0" w:color="auto"/>
              <w:right w:val="single" w:sz="4" w:space="0" w:color="auto"/>
            </w:tcBorders>
            <w:shd w:val="clear" w:color="auto" w:fill="auto"/>
            <w:vAlign w:val="center"/>
          </w:tcPr>
          <w:p w14:paraId="690E0CC9" w14:textId="77777777" w:rsidR="002925A3" w:rsidRPr="003B4BA5" w:rsidRDefault="002925A3" w:rsidP="00C05EB6">
            <w:pPr>
              <w:jc w:val="center"/>
              <w:rPr>
                <w:color w:val="000000"/>
                <w:sz w:val="22"/>
              </w:rPr>
            </w:pPr>
            <w:r w:rsidRPr="003B4BA5">
              <w:rPr>
                <w:rFonts w:hint="eastAsia"/>
                <w:sz w:val="22"/>
              </w:rPr>
              <w:t>2016</w:t>
            </w:r>
            <w:r w:rsidRPr="003B4BA5">
              <w:rPr>
                <w:rFonts w:hint="eastAsia"/>
                <w:sz w:val="22"/>
              </w:rPr>
              <w:t>年第</w:t>
            </w:r>
            <w:r w:rsidRPr="003B4BA5">
              <w:rPr>
                <w:rFonts w:hint="eastAsia"/>
                <w:sz w:val="22"/>
              </w:rPr>
              <w:t>1</w:t>
            </w:r>
            <w:r w:rsidRPr="003B4BA5">
              <w:rPr>
                <w:rFonts w:hint="eastAsia"/>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5B0D724E" w14:textId="77777777" w:rsidR="002925A3" w:rsidRPr="003B4BA5" w:rsidRDefault="002925A3" w:rsidP="003B4BA5">
            <w:pPr>
              <w:rPr>
                <w:color w:val="000000"/>
                <w:sz w:val="22"/>
              </w:rPr>
            </w:pPr>
            <w:r w:rsidRPr="003B4BA5">
              <w:rPr>
                <w:rFonts w:hint="eastAsia"/>
                <w:sz w:val="22"/>
              </w:rPr>
              <w:t>权利本位文化反思与我国民法典编纂</w:t>
            </w:r>
          </w:p>
        </w:tc>
      </w:tr>
      <w:tr w:rsidR="002925A3" w:rsidRPr="003B4BA5" w14:paraId="60E44AEF" w14:textId="77777777" w:rsidTr="00235C8B">
        <w:tc>
          <w:tcPr>
            <w:tcW w:w="437" w:type="dxa"/>
            <w:vMerge/>
            <w:shd w:val="clear" w:color="auto" w:fill="auto"/>
          </w:tcPr>
          <w:p w14:paraId="112F28A4" w14:textId="77777777" w:rsidR="002925A3" w:rsidRPr="003B4BA5" w:rsidRDefault="002925A3" w:rsidP="003B4BA5"/>
        </w:tc>
        <w:tc>
          <w:tcPr>
            <w:tcW w:w="437" w:type="dxa"/>
            <w:vMerge/>
            <w:shd w:val="clear" w:color="auto" w:fill="auto"/>
          </w:tcPr>
          <w:p w14:paraId="5936E395"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29C5BA53" w14:textId="77777777" w:rsidR="002925A3" w:rsidRPr="003B4BA5" w:rsidRDefault="002925A3" w:rsidP="00C05EB6">
            <w:pPr>
              <w:jc w:val="center"/>
              <w:rPr>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189CAE9" w14:textId="77777777" w:rsidR="002925A3" w:rsidRPr="003B4BA5" w:rsidRDefault="002925A3" w:rsidP="00C05EB6">
            <w:pPr>
              <w:jc w:val="center"/>
              <w:rPr>
                <w:sz w:val="22"/>
              </w:rPr>
            </w:pPr>
            <w:r w:rsidRPr="003B4BA5">
              <w:rPr>
                <w:rFonts w:hint="eastAsia"/>
                <w:sz w:val="22"/>
              </w:rPr>
              <w:t>马新彦</w:t>
            </w:r>
          </w:p>
        </w:tc>
        <w:tc>
          <w:tcPr>
            <w:tcW w:w="1984" w:type="dxa"/>
            <w:tcBorders>
              <w:top w:val="nil"/>
              <w:left w:val="single" w:sz="4" w:space="0" w:color="auto"/>
              <w:bottom w:val="single" w:sz="4" w:space="0" w:color="auto"/>
              <w:right w:val="single" w:sz="4" w:space="0" w:color="auto"/>
            </w:tcBorders>
            <w:shd w:val="clear" w:color="auto" w:fill="auto"/>
            <w:vAlign w:val="center"/>
          </w:tcPr>
          <w:p w14:paraId="3E3A0E6F" w14:textId="77777777" w:rsidR="002925A3" w:rsidRPr="003B4BA5" w:rsidRDefault="002925A3" w:rsidP="00C05EB6">
            <w:pPr>
              <w:jc w:val="center"/>
              <w:rPr>
                <w:sz w:val="22"/>
              </w:rPr>
            </w:pPr>
            <w:r w:rsidRPr="003B4BA5">
              <w:rPr>
                <w:rFonts w:hint="eastAsia"/>
                <w:sz w:val="22"/>
              </w:rPr>
              <w:t>法学家</w:t>
            </w:r>
          </w:p>
        </w:tc>
        <w:tc>
          <w:tcPr>
            <w:tcW w:w="1843" w:type="dxa"/>
            <w:tcBorders>
              <w:top w:val="nil"/>
              <w:left w:val="single" w:sz="4" w:space="0" w:color="auto"/>
              <w:bottom w:val="single" w:sz="4" w:space="0" w:color="auto"/>
              <w:right w:val="single" w:sz="4" w:space="0" w:color="auto"/>
            </w:tcBorders>
            <w:shd w:val="clear" w:color="auto" w:fill="auto"/>
            <w:vAlign w:val="center"/>
          </w:tcPr>
          <w:p w14:paraId="54487E3B" w14:textId="77777777" w:rsidR="002925A3" w:rsidRPr="003B4BA5" w:rsidRDefault="002925A3" w:rsidP="00C05EB6">
            <w:pPr>
              <w:jc w:val="center"/>
              <w:rPr>
                <w:sz w:val="22"/>
              </w:rPr>
            </w:pPr>
            <w:r w:rsidRPr="003B4BA5">
              <w:rPr>
                <w:rFonts w:hint="eastAsia"/>
                <w:sz w:val="22"/>
              </w:rPr>
              <w:t>2016</w:t>
            </w:r>
            <w:r w:rsidRPr="003B4BA5">
              <w:rPr>
                <w:rFonts w:hint="eastAsia"/>
                <w:sz w:val="22"/>
              </w:rPr>
              <w:t>年第</w:t>
            </w:r>
            <w:r w:rsidRPr="003B4BA5">
              <w:rPr>
                <w:rFonts w:hint="eastAsia"/>
                <w:sz w:val="22"/>
              </w:rPr>
              <w:t>5</w:t>
            </w:r>
            <w:r w:rsidRPr="003B4BA5">
              <w:rPr>
                <w:rFonts w:hint="eastAsia"/>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7C1F8954" w14:textId="77777777" w:rsidR="002925A3" w:rsidRPr="003B4BA5" w:rsidRDefault="002925A3" w:rsidP="003B4BA5">
            <w:pPr>
              <w:rPr>
                <w:sz w:val="22"/>
              </w:rPr>
            </w:pPr>
            <w:r w:rsidRPr="003B4BA5">
              <w:rPr>
                <w:rFonts w:hint="eastAsia"/>
                <w:sz w:val="22"/>
              </w:rPr>
              <w:t>民法总则代理立法研究</w:t>
            </w:r>
          </w:p>
        </w:tc>
      </w:tr>
      <w:tr w:rsidR="002925A3" w:rsidRPr="003B4BA5" w14:paraId="2FCA5BBB" w14:textId="77777777" w:rsidTr="00235C8B">
        <w:tc>
          <w:tcPr>
            <w:tcW w:w="437" w:type="dxa"/>
            <w:vMerge/>
            <w:shd w:val="clear" w:color="auto" w:fill="auto"/>
          </w:tcPr>
          <w:p w14:paraId="311B9090" w14:textId="77777777" w:rsidR="002925A3" w:rsidRPr="003B4BA5" w:rsidRDefault="002925A3" w:rsidP="003B4BA5"/>
        </w:tc>
        <w:tc>
          <w:tcPr>
            <w:tcW w:w="437" w:type="dxa"/>
            <w:vMerge/>
            <w:shd w:val="clear" w:color="auto" w:fill="auto"/>
          </w:tcPr>
          <w:p w14:paraId="0985A0B5"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667302AA" w14:textId="77777777" w:rsidR="002925A3" w:rsidRPr="003B4BA5" w:rsidRDefault="002925A3" w:rsidP="00C05EB6">
            <w:pPr>
              <w:jc w:val="center"/>
              <w:rPr>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53A1576" w14:textId="77777777" w:rsidR="002925A3" w:rsidRPr="003B4BA5" w:rsidRDefault="002925A3" w:rsidP="00C05EB6">
            <w:pPr>
              <w:jc w:val="center"/>
              <w:rPr>
                <w:sz w:val="22"/>
              </w:rPr>
            </w:pPr>
            <w:r w:rsidRPr="003B4BA5">
              <w:rPr>
                <w:rFonts w:hint="eastAsia"/>
                <w:color w:val="000000"/>
                <w:sz w:val="22"/>
              </w:rPr>
              <w:t>蔡立东</w:t>
            </w:r>
          </w:p>
        </w:tc>
        <w:tc>
          <w:tcPr>
            <w:tcW w:w="1984" w:type="dxa"/>
            <w:tcBorders>
              <w:top w:val="nil"/>
              <w:left w:val="single" w:sz="4" w:space="0" w:color="auto"/>
              <w:bottom w:val="single" w:sz="4" w:space="0" w:color="auto"/>
              <w:right w:val="single" w:sz="4" w:space="0" w:color="auto"/>
            </w:tcBorders>
            <w:shd w:val="clear" w:color="auto" w:fill="auto"/>
            <w:vAlign w:val="center"/>
          </w:tcPr>
          <w:p w14:paraId="00564AAE" w14:textId="77777777" w:rsidR="002925A3" w:rsidRPr="003B4BA5" w:rsidRDefault="002925A3" w:rsidP="00C05EB6">
            <w:pPr>
              <w:jc w:val="center"/>
              <w:rPr>
                <w:sz w:val="22"/>
              </w:rPr>
            </w:pPr>
            <w:r w:rsidRPr="003B4BA5">
              <w:rPr>
                <w:rFonts w:hint="eastAsia"/>
                <w:color w:val="000000"/>
                <w:sz w:val="22"/>
              </w:rPr>
              <w:t>法学杂志</w:t>
            </w:r>
          </w:p>
        </w:tc>
        <w:tc>
          <w:tcPr>
            <w:tcW w:w="1843" w:type="dxa"/>
            <w:tcBorders>
              <w:top w:val="nil"/>
              <w:left w:val="single" w:sz="4" w:space="0" w:color="auto"/>
              <w:bottom w:val="single" w:sz="4" w:space="0" w:color="auto"/>
              <w:right w:val="single" w:sz="4" w:space="0" w:color="auto"/>
            </w:tcBorders>
            <w:shd w:val="clear" w:color="auto" w:fill="auto"/>
            <w:vAlign w:val="center"/>
          </w:tcPr>
          <w:p w14:paraId="097B9D87" w14:textId="77777777" w:rsidR="002925A3" w:rsidRPr="003B4BA5" w:rsidRDefault="002925A3" w:rsidP="00C05EB6">
            <w:pPr>
              <w:jc w:val="center"/>
              <w:rPr>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12</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6656ECE1" w14:textId="77777777" w:rsidR="002925A3" w:rsidRPr="003B4BA5" w:rsidRDefault="002925A3" w:rsidP="003B4BA5">
            <w:pPr>
              <w:rPr>
                <w:sz w:val="22"/>
              </w:rPr>
            </w:pPr>
            <w:r w:rsidRPr="003B4BA5">
              <w:rPr>
                <w:rFonts w:hint="eastAsia"/>
                <w:color w:val="000000"/>
                <w:sz w:val="22"/>
              </w:rPr>
              <w:t>社会团体法人自治与司法审查的实证研究</w:t>
            </w:r>
          </w:p>
        </w:tc>
      </w:tr>
      <w:tr w:rsidR="002925A3" w:rsidRPr="003B4BA5" w14:paraId="75B35053" w14:textId="77777777" w:rsidTr="00235C8B">
        <w:tc>
          <w:tcPr>
            <w:tcW w:w="437" w:type="dxa"/>
            <w:vMerge/>
            <w:shd w:val="clear" w:color="auto" w:fill="auto"/>
          </w:tcPr>
          <w:p w14:paraId="012DE3FD" w14:textId="77777777" w:rsidR="002925A3" w:rsidRPr="003B4BA5" w:rsidRDefault="002925A3" w:rsidP="003B4BA5"/>
        </w:tc>
        <w:tc>
          <w:tcPr>
            <w:tcW w:w="437" w:type="dxa"/>
            <w:vMerge/>
            <w:shd w:val="clear" w:color="auto" w:fill="auto"/>
          </w:tcPr>
          <w:p w14:paraId="58900639"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284BA415"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8E283BB" w14:textId="77777777" w:rsidR="002925A3" w:rsidRPr="003B4BA5" w:rsidRDefault="002925A3" w:rsidP="00C05EB6">
            <w:pPr>
              <w:jc w:val="center"/>
              <w:rPr>
                <w:color w:val="000000"/>
                <w:sz w:val="22"/>
              </w:rPr>
            </w:pPr>
            <w:r w:rsidRPr="003B4BA5">
              <w:rPr>
                <w:rFonts w:hint="eastAsia"/>
                <w:color w:val="000000"/>
                <w:sz w:val="22"/>
              </w:rPr>
              <w:t>吕岩峰</w:t>
            </w:r>
          </w:p>
        </w:tc>
        <w:tc>
          <w:tcPr>
            <w:tcW w:w="1984" w:type="dxa"/>
            <w:tcBorders>
              <w:top w:val="nil"/>
              <w:left w:val="single" w:sz="4" w:space="0" w:color="auto"/>
              <w:bottom w:val="single" w:sz="4" w:space="0" w:color="auto"/>
              <w:right w:val="single" w:sz="4" w:space="0" w:color="auto"/>
            </w:tcBorders>
            <w:shd w:val="clear" w:color="auto" w:fill="auto"/>
            <w:vAlign w:val="center"/>
          </w:tcPr>
          <w:p w14:paraId="24E48F6D" w14:textId="77777777" w:rsidR="002925A3" w:rsidRPr="003B4BA5" w:rsidRDefault="002925A3" w:rsidP="00C05EB6">
            <w:pPr>
              <w:jc w:val="center"/>
              <w:rPr>
                <w:color w:val="000000"/>
                <w:sz w:val="22"/>
              </w:rPr>
            </w:pPr>
            <w:r w:rsidRPr="003B4BA5">
              <w:rPr>
                <w:rFonts w:hint="eastAsia"/>
                <w:color w:val="000000"/>
                <w:sz w:val="22"/>
              </w:rPr>
              <w:t>法学杂志</w:t>
            </w:r>
          </w:p>
        </w:tc>
        <w:tc>
          <w:tcPr>
            <w:tcW w:w="1843" w:type="dxa"/>
            <w:tcBorders>
              <w:top w:val="nil"/>
              <w:left w:val="single" w:sz="4" w:space="0" w:color="auto"/>
              <w:bottom w:val="single" w:sz="4" w:space="0" w:color="auto"/>
              <w:right w:val="single" w:sz="4" w:space="0" w:color="auto"/>
            </w:tcBorders>
            <w:shd w:val="clear" w:color="auto" w:fill="auto"/>
            <w:vAlign w:val="center"/>
          </w:tcPr>
          <w:p w14:paraId="6F5F110D"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4</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2D1E125D" w14:textId="77777777" w:rsidR="002925A3" w:rsidRPr="003B4BA5" w:rsidRDefault="002925A3" w:rsidP="003B4BA5">
            <w:pPr>
              <w:rPr>
                <w:color w:val="000000"/>
                <w:sz w:val="22"/>
              </w:rPr>
            </w:pPr>
            <w:r w:rsidRPr="003B4BA5">
              <w:rPr>
                <w:rFonts w:hint="eastAsia"/>
                <w:color w:val="000000"/>
                <w:sz w:val="22"/>
              </w:rPr>
              <w:t>涉外所有权保留法律适用的分割制</w:t>
            </w:r>
          </w:p>
        </w:tc>
      </w:tr>
      <w:tr w:rsidR="002925A3" w:rsidRPr="003B4BA5" w14:paraId="4399A029" w14:textId="77777777" w:rsidTr="00235C8B">
        <w:tc>
          <w:tcPr>
            <w:tcW w:w="437" w:type="dxa"/>
            <w:vMerge/>
            <w:shd w:val="clear" w:color="auto" w:fill="auto"/>
          </w:tcPr>
          <w:p w14:paraId="7B1D787C" w14:textId="77777777" w:rsidR="002925A3" w:rsidRPr="003B4BA5" w:rsidRDefault="002925A3" w:rsidP="003B4BA5"/>
        </w:tc>
        <w:tc>
          <w:tcPr>
            <w:tcW w:w="437" w:type="dxa"/>
            <w:vMerge/>
            <w:shd w:val="clear" w:color="auto" w:fill="auto"/>
          </w:tcPr>
          <w:p w14:paraId="34A42276"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17CAD49F"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B4BA3BD" w14:textId="77777777" w:rsidR="002925A3" w:rsidRPr="003B4BA5" w:rsidRDefault="002925A3" w:rsidP="00C05EB6">
            <w:pPr>
              <w:jc w:val="center"/>
              <w:rPr>
                <w:color w:val="000000"/>
                <w:sz w:val="22"/>
              </w:rPr>
            </w:pPr>
            <w:r w:rsidRPr="003B4BA5">
              <w:rPr>
                <w:rFonts w:hint="eastAsia"/>
                <w:color w:val="000000"/>
                <w:sz w:val="22"/>
              </w:rPr>
              <w:t>贾同乐</w:t>
            </w:r>
          </w:p>
        </w:tc>
        <w:tc>
          <w:tcPr>
            <w:tcW w:w="1984" w:type="dxa"/>
            <w:tcBorders>
              <w:top w:val="nil"/>
              <w:left w:val="single" w:sz="4" w:space="0" w:color="auto"/>
              <w:bottom w:val="single" w:sz="4" w:space="0" w:color="auto"/>
              <w:right w:val="single" w:sz="4" w:space="0" w:color="auto"/>
            </w:tcBorders>
            <w:shd w:val="clear" w:color="auto" w:fill="auto"/>
            <w:vAlign w:val="center"/>
          </w:tcPr>
          <w:p w14:paraId="7FD56A8A" w14:textId="77777777" w:rsidR="002925A3" w:rsidRPr="003B4BA5" w:rsidRDefault="002925A3" w:rsidP="00C05EB6">
            <w:pPr>
              <w:jc w:val="center"/>
              <w:rPr>
                <w:color w:val="000000"/>
                <w:sz w:val="22"/>
              </w:rPr>
            </w:pPr>
            <w:r w:rsidRPr="003B4BA5">
              <w:rPr>
                <w:rFonts w:hint="eastAsia"/>
                <w:color w:val="000000"/>
                <w:sz w:val="22"/>
              </w:rPr>
              <w:t>甘肃社会科学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39652B04"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79300E18" w14:textId="77777777" w:rsidR="002925A3" w:rsidRPr="003B4BA5" w:rsidRDefault="002925A3" w:rsidP="003B4BA5">
            <w:pPr>
              <w:rPr>
                <w:color w:val="000000"/>
                <w:sz w:val="22"/>
              </w:rPr>
            </w:pPr>
            <w:r w:rsidRPr="003B4BA5">
              <w:rPr>
                <w:rFonts w:hint="eastAsia"/>
                <w:color w:val="000000"/>
                <w:sz w:val="22"/>
              </w:rPr>
              <w:t>员工持股计划中的信义义务规制</w:t>
            </w:r>
          </w:p>
        </w:tc>
      </w:tr>
      <w:tr w:rsidR="002925A3" w:rsidRPr="003B4BA5" w14:paraId="68C3F068" w14:textId="77777777" w:rsidTr="00235C8B">
        <w:tc>
          <w:tcPr>
            <w:tcW w:w="437" w:type="dxa"/>
            <w:vMerge/>
            <w:shd w:val="clear" w:color="auto" w:fill="auto"/>
          </w:tcPr>
          <w:p w14:paraId="77A21F08" w14:textId="77777777" w:rsidR="002925A3" w:rsidRPr="003B4BA5" w:rsidRDefault="002925A3" w:rsidP="003B4BA5"/>
        </w:tc>
        <w:tc>
          <w:tcPr>
            <w:tcW w:w="437" w:type="dxa"/>
            <w:vMerge/>
            <w:shd w:val="clear" w:color="auto" w:fill="auto"/>
          </w:tcPr>
          <w:p w14:paraId="218D6374"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482D2232"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685B5D4" w14:textId="77777777" w:rsidR="002925A3" w:rsidRPr="003B4BA5" w:rsidRDefault="002925A3" w:rsidP="00C05EB6">
            <w:pPr>
              <w:jc w:val="center"/>
              <w:rPr>
                <w:color w:val="000000"/>
                <w:sz w:val="22"/>
              </w:rPr>
            </w:pPr>
            <w:r w:rsidRPr="003B4BA5">
              <w:rPr>
                <w:rFonts w:hint="eastAsia"/>
                <w:color w:val="000000"/>
                <w:sz w:val="22"/>
              </w:rPr>
              <w:t>蔡立东</w:t>
            </w:r>
          </w:p>
        </w:tc>
        <w:tc>
          <w:tcPr>
            <w:tcW w:w="1984" w:type="dxa"/>
            <w:tcBorders>
              <w:top w:val="nil"/>
              <w:left w:val="single" w:sz="4" w:space="0" w:color="auto"/>
              <w:bottom w:val="single" w:sz="4" w:space="0" w:color="auto"/>
              <w:right w:val="single" w:sz="4" w:space="0" w:color="auto"/>
            </w:tcBorders>
            <w:shd w:val="clear" w:color="auto" w:fill="auto"/>
            <w:vAlign w:val="center"/>
          </w:tcPr>
          <w:p w14:paraId="529D3B70" w14:textId="77777777" w:rsidR="002925A3" w:rsidRPr="003B4BA5" w:rsidRDefault="002925A3" w:rsidP="00C05EB6">
            <w:pPr>
              <w:jc w:val="center"/>
              <w:rPr>
                <w:color w:val="000000"/>
                <w:sz w:val="22"/>
              </w:rPr>
            </w:pPr>
            <w:r w:rsidRPr="003B4BA5">
              <w:rPr>
                <w:rFonts w:hint="eastAsia"/>
                <w:color w:val="000000"/>
                <w:sz w:val="22"/>
              </w:rPr>
              <w:t>广东社会科学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74FE2514"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54E177F6" w14:textId="77777777" w:rsidR="002925A3" w:rsidRPr="003B4BA5" w:rsidRDefault="002925A3" w:rsidP="003B4BA5">
            <w:pPr>
              <w:rPr>
                <w:color w:val="000000"/>
                <w:sz w:val="22"/>
              </w:rPr>
            </w:pPr>
            <w:r w:rsidRPr="003B4BA5">
              <w:rPr>
                <w:rFonts w:hint="eastAsia"/>
                <w:color w:val="000000"/>
                <w:sz w:val="22"/>
              </w:rPr>
              <w:t>赔礼道歉责任与法人名誉权的救济</w:t>
            </w:r>
          </w:p>
        </w:tc>
      </w:tr>
      <w:tr w:rsidR="002925A3" w:rsidRPr="003B4BA5" w14:paraId="7C5A449B" w14:textId="77777777" w:rsidTr="00235C8B">
        <w:tc>
          <w:tcPr>
            <w:tcW w:w="437" w:type="dxa"/>
            <w:vMerge/>
            <w:shd w:val="clear" w:color="auto" w:fill="auto"/>
          </w:tcPr>
          <w:p w14:paraId="3FEAB008" w14:textId="77777777" w:rsidR="002925A3" w:rsidRPr="003B4BA5" w:rsidRDefault="002925A3" w:rsidP="003B4BA5"/>
        </w:tc>
        <w:tc>
          <w:tcPr>
            <w:tcW w:w="437" w:type="dxa"/>
            <w:vMerge/>
            <w:shd w:val="clear" w:color="auto" w:fill="auto"/>
          </w:tcPr>
          <w:p w14:paraId="296FEC1D"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45C1D9C5"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8CC2E1D" w14:textId="77777777" w:rsidR="002925A3" w:rsidRPr="003B4BA5" w:rsidRDefault="002925A3" w:rsidP="00C05EB6">
            <w:pPr>
              <w:jc w:val="center"/>
              <w:rPr>
                <w:color w:val="000000"/>
                <w:sz w:val="22"/>
              </w:rPr>
            </w:pPr>
            <w:r w:rsidRPr="003B4BA5">
              <w:rPr>
                <w:rFonts w:hint="eastAsia"/>
                <w:color w:val="000000"/>
                <w:sz w:val="22"/>
              </w:rPr>
              <w:t>房绍坤</w:t>
            </w:r>
          </w:p>
        </w:tc>
        <w:tc>
          <w:tcPr>
            <w:tcW w:w="1984" w:type="dxa"/>
            <w:tcBorders>
              <w:top w:val="nil"/>
              <w:left w:val="single" w:sz="4" w:space="0" w:color="auto"/>
              <w:bottom w:val="single" w:sz="4" w:space="0" w:color="auto"/>
              <w:right w:val="single" w:sz="4" w:space="0" w:color="auto"/>
            </w:tcBorders>
            <w:shd w:val="clear" w:color="auto" w:fill="auto"/>
            <w:vAlign w:val="center"/>
          </w:tcPr>
          <w:p w14:paraId="0C11D652" w14:textId="77777777" w:rsidR="002925A3" w:rsidRPr="003B4BA5" w:rsidRDefault="002925A3" w:rsidP="00C05EB6">
            <w:pPr>
              <w:jc w:val="center"/>
              <w:rPr>
                <w:color w:val="000000"/>
                <w:sz w:val="22"/>
              </w:rPr>
            </w:pPr>
            <w:r w:rsidRPr="003B4BA5">
              <w:rPr>
                <w:rFonts w:hint="eastAsia"/>
                <w:color w:val="000000"/>
                <w:sz w:val="22"/>
              </w:rPr>
              <w:t>海南大学学报（人文社会科学版）</w:t>
            </w:r>
          </w:p>
        </w:tc>
        <w:tc>
          <w:tcPr>
            <w:tcW w:w="1843" w:type="dxa"/>
            <w:tcBorders>
              <w:top w:val="nil"/>
              <w:left w:val="single" w:sz="4" w:space="0" w:color="auto"/>
              <w:bottom w:val="single" w:sz="4" w:space="0" w:color="auto"/>
              <w:right w:val="single" w:sz="4" w:space="0" w:color="auto"/>
            </w:tcBorders>
            <w:shd w:val="clear" w:color="auto" w:fill="auto"/>
            <w:vAlign w:val="center"/>
          </w:tcPr>
          <w:p w14:paraId="2357BBB7"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5</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77C93099" w14:textId="77777777" w:rsidR="002925A3" w:rsidRPr="003B4BA5" w:rsidRDefault="002925A3" w:rsidP="003B4BA5">
            <w:pPr>
              <w:rPr>
                <w:color w:val="000000"/>
                <w:sz w:val="22"/>
              </w:rPr>
            </w:pPr>
            <w:r w:rsidRPr="003B4BA5">
              <w:rPr>
                <w:rFonts w:hint="eastAsia"/>
                <w:color w:val="000000"/>
                <w:sz w:val="22"/>
              </w:rPr>
              <w:t>论共有物分割之诉的法律属性</w:t>
            </w:r>
          </w:p>
        </w:tc>
      </w:tr>
      <w:tr w:rsidR="002925A3" w:rsidRPr="003B4BA5" w14:paraId="201928D8" w14:textId="77777777" w:rsidTr="00235C8B">
        <w:tc>
          <w:tcPr>
            <w:tcW w:w="437" w:type="dxa"/>
            <w:vMerge/>
            <w:shd w:val="clear" w:color="auto" w:fill="auto"/>
          </w:tcPr>
          <w:p w14:paraId="2E06E539" w14:textId="77777777" w:rsidR="002925A3" w:rsidRPr="003B4BA5" w:rsidRDefault="002925A3" w:rsidP="003B4BA5"/>
        </w:tc>
        <w:tc>
          <w:tcPr>
            <w:tcW w:w="437" w:type="dxa"/>
            <w:vMerge/>
            <w:shd w:val="clear" w:color="auto" w:fill="auto"/>
          </w:tcPr>
          <w:p w14:paraId="5994795F"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30011E29"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5EECCE8" w14:textId="77777777" w:rsidR="002925A3" w:rsidRPr="003B4BA5" w:rsidRDefault="002925A3" w:rsidP="00C05EB6">
            <w:pPr>
              <w:jc w:val="center"/>
              <w:rPr>
                <w:color w:val="000000"/>
                <w:sz w:val="22"/>
              </w:rPr>
            </w:pPr>
            <w:r w:rsidRPr="003B4BA5">
              <w:rPr>
                <w:rFonts w:hint="eastAsia"/>
                <w:color w:val="000000"/>
                <w:sz w:val="22"/>
              </w:rPr>
              <w:t>刘冷</w:t>
            </w:r>
          </w:p>
        </w:tc>
        <w:tc>
          <w:tcPr>
            <w:tcW w:w="1984" w:type="dxa"/>
            <w:tcBorders>
              <w:top w:val="nil"/>
              <w:left w:val="single" w:sz="4" w:space="0" w:color="auto"/>
              <w:bottom w:val="single" w:sz="4" w:space="0" w:color="auto"/>
              <w:right w:val="single" w:sz="4" w:space="0" w:color="auto"/>
            </w:tcBorders>
            <w:shd w:val="clear" w:color="auto" w:fill="auto"/>
            <w:vAlign w:val="center"/>
          </w:tcPr>
          <w:p w14:paraId="2537BB19" w14:textId="77777777" w:rsidR="002925A3" w:rsidRPr="003B4BA5" w:rsidRDefault="002925A3" w:rsidP="00C05EB6">
            <w:pPr>
              <w:jc w:val="center"/>
              <w:rPr>
                <w:color w:val="000000"/>
                <w:sz w:val="22"/>
              </w:rPr>
            </w:pPr>
            <w:r w:rsidRPr="003B4BA5">
              <w:rPr>
                <w:rFonts w:hint="eastAsia"/>
                <w:color w:val="000000"/>
                <w:sz w:val="22"/>
              </w:rPr>
              <w:t>河南社会科学（</w:t>
            </w:r>
            <w:r w:rsidRPr="003B4BA5">
              <w:rPr>
                <w:rFonts w:hint="eastAsia"/>
                <w:color w:val="000000"/>
                <w:sz w:val="22"/>
              </w:rPr>
              <w:t>1-10</w:t>
            </w:r>
            <w:r w:rsidRPr="003B4BA5">
              <w:rPr>
                <w:rFonts w:hint="eastAsia"/>
                <w:color w:val="000000"/>
                <w:sz w:val="22"/>
              </w:rPr>
              <w:t>）</w:t>
            </w:r>
          </w:p>
        </w:tc>
        <w:tc>
          <w:tcPr>
            <w:tcW w:w="1843" w:type="dxa"/>
            <w:tcBorders>
              <w:top w:val="nil"/>
              <w:left w:val="single" w:sz="4" w:space="0" w:color="auto"/>
              <w:bottom w:val="single" w:sz="4" w:space="0" w:color="auto"/>
              <w:right w:val="single" w:sz="4" w:space="0" w:color="auto"/>
            </w:tcBorders>
            <w:shd w:val="clear" w:color="auto" w:fill="auto"/>
            <w:vAlign w:val="center"/>
          </w:tcPr>
          <w:p w14:paraId="66116740"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5</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44B2F2CB" w14:textId="77777777" w:rsidR="002925A3" w:rsidRPr="003B4BA5" w:rsidRDefault="002925A3" w:rsidP="003B4BA5">
            <w:pPr>
              <w:rPr>
                <w:color w:val="000000"/>
                <w:sz w:val="22"/>
              </w:rPr>
            </w:pPr>
            <w:r w:rsidRPr="003B4BA5">
              <w:rPr>
                <w:rFonts w:hint="eastAsia"/>
                <w:color w:val="000000"/>
                <w:sz w:val="22"/>
              </w:rPr>
              <w:t>期刊数字化的版权困境与突破</w:t>
            </w:r>
          </w:p>
        </w:tc>
      </w:tr>
      <w:tr w:rsidR="002925A3" w:rsidRPr="003B4BA5" w14:paraId="7B26FEF3" w14:textId="77777777" w:rsidTr="00235C8B">
        <w:tc>
          <w:tcPr>
            <w:tcW w:w="437" w:type="dxa"/>
            <w:vMerge/>
            <w:shd w:val="clear" w:color="auto" w:fill="auto"/>
          </w:tcPr>
          <w:p w14:paraId="0040AACF" w14:textId="77777777" w:rsidR="002925A3" w:rsidRPr="003B4BA5" w:rsidRDefault="002925A3" w:rsidP="003B4BA5"/>
        </w:tc>
        <w:tc>
          <w:tcPr>
            <w:tcW w:w="437" w:type="dxa"/>
            <w:vMerge/>
            <w:shd w:val="clear" w:color="auto" w:fill="auto"/>
          </w:tcPr>
          <w:p w14:paraId="4BE56D7D"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3BA62748"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03DD955" w14:textId="77777777" w:rsidR="002925A3" w:rsidRPr="003B4BA5" w:rsidRDefault="002925A3" w:rsidP="00C05EB6">
            <w:pPr>
              <w:jc w:val="center"/>
              <w:rPr>
                <w:color w:val="000000"/>
                <w:sz w:val="22"/>
              </w:rPr>
            </w:pPr>
            <w:r w:rsidRPr="003B4BA5">
              <w:rPr>
                <w:rFonts w:hint="eastAsia"/>
                <w:color w:val="000000"/>
                <w:sz w:val="22"/>
              </w:rPr>
              <w:t>马新彦</w:t>
            </w:r>
          </w:p>
        </w:tc>
        <w:tc>
          <w:tcPr>
            <w:tcW w:w="1984" w:type="dxa"/>
            <w:tcBorders>
              <w:top w:val="nil"/>
              <w:left w:val="single" w:sz="4" w:space="0" w:color="auto"/>
              <w:bottom w:val="single" w:sz="4" w:space="0" w:color="auto"/>
              <w:right w:val="single" w:sz="4" w:space="0" w:color="auto"/>
            </w:tcBorders>
            <w:shd w:val="clear" w:color="auto" w:fill="auto"/>
            <w:vAlign w:val="center"/>
          </w:tcPr>
          <w:p w14:paraId="0FC78C77" w14:textId="77777777" w:rsidR="002925A3" w:rsidRPr="003B4BA5" w:rsidRDefault="002925A3" w:rsidP="00C05EB6">
            <w:pPr>
              <w:jc w:val="center"/>
              <w:rPr>
                <w:color w:val="000000"/>
                <w:sz w:val="22"/>
              </w:rPr>
            </w:pPr>
            <w:r w:rsidRPr="003B4BA5">
              <w:rPr>
                <w:rFonts w:hint="eastAsia"/>
                <w:color w:val="000000"/>
                <w:sz w:val="22"/>
              </w:rPr>
              <w:t>吉林大学社会科学学报</w:t>
            </w:r>
          </w:p>
        </w:tc>
        <w:tc>
          <w:tcPr>
            <w:tcW w:w="1843" w:type="dxa"/>
            <w:tcBorders>
              <w:top w:val="nil"/>
              <w:left w:val="single" w:sz="4" w:space="0" w:color="auto"/>
              <w:bottom w:val="single" w:sz="4" w:space="0" w:color="auto"/>
              <w:right w:val="single" w:sz="4" w:space="0" w:color="auto"/>
            </w:tcBorders>
            <w:shd w:val="clear" w:color="auto" w:fill="auto"/>
            <w:vAlign w:val="center"/>
          </w:tcPr>
          <w:p w14:paraId="75646AFF"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2869BA90" w14:textId="77777777" w:rsidR="002925A3" w:rsidRPr="003B4BA5" w:rsidRDefault="002925A3" w:rsidP="003B4BA5">
            <w:pPr>
              <w:rPr>
                <w:color w:val="000000"/>
                <w:sz w:val="22"/>
              </w:rPr>
            </w:pPr>
            <w:r w:rsidRPr="003B4BA5">
              <w:rPr>
                <w:rFonts w:hint="eastAsia"/>
                <w:color w:val="000000"/>
                <w:sz w:val="22"/>
              </w:rPr>
              <w:t>网络服务提供者共同侵权连带责任之反思——兼论未来民法典的理性定位</w:t>
            </w:r>
          </w:p>
        </w:tc>
      </w:tr>
      <w:tr w:rsidR="002925A3" w:rsidRPr="003B4BA5" w14:paraId="03E938B4" w14:textId="77777777" w:rsidTr="00235C8B">
        <w:tc>
          <w:tcPr>
            <w:tcW w:w="437" w:type="dxa"/>
            <w:vMerge/>
            <w:shd w:val="clear" w:color="auto" w:fill="auto"/>
          </w:tcPr>
          <w:p w14:paraId="220FABE9" w14:textId="77777777" w:rsidR="002925A3" w:rsidRPr="003B4BA5" w:rsidRDefault="002925A3" w:rsidP="003B4BA5"/>
        </w:tc>
        <w:tc>
          <w:tcPr>
            <w:tcW w:w="437" w:type="dxa"/>
            <w:vMerge/>
            <w:shd w:val="clear" w:color="auto" w:fill="auto"/>
          </w:tcPr>
          <w:p w14:paraId="4E42D865"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757470DB"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F1A7D6B" w14:textId="77777777" w:rsidR="002925A3" w:rsidRPr="003B4BA5" w:rsidRDefault="002925A3" w:rsidP="00C05EB6">
            <w:pPr>
              <w:jc w:val="center"/>
              <w:rPr>
                <w:color w:val="000000"/>
                <w:sz w:val="22"/>
              </w:rPr>
            </w:pPr>
            <w:r w:rsidRPr="003B4BA5">
              <w:rPr>
                <w:rFonts w:hint="eastAsia"/>
                <w:color w:val="000000"/>
                <w:sz w:val="22"/>
              </w:rPr>
              <w:t>孙学致</w:t>
            </w:r>
          </w:p>
        </w:tc>
        <w:tc>
          <w:tcPr>
            <w:tcW w:w="1984" w:type="dxa"/>
            <w:tcBorders>
              <w:top w:val="nil"/>
              <w:left w:val="single" w:sz="4" w:space="0" w:color="auto"/>
              <w:bottom w:val="single" w:sz="4" w:space="0" w:color="auto"/>
              <w:right w:val="single" w:sz="4" w:space="0" w:color="auto"/>
            </w:tcBorders>
            <w:shd w:val="clear" w:color="auto" w:fill="auto"/>
            <w:vAlign w:val="center"/>
          </w:tcPr>
          <w:p w14:paraId="064A2F17" w14:textId="77777777" w:rsidR="002925A3" w:rsidRPr="003B4BA5" w:rsidRDefault="002925A3" w:rsidP="00C05EB6">
            <w:pPr>
              <w:jc w:val="center"/>
              <w:rPr>
                <w:color w:val="000000"/>
                <w:sz w:val="22"/>
              </w:rPr>
            </w:pPr>
            <w:r w:rsidRPr="003B4BA5">
              <w:rPr>
                <w:rFonts w:hint="eastAsia"/>
                <w:color w:val="000000"/>
                <w:sz w:val="22"/>
              </w:rPr>
              <w:t>吉林大学社会科学学报</w:t>
            </w:r>
          </w:p>
        </w:tc>
        <w:tc>
          <w:tcPr>
            <w:tcW w:w="1843" w:type="dxa"/>
            <w:tcBorders>
              <w:top w:val="nil"/>
              <w:left w:val="single" w:sz="4" w:space="0" w:color="auto"/>
              <w:bottom w:val="single" w:sz="4" w:space="0" w:color="auto"/>
              <w:right w:val="single" w:sz="4" w:space="0" w:color="auto"/>
            </w:tcBorders>
            <w:shd w:val="clear" w:color="auto" w:fill="auto"/>
            <w:vAlign w:val="center"/>
          </w:tcPr>
          <w:p w14:paraId="66FD4831"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5</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1DC75A8B" w14:textId="77777777" w:rsidR="002925A3" w:rsidRPr="003B4BA5" w:rsidRDefault="002925A3" w:rsidP="003B4BA5">
            <w:pPr>
              <w:rPr>
                <w:color w:val="000000"/>
                <w:sz w:val="22"/>
              </w:rPr>
            </w:pPr>
            <w:r w:rsidRPr="003B4BA5">
              <w:rPr>
                <w:rFonts w:hint="eastAsia"/>
                <w:color w:val="000000"/>
                <w:sz w:val="22"/>
              </w:rPr>
              <w:t>过错归责原则的回归——客观风险违约案件裁判归责逻辑的整理与检讨</w:t>
            </w:r>
          </w:p>
        </w:tc>
      </w:tr>
      <w:tr w:rsidR="002925A3" w:rsidRPr="003B4BA5" w14:paraId="5D080F75" w14:textId="77777777" w:rsidTr="00235C8B">
        <w:tc>
          <w:tcPr>
            <w:tcW w:w="437" w:type="dxa"/>
            <w:vMerge/>
            <w:shd w:val="clear" w:color="auto" w:fill="auto"/>
          </w:tcPr>
          <w:p w14:paraId="2530F954" w14:textId="77777777" w:rsidR="002925A3" w:rsidRPr="003B4BA5" w:rsidRDefault="002925A3" w:rsidP="003B4BA5"/>
        </w:tc>
        <w:tc>
          <w:tcPr>
            <w:tcW w:w="437" w:type="dxa"/>
            <w:vMerge/>
            <w:shd w:val="clear" w:color="auto" w:fill="auto"/>
          </w:tcPr>
          <w:p w14:paraId="62D9DE3C"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5B2F9204"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B0184B6" w14:textId="77777777" w:rsidR="002925A3" w:rsidRPr="003B4BA5" w:rsidRDefault="002925A3" w:rsidP="00C05EB6">
            <w:pPr>
              <w:jc w:val="center"/>
              <w:rPr>
                <w:color w:val="000000"/>
                <w:sz w:val="22"/>
              </w:rPr>
            </w:pPr>
            <w:r w:rsidRPr="003B4BA5">
              <w:rPr>
                <w:rFonts w:hint="eastAsia"/>
                <w:color w:val="000000"/>
                <w:sz w:val="22"/>
              </w:rPr>
              <w:t>雷杰淇</w:t>
            </w:r>
          </w:p>
        </w:tc>
        <w:tc>
          <w:tcPr>
            <w:tcW w:w="1984" w:type="dxa"/>
            <w:tcBorders>
              <w:top w:val="nil"/>
              <w:left w:val="single" w:sz="4" w:space="0" w:color="auto"/>
              <w:bottom w:val="single" w:sz="4" w:space="0" w:color="auto"/>
              <w:right w:val="single" w:sz="4" w:space="0" w:color="auto"/>
            </w:tcBorders>
            <w:shd w:val="clear" w:color="auto" w:fill="auto"/>
            <w:vAlign w:val="center"/>
          </w:tcPr>
          <w:p w14:paraId="144D0B1E" w14:textId="77777777" w:rsidR="002925A3" w:rsidRPr="003B4BA5" w:rsidRDefault="002925A3" w:rsidP="00C05EB6">
            <w:pPr>
              <w:jc w:val="center"/>
              <w:rPr>
                <w:color w:val="000000"/>
                <w:sz w:val="22"/>
              </w:rPr>
            </w:pPr>
            <w:r w:rsidRPr="003B4BA5">
              <w:rPr>
                <w:rFonts w:hint="eastAsia"/>
                <w:color w:val="000000"/>
                <w:sz w:val="22"/>
              </w:rPr>
              <w:t>江西社会科学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6AB03EEF"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066B4A25" w14:textId="77777777" w:rsidR="002925A3" w:rsidRPr="003B4BA5" w:rsidRDefault="002925A3" w:rsidP="003B4BA5">
            <w:pPr>
              <w:rPr>
                <w:color w:val="000000"/>
                <w:sz w:val="22"/>
              </w:rPr>
            </w:pPr>
            <w:r w:rsidRPr="003B4BA5">
              <w:rPr>
                <w:rFonts w:hint="eastAsia"/>
                <w:color w:val="000000"/>
                <w:sz w:val="22"/>
              </w:rPr>
              <w:t>论工伤保险与民事赔偿请求权的竞合</w:t>
            </w:r>
          </w:p>
        </w:tc>
      </w:tr>
      <w:tr w:rsidR="002925A3" w:rsidRPr="003B4BA5" w14:paraId="745A0336" w14:textId="77777777" w:rsidTr="00235C8B">
        <w:tc>
          <w:tcPr>
            <w:tcW w:w="437" w:type="dxa"/>
            <w:vMerge/>
            <w:shd w:val="clear" w:color="auto" w:fill="auto"/>
          </w:tcPr>
          <w:p w14:paraId="1945E72E" w14:textId="77777777" w:rsidR="002925A3" w:rsidRPr="003B4BA5" w:rsidRDefault="002925A3" w:rsidP="003B4BA5"/>
        </w:tc>
        <w:tc>
          <w:tcPr>
            <w:tcW w:w="437" w:type="dxa"/>
            <w:vMerge/>
            <w:shd w:val="clear" w:color="auto" w:fill="auto"/>
          </w:tcPr>
          <w:p w14:paraId="29C283DD"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264978F3"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BB1B693" w14:textId="77777777" w:rsidR="002925A3" w:rsidRPr="003B4BA5" w:rsidRDefault="002925A3" w:rsidP="00C05EB6">
            <w:pPr>
              <w:jc w:val="center"/>
              <w:rPr>
                <w:color w:val="000000"/>
                <w:sz w:val="22"/>
              </w:rPr>
            </w:pPr>
            <w:r w:rsidRPr="003B4BA5">
              <w:rPr>
                <w:rFonts w:hint="eastAsia"/>
                <w:color w:val="000000"/>
                <w:sz w:val="22"/>
              </w:rPr>
              <w:t>李洪祥</w:t>
            </w:r>
          </w:p>
        </w:tc>
        <w:tc>
          <w:tcPr>
            <w:tcW w:w="1984" w:type="dxa"/>
            <w:tcBorders>
              <w:top w:val="nil"/>
              <w:left w:val="single" w:sz="4" w:space="0" w:color="auto"/>
              <w:bottom w:val="single" w:sz="4" w:space="0" w:color="auto"/>
              <w:right w:val="single" w:sz="4" w:space="0" w:color="auto"/>
            </w:tcBorders>
            <w:shd w:val="clear" w:color="auto" w:fill="auto"/>
            <w:vAlign w:val="center"/>
          </w:tcPr>
          <w:p w14:paraId="1BB61D5D" w14:textId="77777777" w:rsidR="002925A3" w:rsidRPr="003B4BA5" w:rsidRDefault="002925A3" w:rsidP="00C05EB6">
            <w:pPr>
              <w:jc w:val="center"/>
              <w:rPr>
                <w:color w:val="000000"/>
                <w:sz w:val="22"/>
              </w:rPr>
            </w:pPr>
            <w:r w:rsidRPr="003B4BA5">
              <w:rPr>
                <w:rFonts w:hint="eastAsia"/>
                <w:color w:val="000000"/>
                <w:sz w:val="22"/>
              </w:rPr>
              <w:t>求是学刊</w:t>
            </w:r>
          </w:p>
        </w:tc>
        <w:tc>
          <w:tcPr>
            <w:tcW w:w="1843" w:type="dxa"/>
            <w:tcBorders>
              <w:top w:val="nil"/>
              <w:left w:val="single" w:sz="4" w:space="0" w:color="auto"/>
              <w:bottom w:val="single" w:sz="4" w:space="0" w:color="auto"/>
              <w:right w:val="single" w:sz="4" w:space="0" w:color="auto"/>
            </w:tcBorders>
            <w:shd w:val="clear" w:color="auto" w:fill="auto"/>
            <w:vAlign w:val="center"/>
          </w:tcPr>
          <w:p w14:paraId="34914B48"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4</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4501E279" w14:textId="77777777" w:rsidR="002925A3" w:rsidRPr="003B4BA5" w:rsidRDefault="002925A3" w:rsidP="003B4BA5">
            <w:pPr>
              <w:rPr>
                <w:color w:val="000000"/>
                <w:sz w:val="22"/>
              </w:rPr>
            </w:pPr>
            <w:r w:rsidRPr="003B4BA5">
              <w:rPr>
                <w:rFonts w:hint="eastAsia"/>
                <w:color w:val="000000"/>
                <w:sz w:val="22"/>
              </w:rPr>
              <w:t>亲属法规则财产法化趋向论</w:t>
            </w:r>
          </w:p>
        </w:tc>
      </w:tr>
      <w:tr w:rsidR="002925A3" w:rsidRPr="003B4BA5" w14:paraId="412D7C52" w14:textId="77777777" w:rsidTr="00235C8B">
        <w:tc>
          <w:tcPr>
            <w:tcW w:w="437" w:type="dxa"/>
            <w:vMerge/>
            <w:shd w:val="clear" w:color="auto" w:fill="auto"/>
          </w:tcPr>
          <w:p w14:paraId="3C3A24DB" w14:textId="77777777" w:rsidR="002925A3" w:rsidRPr="003B4BA5" w:rsidRDefault="002925A3" w:rsidP="003B4BA5"/>
        </w:tc>
        <w:tc>
          <w:tcPr>
            <w:tcW w:w="437" w:type="dxa"/>
            <w:vMerge/>
            <w:shd w:val="clear" w:color="auto" w:fill="auto"/>
          </w:tcPr>
          <w:p w14:paraId="1DA4B150"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5233160A"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CE15E85" w14:textId="77777777" w:rsidR="002925A3" w:rsidRPr="003B4BA5" w:rsidRDefault="002925A3" w:rsidP="00C05EB6">
            <w:pPr>
              <w:jc w:val="center"/>
              <w:rPr>
                <w:color w:val="000000"/>
                <w:sz w:val="22"/>
              </w:rPr>
            </w:pPr>
            <w:r w:rsidRPr="003B4BA5">
              <w:rPr>
                <w:rFonts w:hint="eastAsia"/>
                <w:color w:val="000000"/>
                <w:sz w:val="22"/>
              </w:rPr>
              <w:t>王彦明</w:t>
            </w:r>
          </w:p>
        </w:tc>
        <w:tc>
          <w:tcPr>
            <w:tcW w:w="1984" w:type="dxa"/>
            <w:tcBorders>
              <w:top w:val="nil"/>
              <w:left w:val="single" w:sz="4" w:space="0" w:color="auto"/>
              <w:bottom w:val="single" w:sz="4" w:space="0" w:color="auto"/>
              <w:right w:val="single" w:sz="4" w:space="0" w:color="auto"/>
            </w:tcBorders>
            <w:shd w:val="clear" w:color="auto" w:fill="auto"/>
            <w:vAlign w:val="center"/>
          </w:tcPr>
          <w:p w14:paraId="3CF3C279" w14:textId="77777777" w:rsidR="002925A3" w:rsidRPr="003B4BA5" w:rsidRDefault="002925A3" w:rsidP="00C05EB6">
            <w:pPr>
              <w:jc w:val="center"/>
              <w:rPr>
                <w:color w:val="000000"/>
                <w:sz w:val="22"/>
              </w:rPr>
            </w:pPr>
            <w:r w:rsidRPr="003B4BA5">
              <w:rPr>
                <w:rFonts w:hint="eastAsia"/>
                <w:color w:val="000000"/>
                <w:sz w:val="22"/>
              </w:rPr>
              <w:t>社会科学研究</w:t>
            </w:r>
          </w:p>
        </w:tc>
        <w:tc>
          <w:tcPr>
            <w:tcW w:w="1843" w:type="dxa"/>
            <w:tcBorders>
              <w:top w:val="nil"/>
              <w:left w:val="single" w:sz="4" w:space="0" w:color="auto"/>
              <w:bottom w:val="single" w:sz="4" w:space="0" w:color="auto"/>
              <w:right w:val="single" w:sz="4" w:space="0" w:color="auto"/>
            </w:tcBorders>
            <w:shd w:val="clear" w:color="auto" w:fill="auto"/>
            <w:vAlign w:val="center"/>
          </w:tcPr>
          <w:p w14:paraId="6E787199"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1DAAEC07" w14:textId="77777777" w:rsidR="002925A3" w:rsidRPr="003B4BA5" w:rsidRDefault="002925A3" w:rsidP="003B4BA5">
            <w:pPr>
              <w:rPr>
                <w:color w:val="000000"/>
                <w:sz w:val="22"/>
              </w:rPr>
            </w:pPr>
            <w:r w:rsidRPr="003B4BA5">
              <w:rPr>
                <w:rFonts w:hint="eastAsia"/>
                <w:color w:val="000000"/>
                <w:sz w:val="22"/>
              </w:rPr>
              <w:t>论中国上市公司监事会制度的改革</w:t>
            </w:r>
          </w:p>
        </w:tc>
      </w:tr>
      <w:tr w:rsidR="002925A3" w:rsidRPr="003B4BA5" w14:paraId="667A92C2" w14:textId="77777777" w:rsidTr="00235C8B">
        <w:tc>
          <w:tcPr>
            <w:tcW w:w="437" w:type="dxa"/>
            <w:vMerge/>
            <w:shd w:val="clear" w:color="auto" w:fill="auto"/>
          </w:tcPr>
          <w:p w14:paraId="09071CFA" w14:textId="77777777" w:rsidR="002925A3" w:rsidRPr="003B4BA5" w:rsidRDefault="002925A3" w:rsidP="003B4BA5"/>
        </w:tc>
        <w:tc>
          <w:tcPr>
            <w:tcW w:w="437" w:type="dxa"/>
            <w:vMerge/>
            <w:shd w:val="clear" w:color="auto" w:fill="auto"/>
          </w:tcPr>
          <w:p w14:paraId="70EF455C"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2644D083"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8FFEF42" w14:textId="77777777" w:rsidR="002925A3" w:rsidRPr="003B4BA5" w:rsidRDefault="002925A3" w:rsidP="00C05EB6">
            <w:pPr>
              <w:jc w:val="center"/>
              <w:rPr>
                <w:color w:val="000000"/>
                <w:sz w:val="22"/>
              </w:rPr>
            </w:pPr>
            <w:r w:rsidRPr="003B4BA5">
              <w:rPr>
                <w:rFonts w:hint="eastAsia"/>
                <w:color w:val="000000"/>
                <w:sz w:val="22"/>
              </w:rPr>
              <w:t>傅穹</w:t>
            </w:r>
          </w:p>
        </w:tc>
        <w:tc>
          <w:tcPr>
            <w:tcW w:w="1984" w:type="dxa"/>
            <w:tcBorders>
              <w:top w:val="nil"/>
              <w:left w:val="single" w:sz="4" w:space="0" w:color="auto"/>
              <w:bottom w:val="single" w:sz="4" w:space="0" w:color="auto"/>
              <w:right w:val="single" w:sz="4" w:space="0" w:color="auto"/>
            </w:tcBorders>
            <w:shd w:val="clear" w:color="auto" w:fill="auto"/>
            <w:vAlign w:val="center"/>
          </w:tcPr>
          <w:p w14:paraId="4D8A7D42" w14:textId="77777777" w:rsidR="002925A3" w:rsidRPr="003B4BA5" w:rsidRDefault="002925A3" w:rsidP="00C05EB6">
            <w:pPr>
              <w:jc w:val="center"/>
              <w:rPr>
                <w:color w:val="000000"/>
                <w:sz w:val="22"/>
              </w:rPr>
            </w:pPr>
            <w:r w:rsidRPr="003B4BA5">
              <w:rPr>
                <w:rFonts w:hint="eastAsia"/>
                <w:color w:val="000000"/>
                <w:sz w:val="22"/>
              </w:rPr>
              <w:t>社会科学研究</w:t>
            </w:r>
          </w:p>
        </w:tc>
        <w:tc>
          <w:tcPr>
            <w:tcW w:w="1843" w:type="dxa"/>
            <w:tcBorders>
              <w:top w:val="nil"/>
              <w:left w:val="single" w:sz="4" w:space="0" w:color="auto"/>
              <w:bottom w:val="single" w:sz="4" w:space="0" w:color="auto"/>
              <w:right w:val="single" w:sz="4" w:space="0" w:color="auto"/>
            </w:tcBorders>
            <w:shd w:val="clear" w:color="auto" w:fill="auto"/>
            <w:vAlign w:val="center"/>
          </w:tcPr>
          <w:p w14:paraId="54F4355A"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2</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37AF9882" w14:textId="77777777" w:rsidR="002925A3" w:rsidRPr="003B4BA5" w:rsidRDefault="002925A3" w:rsidP="003B4BA5">
            <w:pPr>
              <w:rPr>
                <w:color w:val="000000"/>
                <w:sz w:val="22"/>
              </w:rPr>
            </w:pPr>
            <w:r w:rsidRPr="003B4BA5">
              <w:rPr>
                <w:rFonts w:hint="eastAsia"/>
                <w:color w:val="000000"/>
                <w:sz w:val="22"/>
              </w:rPr>
              <w:t>股权众筹信息披露制度悖论下的投资者保护路径构建</w:t>
            </w:r>
          </w:p>
        </w:tc>
      </w:tr>
      <w:tr w:rsidR="002925A3" w:rsidRPr="003B4BA5" w14:paraId="1DA3ECA0" w14:textId="77777777" w:rsidTr="00235C8B">
        <w:tc>
          <w:tcPr>
            <w:tcW w:w="437" w:type="dxa"/>
            <w:vMerge/>
            <w:shd w:val="clear" w:color="auto" w:fill="auto"/>
          </w:tcPr>
          <w:p w14:paraId="075D0D06" w14:textId="77777777" w:rsidR="002925A3" w:rsidRPr="003B4BA5" w:rsidRDefault="002925A3" w:rsidP="003B4BA5"/>
        </w:tc>
        <w:tc>
          <w:tcPr>
            <w:tcW w:w="437" w:type="dxa"/>
            <w:vMerge/>
            <w:shd w:val="clear" w:color="auto" w:fill="auto"/>
          </w:tcPr>
          <w:p w14:paraId="17C94BEA"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20721458"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383409F" w14:textId="77777777" w:rsidR="002925A3" w:rsidRPr="003B4BA5" w:rsidRDefault="002925A3" w:rsidP="00C05EB6">
            <w:pPr>
              <w:jc w:val="center"/>
              <w:rPr>
                <w:color w:val="000000"/>
                <w:sz w:val="22"/>
              </w:rPr>
            </w:pPr>
            <w:r w:rsidRPr="003B4BA5">
              <w:rPr>
                <w:rFonts w:hint="eastAsia"/>
                <w:color w:val="000000"/>
                <w:sz w:val="22"/>
              </w:rPr>
              <w:t>高诗拓</w:t>
            </w:r>
          </w:p>
        </w:tc>
        <w:tc>
          <w:tcPr>
            <w:tcW w:w="1984" w:type="dxa"/>
            <w:tcBorders>
              <w:top w:val="nil"/>
              <w:left w:val="single" w:sz="4" w:space="0" w:color="auto"/>
              <w:bottom w:val="single" w:sz="4" w:space="0" w:color="auto"/>
              <w:right w:val="single" w:sz="4" w:space="0" w:color="auto"/>
            </w:tcBorders>
            <w:shd w:val="clear" w:color="auto" w:fill="auto"/>
            <w:vAlign w:val="center"/>
          </w:tcPr>
          <w:p w14:paraId="6D52E6A1" w14:textId="77777777" w:rsidR="002925A3" w:rsidRPr="003B4BA5" w:rsidRDefault="002925A3" w:rsidP="00C05EB6">
            <w:pPr>
              <w:jc w:val="center"/>
              <w:rPr>
                <w:color w:val="000000"/>
                <w:sz w:val="22"/>
              </w:rPr>
            </w:pPr>
            <w:r w:rsidRPr="003B4BA5">
              <w:rPr>
                <w:rFonts w:hint="eastAsia"/>
                <w:color w:val="000000"/>
                <w:sz w:val="22"/>
              </w:rPr>
              <w:t>新疆社会科学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2066AAA6"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4</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1DAD5509" w14:textId="77777777" w:rsidR="002925A3" w:rsidRPr="003B4BA5" w:rsidRDefault="002925A3" w:rsidP="003B4BA5">
            <w:pPr>
              <w:rPr>
                <w:color w:val="000000"/>
                <w:sz w:val="22"/>
              </w:rPr>
            </w:pPr>
            <w:r w:rsidRPr="003B4BA5">
              <w:rPr>
                <w:rFonts w:hint="eastAsia"/>
                <w:color w:val="000000"/>
                <w:sz w:val="22"/>
              </w:rPr>
              <w:t>公司法任意性规范的股东诉讼制度现行问题与路径建构</w:t>
            </w:r>
          </w:p>
        </w:tc>
      </w:tr>
      <w:tr w:rsidR="002925A3" w:rsidRPr="003B4BA5" w14:paraId="3DB1FA94" w14:textId="77777777" w:rsidTr="00235C8B">
        <w:tc>
          <w:tcPr>
            <w:tcW w:w="437" w:type="dxa"/>
            <w:vMerge/>
            <w:shd w:val="clear" w:color="auto" w:fill="auto"/>
          </w:tcPr>
          <w:p w14:paraId="34B96C00" w14:textId="77777777" w:rsidR="002925A3" w:rsidRPr="003B4BA5" w:rsidRDefault="002925A3" w:rsidP="003B4BA5"/>
        </w:tc>
        <w:tc>
          <w:tcPr>
            <w:tcW w:w="437" w:type="dxa"/>
            <w:vMerge/>
            <w:shd w:val="clear" w:color="auto" w:fill="auto"/>
          </w:tcPr>
          <w:p w14:paraId="4871067B"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3312654A"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3C4A218" w14:textId="77777777" w:rsidR="002925A3" w:rsidRPr="003B4BA5" w:rsidRDefault="002925A3" w:rsidP="00C05EB6">
            <w:pPr>
              <w:jc w:val="center"/>
              <w:rPr>
                <w:color w:val="000000"/>
                <w:sz w:val="22"/>
              </w:rPr>
            </w:pPr>
            <w:r w:rsidRPr="003B4BA5">
              <w:rPr>
                <w:rFonts w:hint="eastAsia"/>
                <w:color w:val="000000"/>
                <w:sz w:val="22"/>
              </w:rPr>
              <w:t>傅穹</w:t>
            </w:r>
          </w:p>
        </w:tc>
        <w:tc>
          <w:tcPr>
            <w:tcW w:w="1984" w:type="dxa"/>
            <w:tcBorders>
              <w:top w:val="nil"/>
              <w:left w:val="single" w:sz="4" w:space="0" w:color="auto"/>
              <w:bottom w:val="single" w:sz="4" w:space="0" w:color="auto"/>
              <w:right w:val="single" w:sz="4" w:space="0" w:color="auto"/>
            </w:tcBorders>
            <w:shd w:val="clear" w:color="auto" w:fill="auto"/>
            <w:vAlign w:val="center"/>
          </w:tcPr>
          <w:p w14:paraId="098B673C" w14:textId="77777777" w:rsidR="002925A3" w:rsidRPr="003B4BA5" w:rsidRDefault="002925A3" w:rsidP="00C05EB6">
            <w:pPr>
              <w:jc w:val="center"/>
              <w:rPr>
                <w:color w:val="000000"/>
                <w:sz w:val="22"/>
              </w:rPr>
            </w:pPr>
            <w:r w:rsidRPr="003B4BA5">
              <w:rPr>
                <w:rFonts w:hint="eastAsia"/>
                <w:color w:val="000000"/>
                <w:sz w:val="22"/>
              </w:rPr>
              <w:t>学术论坛</w:t>
            </w:r>
          </w:p>
        </w:tc>
        <w:tc>
          <w:tcPr>
            <w:tcW w:w="1843" w:type="dxa"/>
            <w:tcBorders>
              <w:top w:val="nil"/>
              <w:left w:val="single" w:sz="4" w:space="0" w:color="auto"/>
              <w:bottom w:val="single" w:sz="4" w:space="0" w:color="auto"/>
              <w:right w:val="single" w:sz="4" w:space="0" w:color="auto"/>
            </w:tcBorders>
            <w:shd w:val="clear" w:color="auto" w:fill="auto"/>
            <w:vAlign w:val="center"/>
          </w:tcPr>
          <w:p w14:paraId="44042D95"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8</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6F557D3A" w14:textId="77777777" w:rsidR="002925A3" w:rsidRPr="003B4BA5" w:rsidRDefault="002925A3" w:rsidP="003B4BA5">
            <w:pPr>
              <w:rPr>
                <w:color w:val="000000"/>
                <w:sz w:val="22"/>
              </w:rPr>
            </w:pPr>
            <w:r w:rsidRPr="003B4BA5">
              <w:rPr>
                <w:rFonts w:hint="eastAsia"/>
                <w:color w:val="000000"/>
                <w:sz w:val="22"/>
              </w:rPr>
              <w:t>有限责任公司股权转让的同意权制度研究</w:t>
            </w:r>
          </w:p>
        </w:tc>
      </w:tr>
      <w:tr w:rsidR="002925A3" w:rsidRPr="003B4BA5" w14:paraId="6CDB2BDA" w14:textId="77777777" w:rsidTr="00235C8B">
        <w:tc>
          <w:tcPr>
            <w:tcW w:w="437" w:type="dxa"/>
            <w:vMerge/>
            <w:shd w:val="clear" w:color="auto" w:fill="auto"/>
          </w:tcPr>
          <w:p w14:paraId="6FE6D7CE" w14:textId="77777777" w:rsidR="002925A3" w:rsidRPr="003B4BA5" w:rsidRDefault="002925A3" w:rsidP="003B4BA5"/>
        </w:tc>
        <w:tc>
          <w:tcPr>
            <w:tcW w:w="437" w:type="dxa"/>
            <w:vMerge/>
            <w:shd w:val="clear" w:color="auto" w:fill="auto"/>
          </w:tcPr>
          <w:p w14:paraId="05F1E417"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2BC7E959"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F4FCE81" w14:textId="77777777" w:rsidR="002925A3" w:rsidRPr="003B4BA5" w:rsidRDefault="002925A3" w:rsidP="00C05EB6">
            <w:pPr>
              <w:jc w:val="center"/>
              <w:rPr>
                <w:color w:val="000000"/>
                <w:sz w:val="22"/>
              </w:rPr>
            </w:pPr>
            <w:r w:rsidRPr="003B4BA5">
              <w:rPr>
                <w:rFonts w:hint="eastAsia"/>
                <w:color w:val="000000"/>
                <w:sz w:val="22"/>
              </w:rPr>
              <w:t>段卫利</w:t>
            </w:r>
          </w:p>
        </w:tc>
        <w:tc>
          <w:tcPr>
            <w:tcW w:w="1984" w:type="dxa"/>
            <w:tcBorders>
              <w:top w:val="nil"/>
              <w:left w:val="single" w:sz="4" w:space="0" w:color="auto"/>
              <w:bottom w:val="single" w:sz="4" w:space="0" w:color="auto"/>
              <w:right w:val="single" w:sz="4" w:space="0" w:color="auto"/>
            </w:tcBorders>
            <w:shd w:val="clear" w:color="auto" w:fill="auto"/>
            <w:vAlign w:val="center"/>
          </w:tcPr>
          <w:p w14:paraId="23B1F62B" w14:textId="77777777" w:rsidR="002925A3" w:rsidRPr="003B4BA5" w:rsidRDefault="002925A3" w:rsidP="00C05EB6">
            <w:pPr>
              <w:jc w:val="center"/>
              <w:rPr>
                <w:color w:val="000000"/>
                <w:sz w:val="22"/>
              </w:rPr>
            </w:pPr>
            <w:r w:rsidRPr="003B4BA5">
              <w:rPr>
                <w:rFonts w:hint="eastAsia"/>
                <w:color w:val="000000"/>
                <w:sz w:val="22"/>
              </w:rPr>
              <w:t>学习与探索</w:t>
            </w:r>
          </w:p>
        </w:tc>
        <w:tc>
          <w:tcPr>
            <w:tcW w:w="1843" w:type="dxa"/>
            <w:tcBorders>
              <w:top w:val="nil"/>
              <w:left w:val="single" w:sz="4" w:space="0" w:color="auto"/>
              <w:bottom w:val="single" w:sz="4" w:space="0" w:color="auto"/>
              <w:right w:val="single" w:sz="4" w:space="0" w:color="auto"/>
            </w:tcBorders>
            <w:shd w:val="clear" w:color="auto" w:fill="auto"/>
            <w:vAlign w:val="center"/>
          </w:tcPr>
          <w:p w14:paraId="7D3D9826"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4</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3F02E36A" w14:textId="77777777" w:rsidR="002925A3" w:rsidRPr="003B4BA5" w:rsidRDefault="002925A3" w:rsidP="003B4BA5">
            <w:pPr>
              <w:rPr>
                <w:color w:val="000000"/>
                <w:sz w:val="22"/>
              </w:rPr>
            </w:pPr>
            <w:r w:rsidRPr="003B4BA5">
              <w:rPr>
                <w:rFonts w:hint="eastAsia"/>
                <w:color w:val="000000"/>
                <w:sz w:val="22"/>
              </w:rPr>
              <w:t>论被遗忘权的法律保护——兼谈被遗忘权在人格权谱系中的地位</w:t>
            </w:r>
          </w:p>
        </w:tc>
      </w:tr>
      <w:tr w:rsidR="002925A3" w:rsidRPr="003B4BA5" w14:paraId="6D563433" w14:textId="77777777" w:rsidTr="00235C8B">
        <w:tc>
          <w:tcPr>
            <w:tcW w:w="437" w:type="dxa"/>
            <w:vMerge/>
            <w:shd w:val="clear" w:color="auto" w:fill="auto"/>
          </w:tcPr>
          <w:p w14:paraId="2F2E3BF0" w14:textId="77777777" w:rsidR="002925A3" w:rsidRPr="003B4BA5" w:rsidRDefault="002925A3" w:rsidP="003B4BA5"/>
        </w:tc>
        <w:tc>
          <w:tcPr>
            <w:tcW w:w="437" w:type="dxa"/>
            <w:vMerge/>
            <w:shd w:val="clear" w:color="auto" w:fill="auto"/>
          </w:tcPr>
          <w:p w14:paraId="1BBE35D7"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6B242FCD"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64ABC3D" w14:textId="77777777" w:rsidR="002925A3" w:rsidRPr="003B4BA5" w:rsidRDefault="002925A3" w:rsidP="00C05EB6">
            <w:pPr>
              <w:jc w:val="center"/>
              <w:rPr>
                <w:color w:val="000000"/>
                <w:sz w:val="22"/>
              </w:rPr>
            </w:pPr>
            <w:r w:rsidRPr="003B4BA5">
              <w:rPr>
                <w:rFonts w:hint="eastAsia"/>
                <w:color w:val="000000"/>
                <w:sz w:val="22"/>
              </w:rPr>
              <w:t>马新彦</w:t>
            </w:r>
          </w:p>
        </w:tc>
        <w:tc>
          <w:tcPr>
            <w:tcW w:w="1984" w:type="dxa"/>
            <w:tcBorders>
              <w:top w:val="nil"/>
              <w:left w:val="single" w:sz="4" w:space="0" w:color="auto"/>
              <w:bottom w:val="single" w:sz="4" w:space="0" w:color="auto"/>
              <w:right w:val="single" w:sz="4" w:space="0" w:color="auto"/>
            </w:tcBorders>
            <w:shd w:val="clear" w:color="auto" w:fill="auto"/>
            <w:vAlign w:val="center"/>
          </w:tcPr>
          <w:p w14:paraId="5C24583C" w14:textId="77777777" w:rsidR="002925A3" w:rsidRPr="003B4BA5" w:rsidRDefault="002925A3" w:rsidP="00C05EB6">
            <w:pPr>
              <w:jc w:val="center"/>
              <w:rPr>
                <w:color w:val="000000"/>
                <w:sz w:val="22"/>
              </w:rPr>
            </w:pPr>
            <w:r w:rsidRPr="003B4BA5">
              <w:rPr>
                <w:rFonts w:hint="eastAsia"/>
                <w:color w:val="000000"/>
                <w:sz w:val="22"/>
              </w:rPr>
              <w:t>中国法学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7959DB19"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6</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07373E1B" w14:textId="77777777" w:rsidR="002925A3" w:rsidRPr="003B4BA5" w:rsidRDefault="002925A3" w:rsidP="003B4BA5">
            <w:pPr>
              <w:rPr>
                <w:color w:val="000000"/>
                <w:sz w:val="22"/>
              </w:rPr>
            </w:pPr>
            <w:r w:rsidRPr="003B4BA5">
              <w:rPr>
                <w:rFonts w:hint="eastAsia"/>
                <w:color w:val="000000"/>
                <w:sz w:val="22"/>
              </w:rPr>
              <w:t>论民法对合同行政审批的立法态度</w:t>
            </w:r>
          </w:p>
        </w:tc>
      </w:tr>
      <w:tr w:rsidR="002925A3" w:rsidRPr="003B4BA5" w14:paraId="2FDC15F1" w14:textId="77777777" w:rsidTr="00235C8B">
        <w:tc>
          <w:tcPr>
            <w:tcW w:w="437" w:type="dxa"/>
            <w:vMerge/>
            <w:shd w:val="clear" w:color="auto" w:fill="auto"/>
          </w:tcPr>
          <w:p w14:paraId="1F1D70AE" w14:textId="77777777" w:rsidR="002925A3" w:rsidRPr="003B4BA5" w:rsidRDefault="002925A3" w:rsidP="003B4BA5"/>
        </w:tc>
        <w:tc>
          <w:tcPr>
            <w:tcW w:w="437" w:type="dxa"/>
            <w:vMerge/>
            <w:shd w:val="clear" w:color="auto" w:fill="auto"/>
          </w:tcPr>
          <w:p w14:paraId="47788945" w14:textId="77777777" w:rsidR="002925A3" w:rsidRPr="003B4BA5" w:rsidRDefault="002925A3" w:rsidP="003B4BA5"/>
        </w:tc>
        <w:tc>
          <w:tcPr>
            <w:tcW w:w="1673" w:type="dxa"/>
            <w:vMerge/>
            <w:tcBorders>
              <w:left w:val="single" w:sz="4" w:space="0" w:color="auto"/>
              <w:bottom w:val="single" w:sz="4" w:space="0" w:color="auto"/>
              <w:right w:val="single" w:sz="4" w:space="0" w:color="auto"/>
            </w:tcBorders>
            <w:shd w:val="clear" w:color="auto" w:fill="auto"/>
            <w:vAlign w:val="center"/>
          </w:tcPr>
          <w:p w14:paraId="7636EF89"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49041F2" w14:textId="77777777" w:rsidR="002925A3" w:rsidRPr="003B4BA5" w:rsidRDefault="002925A3" w:rsidP="00C05EB6">
            <w:pPr>
              <w:jc w:val="center"/>
              <w:rPr>
                <w:color w:val="000000"/>
                <w:sz w:val="22"/>
              </w:rPr>
            </w:pPr>
            <w:r w:rsidRPr="003B4BA5">
              <w:rPr>
                <w:rFonts w:hint="eastAsia"/>
                <w:color w:val="000000"/>
                <w:sz w:val="22"/>
              </w:rPr>
              <w:t>秦芳菊</w:t>
            </w:r>
          </w:p>
        </w:tc>
        <w:tc>
          <w:tcPr>
            <w:tcW w:w="1984" w:type="dxa"/>
            <w:tcBorders>
              <w:top w:val="nil"/>
              <w:left w:val="single" w:sz="4" w:space="0" w:color="auto"/>
              <w:bottom w:val="single" w:sz="4" w:space="0" w:color="auto"/>
              <w:right w:val="single" w:sz="4" w:space="0" w:color="auto"/>
            </w:tcBorders>
            <w:shd w:val="clear" w:color="auto" w:fill="auto"/>
            <w:vAlign w:val="center"/>
          </w:tcPr>
          <w:p w14:paraId="1D3EBF67" w14:textId="77777777" w:rsidR="002925A3" w:rsidRPr="003B4BA5" w:rsidRDefault="002925A3" w:rsidP="00C05EB6">
            <w:pPr>
              <w:jc w:val="center"/>
              <w:rPr>
                <w:color w:val="000000"/>
                <w:sz w:val="22"/>
              </w:rPr>
            </w:pPr>
            <w:r w:rsidRPr="003B4BA5">
              <w:rPr>
                <w:rFonts w:hint="eastAsia"/>
                <w:color w:val="000000"/>
                <w:sz w:val="22"/>
              </w:rPr>
              <w:t>中国社会科学院研究生院学报</w:t>
            </w:r>
          </w:p>
        </w:tc>
        <w:tc>
          <w:tcPr>
            <w:tcW w:w="1843" w:type="dxa"/>
            <w:tcBorders>
              <w:top w:val="nil"/>
              <w:left w:val="single" w:sz="4" w:space="0" w:color="auto"/>
              <w:bottom w:val="single" w:sz="4" w:space="0" w:color="auto"/>
              <w:right w:val="single" w:sz="4" w:space="0" w:color="auto"/>
            </w:tcBorders>
            <w:shd w:val="clear" w:color="auto" w:fill="auto"/>
            <w:vAlign w:val="center"/>
          </w:tcPr>
          <w:p w14:paraId="0B4187C5"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2</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6C0250A1" w14:textId="77777777" w:rsidR="002925A3" w:rsidRPr="003B4BA5" w:rsidRDefault="002925A3" w:rsidP="003B4BA5">
            <w:pPr>
              <w:rPr>
                <w:color w:val="000000"/>
                <w:sz w:val="22"/>
              </w:rPr>
            </w:pPr>
            <w:r w:rsidRPr="003B4BA5">
              <w:rPr>
                <w:rFonts w:hint="eastAsia"/>
                <w:color w:val="000000"/>
                <w:sz w:val="22"/>
              </w:rPr>
              <w:t>公司治理模式的再审视——以阿里巴巴合伙人制度为视角</w:t>
            </w:r>
          </w:p>
        </w:tc>
      </w:tr>
      <w:tr w:rsidR="002925A3" w:rsidRPr="003B4BA5" w14:paraId="53A3C768" w14:textId="77777777" w:rsidTr="00235C8B">
        <w:tc>
          <w:tcPr>
            <w:tcW w:w="437" w:type="dxa"/>
            <w:vMerge w:val="restart"/>
            <w:shd w:val="clear" w:color="auto" w:fill="auto"/>
            <w:vAlign w:val="center"/>
          </w:tcPr>
          <w:p w14:paraId="2942964B" w14:textId="77777777" w:rsidR="002925A3" w:rsidRPr="003B4BA5" w:rsidRDefault="002925A3" w:rsidP="002925A3">
            <w:pPr>
              <w:jc w:val="center"/>
            </w:pPr>
            <w:r>
              <w:rPr>
                <w:rFonts w:hint="eastAsia"/>
              </w:rPr>
              <w:t>9</w:t>
            </w:r>
          </w:p>
        </w:tc>
        <w:tc>
          <w:tcPr>
            <w:tcW w:w="437" w:type="dxa"/>
            <w:vMerge w:val="restart"/>
            <w:shd w:val="clear" w:color="auto" w:fill="auto"/>
            <w:vAlign w:val="center"/>
          </w:tcPr>
          <w:p w14:paraId="7A8C899E" w14:textId="77777777" w:rsidR="002925A3" w:rsidRPr="003B4BA5" w:rsidRDefault="002925A3" w:rsidP="002925A3">
            <w:pPr>
              <w:jc w:val="center"/>
            </w:pPr>
            <w:r>
              <w:rPr>
                <w:rFonts w:hint="eastAsia"/>
              </w:rPr>
              <w:t>22</w:t>
            </w:r>
          </w:p>
        </w:tc>
        <w:tc>
          <w:tcPr>
            <w:tcW w:w="1673" w:type="dxa"/>
            <w:vMerge w:val="restart"/>
            <w:tcBorders>
              <w:top w:val="nil"/>
              <w:left w:val="single" w:sz="4" w:space="0" w:color="auto"/>
              <w:right w:val="single" w:sz="4" w:space="0" w:color="auto"/>
            </w:tcBorders>
            <w:shd w:val="clear" w:color="auto" w:fill="auto"/>
            <w:vAlign w:val="center"/>
          </w:tcPr>
          <w:p w14:paraId="7C887273" w14:textId="77777777" w:rsidR="002925A3" w:rsidRPr="003B4BA5" w:rsidRDefault="002925A3" w:rsidP="002925A3">
            <w:pPr>
              <w:jc w:val="center"/>
              <w:rPr>
                <w:color w:val="000000"/>
                <w:sz w:val="22"/>
              </w:rPr>
            </w:pPr>
            <w:r w:rsidRPr="003B4BA5">
              <w:rPr>
                <w:rFonts w:hint="eastAsia"/>
                <w:color w:val="000000"/>
                <w:sz w:val="22"/>
              </w:rPr>
              <w:t>武汉大学</w:t>
            </w:r>
          </w:p>
        </w:tc>
        <w:tc>
          <w:tcPr>
            <w:tcW w:w="1134" w:type="dxa"/>
            <w:tcBorders>
              <w:top w:val="nil"/>
              <w:left w:val="single" w:sz="4" w:space="0" w:color="auto"/>
              <w:bottom w:val="single" w:sz="4" w:space="0" w:color="auto"/>
              <w:right w:val="single" w:sz="4" w:space="0" w:color="auto"/>
            </w:tcBorders>
            <w:shd w:val="clear" w:color="auto" w:fill="auto"/>
            <w:vAlign w:val="center"/>
          </w:tcPr>
          <w:p w14:paraId="199B8FF4" w14:textId="77777777" w:rsidR="002925A3" w:rsidRPr="003B4BA5" w:rsidRDefault="002925A3" w:rsidP="00C05EB6">
            <w:pPr>
              <w:jc w:val="center"/>
              <w:rPr>
                <w:color w:val="000000"/>
                <w:sz w:val="22"/>
              </w:rPr>
            </w:pPr>
            <w:r w:rsidRPr="003B4BA5">
              <w:rPr>
                <w:rFonts w:hint="eastAsia"/>
                <w:color w:val="000000"/>
                <w:sz w:val="22"/>
              </w:rPr>
              <w:t>李安安</w:t>
            </w:r>
          </w:p>
        </w:tc>
        <w:tc>
          <w:tcPr>
            <w:tcW w:w="1984" w:type="dxa"/>
            <w:tcBorders>
              <w:top w:val="nil"/>
              <w:left w:val="single" w:sz="4" w:space="0" w:color="auto"/>
              <w:bottom w:val="single" w:sz="4" w:space="0" w:color="auto"/>
              <w:right w:val="single" w:sz="4" w:space="0" w:color="auto"/>
            </w:tcBorders>
            <w:shd w:val="clear" w:color="auto" w:fill="auto"/>
            <w:vAlign w:val="center"/>
          </w:tcPr>
          <w:p w14:paraId="7FEE45F3" w14:textId="77777777" w:rsidR="002925A3" w:rsidRPr="003B4BA5" w:rsidRDefault="002925A3" w:rsidP="00C05EB6">
            <w:pPr>
              <w:jc w:val="center"/>
              <w:rPr>
                <w:color w:val="000000"/>
                <w:sz w:val="22"/>
              </w:rPr>
            </w:pPr>
            <w:r w:rsidRPr="003B4BA5">
              <w:rPr>
                <w:rFonts w:hint="eastAsia"/>
                <w:color w:val="000000"/>
                <w:sz w:val="22"/>
              </w:rPr>
              <w:t>比较法研究</w:t>
            </w:r>
          </w:p>
        </w:tc>
        <w:tc>
          <w:tcPr>
            <w:tcW w:w="1843" w:type="dxa"/>
            <w:tcBorders>
              <w:top w:val="nil"/>
              <w:left w:val="single" w:sz="4" w:space="0" w:color="auto"/>
              <w:bottom w:val="single" w:sz="4" w:space="0" w:color="auto"/>
              <w:right w:val="single" w:sz="4" w:space="0" w:color="auto"/>
            </w:tcBorders>
            <w:shd w:val="clear" w:color="auto" w:fill="auto"/>
            <w:vAlign w:val="center"/>
          </w:tcPr>
          <w:p w14:paraId="72FE71F6"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4</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2666DFC8" w14:textId="77777777" w:rsidR="002925A3" w:rsidRPr="003B4BA5" w:rsidRDefault="002925A3" w:rsidP="003B4BA5">
            <w:pPr>
              <w:rPr>
                <w:color w:val="000000"/>
                <w:sz w:val="22"/>
              </w:rPr>
            </w:pPr>
            <w:r w:rsidRPr="003B4BA5">
              <w:rPr>
                <w:rFonts w:hint="eastAsia"/>
                <w:color w:val="000000"/>
                <w:sz w:val="22"/>
              </w:rPr>
              <w:t>股份投票权与收益权的分离及其法律规制</w:t>
            </w:r>
          </w:p>
        </w:tc>
      </w:tr>
      <w:tr w:rsidR="002925A3" w:rsidRPr="003B4BA5" w14:paraId="7D71BF81" w14:textId="77777777" w:rsidTr="00235C8B">
        <w:tc>
          <w:tcPr>
            <w:tcW w:w="437" w:type="dxa"/>
            <w:vMerge/>
            <w:shd w:val="clear" w:color="auto" w:fill="auto"/>
          </w:tcPr>
          <w:p w14:paraId="4D25D31F" w14:textId="77777777" w:rsidR="002925A3" w:rsidRPr="003B4BA5" w:rsidRDefault="002925A3" w:rsidP="003B4BA5"/>
        </w:tc>
        <w:tc>
          <w:tcPr>
            <w:tcW w:w="437" w:type="dxa"/>
            <w:vMerge/>
            <w:shd w:val="clear" w:color="auto" w:fill="auto"/>
          </w:tcPr>
          <w:p w14:paraId="3F212D25"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76CDB8F5"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D3D8B02" w14:textId="77777777" w:rsidR="002925A3" w:rsidRPr="003B4BA5" w:rsidRDefault="002925A3" w:rsidP="00C05EB6">
            <w:pPr>
              <w:jc w:val="center"/>
              <w:rPr>
                <w:color w:val="000000"/>
                <w:sz w:val="22"/>
              </w:rPr>
            </w:pPr>
            <w:r w:rsidRPr="003B4BA5">
              <w:rPr>
                <w:rFonts w:hint="eastAsia"/>
                <w:sz w:val="22"/>
              </w:rPr>
              <w:t>罗昆</w:t>
            </w:r>
          </w:p>
        </w:tc>
        <w:tc>
          <w:tcPr>
            <w:tcW w:w="1984" w:type="dxa"/>
            <w:tcBorders>
              <w:top w:val="nil"/>
              <w:left w:val="single" w:sz="4" w:space="0" w:color="auto"/>
              <w:bottom w:val="single" w:sz="4" w:space="0" w:color="auto"/>
              <w:right w:val="single" w:sz="4" w:space="0" w:color="auto"/>
            </w:tcBorders>
            <w:shd w:val="clear" w:color="auto" w:fill="auto"/>
            <w:vAlign w:val="center"/>
          </w:tcPr>
          <w:p w14:paraId="4D0ABD3E" w14:textId="77777777" w:rsidR="002925A3" w:rsidRPr="003B4BA5" w:rsidRDefault="002925A3" w:rsidP="00C05EB6">
            <w:pPr>
              <w:jc w:val="center"/>
              <w:rPr>
                <w:color w:val="000000"/>
                <w:sz w:val="22"/>
              </w:rPr>
            </w:pPr>
            <w:r w:rsidRPr="003B4BA5">
              <w:rPr>
                <w:rFonts w:hint="eastAsia"/>
                <w:sz w:val="22"/>
              </w:rPr>
              <w:t>法律科学（西北政法大学学报）</w:t>
            </w:r>
          </w:p>
        </w:tc>
        <w:tc>
          <w:tcPr>
            <w:tcW w:w="1843" w:type="dxa"/>
            <w:tcBorders>
              <w:top w:val="nil"/>
              <w:left w:val="single" w:sz="4" w:space="0" w:color="auto"/>
              <w:bottom w:val="single" w:sz="4" w:space="0" w:color="auto"/>
              <w:right w:val="single" w:sz="4" w:space="0" w:color="auto"/>
            </w:tcBorders>
            <w:shd w:val="clear" w:color="auto" w:fill="auto"/>
            <w:vAlign w:val="center"/>
          </w:tcPr>
          <w:p w14:paraId="300AD47B" w14:textId="77777777" w:rsidR="002925A3" w:rsidRPr="003B4BA5" w:rsidRDefault="002925A3" w:rsidP="00C05EB6">
            <w:pPr>
              <w:jc w:val="center"/>
              <w:rPr>
                <w:color w:val="000000"/>
                <w:sz w:val="22"/>
              </w:rPr>
            </w:pPr>
            <w:r w:rsidRPr="003B4BA5">
              <w:rPr>
                <w:rFonts w:hint="eastAsia"/>
                <w:sz w:val="22"/>
              </w:rPr>
              <w:t>2016</w:t>
            </w:r>
            <w:r w:rsidRPr="003B4BA5">
              <w:rPr>
                <w:rFonts w:hint="eastAsia"/>
                <w:sz w:val="22"/>
              </w:rPr>
              <w:t>年第</w:t>
            </w:r>
            <w:r w:rsidRPr="003B4BA5">
              <w:rPr>
                <w:rFonts w:hint="eastAsia"/>
                <w:sz w:val="22"/>
              </w:rPr>
              <w:t>2</w:t>
            </w:r>
            <w:r w:rsidRPr="003B4BA5">
              <w:rPr>
                <w:rFonts w:hint="eastAsia"/>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2A864E2C" w14:textId="77777777" w:rsidR="002925A3" w:rsidRPr="003B4BA5" w:rsidRDefault="002925A3" w:rsidP="003B4BA5">
            <w:pPr>
              <w:rPr>
                <w:color w:val="000000"/>
                <w:sz w:val="22"/>
              </w:rPr>
            </w:pPr>
            <w:r w:rsidRPr="003B4BA5">
              <w:rPr>
                <w:rFonts w:hint="eastAsia"/>
                <w:sz w:val="22"/>
              </w:rPr>
              <w:t>我国违约金司法酌减的限制与排除</w:t>
            </w:r>
          </w:p>
        </w:tc>
      </w:tr>
      <w:tr w:rsidR="002925A3" w:rsidRPr="003B4BA5" w14:paraId="435B94DE" w14:textId="77777777" w:rsidTr="00235C8B">
        <w:tc>
          <w:tcPr>
            <w:tcW w:w="437" w:type="dxa"/>
            <w:vMerge/>
            <w:shd w:val="clear" w:color="auto" w:fill="auto"/>
          </w:tcPr>
          <w:p w14:paraId="0FCCA9AF" w14:textId="77777777" w:rsidR="002925A3" w:rsidRPr="003B4BA5" w:rsidRDefault="002925A3" w:rsidP="003B4BA5"/>
        </w:tc>
        <w:tc>
          <w:tcPr>
            <w:tcW w:w="437" w:type="dxa"/>
            <w:vMerge/>
            <w:shd w:val="clear" w:color="auto" w:fill="auto"/>
          </w:tcPr>
          <w:p w14:paraId="39964EC1"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56581415" w14:textId="77777777" w:rsidR="002925A3" w:rsidRPr="003B4BA5" w:rsidRDefault="002925A3" w:rsidP="00C05EB6">
            <w:pPr>
              <w:jc w:val="center"/>
              <w:rPr>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C075EE5" w14:textId="77777777" w:rsidR="002925A3" w:rsidRPr="003B4BA5" w:rsidRDefault="002925A3" w:rsidP="00C05EB6">
            <w:pPr>
              <w:jc w:val="center"/>
              <w:rPr>
                <w:sz w:val="22"/>
              </w:rPr>
            </w:pPr>
            <w:r w:rsidRPr="003B4BA5">
              <w:rPr>
                <w:rFonts w:hint="eastAsia"/>
                <w:color w:val="000000"/>
                <w:sz w:val="22"/>
              </w:rPr>
              <w:t>杨巍</w:t>
            </w:r>
          </w:p>
        </w:tc>
        <w:tc>
          <w:tcPr>
            <w:tcW w:w="1984" w:type="dxa"/>
            <w:tcBorders>
              <w:top w:val="nil"/>
              <w:left w:val="single" w:sz="4" w:space="0" w:color="auto"/>
              <w:bottom w:val="single" w:sz="4" w:space="0" w:color="auto"/>
              <w:right w:val="single" w:sz="4" w:space="0" w:color="auto"/>
            </w:tcBorders>
            <w:shd w:val="clear" w:color="auto" w:fill="auto"/>
            <w:vAlign w:val="center"/>
          </w:tcPr>
          <w:p w14:paraId="11D034EF" w14:textId="77777777" w:rsidR="002925A3" w:rsidRPr="003B4BA5" w:rsidRDefault="002925A3" w:rsidP="00C05EB6">
            <w:pPr>
              <w:jc w:val="center"/>
              <w:rPr>
                <w:sz w:val="22"/>
              </w:rPr>
            </w:pPr>
            <w:r w:rsidRPr="003B4BA5">
              <w:rPr>
                <w:rFonts w:hint="eastAsia"/>
                <w:color w:val="000000"/>
                <w:sz w:val="22"/>
              </w:rPr>
              <w:t>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7B8B8212" w14:textId="77777777" w:rsidR="002925A3" w:rsidRPr="003B4BA5" w:rsidRDefault="002925A3" w:rsidP="00C05EB6">
            <w:pPr>
              <w:jc w:val="center"/>
              <w:rPr>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6</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3209F728" w14:textId="77777777" w:rsidR="002925A3" w:rsidRPr="003B4BA5" w:rsidRDefault="002925A3" w:rsidP="003B4BA5">
            <w:pPr>
              <w:rPr>
                <w:sz w:val="22"/>
              </w:rPr>
            </w:pPr>
            <w:r w:rsidRPr="003B4BA5">
              <w:rPr>
                <w:rFonts w:hint="eastAsia"/>
                <w:color w:val="000000"/>
                <w:sz w:val="22"/>
              </w:rPr>
              <w:t>诉讼时效效力模式之选择及立法完善</w:t>
            </w:r>
          </w:p>
        </w:tc>
      </w:tr>
      <w:tr w:rsidR="002925A3" w:rsidRPr="003B4BA5" w14:paraId="0FD342C8" w14:textId="77777777" w:rsidTr="00235C8B">
        <w:tc>
          <w:tcPr>
            <w:tcW w:w="437" w:type="dxa"/>
            <w:vMerge/>
            <w:shd w:val="clear" w:color="auto" w:fill="auto"/>
          </w:tcPr>
          <w:p w14:paraId="2B6AF299" w14:textId="77777777" w:rsidR="002925A3" w:rsidRPr="003B4BA5" w:rsidRDefault="002925A3" w:rsidP="003B4BA5"/>
        </w:tc>
        <w:tc>
          <w:tcPr>
            <w:tcW w:w="437" w:type="dxa"/>
            <w:vMerge/>
            <w:shd w:val="clear" w:color="auto" w:fill="auto"/>
          </w:tcPr>
          <w:p w14:paraId="40E9AB47"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5F5C9882"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E53ABA2" w14:textId="77777777" w:rsidR="002925A3" w:rsidRPr="003B4BA5" w:rsidRDefault="002925A3" w:rsidP="00C05EB6">
            <w:pPr>
              <w:jc w:val="center"/>
              <w:rPr>
                <w:color w:val="000000"/>
                <w:sz w:val="22"/>
              </w:rPr>
            </w:pPr>
            <w:r w:rsidRPr="003B4BA5">
              <w:rPr>
                <w:rFonts w:hint="eastAsia"/>
                <w:color w:val="000000"/>
                <w:sz w:val="22"/>
              </w:rPr>
              <w:t>陈本寒</w:t>
            </w:r>
          </w:p>
        </w:tc>
        <w:tc>
          <w:tcPr>
            <w:tcW w:w="1984" w:type="dxa"/>
            <w:tcBorders>
              <w:top w:val="nil"/>
              <w:left w:val="single" w:sz="4" w:space="0" w:color="auto"/>
              <w:bottom w:val="single" w:sz="4" w:space="0" w:color="auto"/>
              <w:right w:val="single" w:sz="4" w:space="0" w:color="auto"/>
            </w:tcBorders>
            <w:shd w:val="clear" w:color="auto" w:fill="auto"/>
            <w:vAlign w:val="center"/>
          </w:tcPr>
          <w:p w14:paraId="6AEC6215" w14:textId="77777777" w:rsidR="002925A3" w:rsidRPr="003B4BA5" w:rsidRDefault="002925A3" w:rsidP="00C05EB6">
            <w:pPr>
              <w:jc w:val="center"/>
              <w:rPr>
                <w:color w:val="000000"/>
                <w:sz w:val="22"/>
              </w:rPr>
            </w:pPr>
            <w:r w:rsidRPr="003B4BA5">
              <w:rPr>
                <w:rFonts w:hint="eastAsia"/>
                <w:color w:val="000000"/>
                <w:sz w:val="22"/>
              </w:rPr>
              <w:t>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097B9FC4"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7</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66ACD77A" w14:textId="77777777" w:rsidR="002925A3" w:rsidRPr="003B4BA5" w:rsidRDefault="002925A3" w:rsidP="003B4BA5">
            <w:pPr>
              <w:rPr>
                <w:color w:val="000000"/>
                <w:sz w:val="22"/>
              </w:rPr>
            </w:pPr>
            <w:r w:rsidRPr="003B4BA5">
              <w:rPr>
                <w:rFonts w:hint="eastAsia"/>
                <w:color w:val="000000"/>
                <w:sz w:val="22"/>
              </w:rPr>
              <w:t>再论权利质权客体范围的确定</w:t>
            </w:r>
          </w:p>
        </w:tc>
      </w:tr>
      <w:tr w:rsidR="002925A3" w:rsidRPr="003B4BA5" w14:paraId="04E44D9F" w14:textId="77777777" w:rsidTr="00235C8B">
        <w:tc>
          <w:tcPr>
            <w:tcW w:w="437" w:type="dxa"/>
            <w:vMerge/>
            <w:shd w:val="clear" w:color="auto" w:fill="auto"/>
          </w:tcPr>
          <w:p w14:paraId="36B5B5DE" w14:textId="77777777" w:rsidR="002925A3" w:rsidRPr="003B4BA5" w:rsidRDefault="002925A3" w:rsidP="003B4BA5"/>
        </w:tc>
        <w:tc>
          <w:tcPr>
            <w:tcW w:w="437" w:type="dxa"/>
            <w:vMerge/>
            <w:shd w:val="clear" w:color="auto" w:fill="auto"/>
          </w:tcPr>
          <w:p w14:paraId="740EDCDD"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793BF49B"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C23D4EC" w14:textId="77777777" w:rsidR="002925A3" w:rsidRPr="003B4BA5" w:rsidRDefault="002925A3" w:rsidP="00C05EB6">
            <w:pPr>
              <w:jc w:val="center"/>
              <w:rPr>
                <w:color w:val="000000"/>
                <w:sz w:val="22"/>
              </w:rPr>
            </w:pPr>
            <w:r w:rsidRPr="003B4BA5">
              <w:rPr>
                <w:rFonts w:hint="eastAsia"/>
                <w:color w:val="000000"/>
                <w:sz w:val="22"/>
              </w:rPr>
              <w:t>张里安</w:t>
            </w:r>
          </w:p>
        </w:tc>
        <w:tc>
          <w:tcPr>
            <w:tcW w:w="1984" w:type="dxa"/>
            <w:tcBorders>
              <w:top w:val="nil"/>
              <w:left w:val="single" w:sz="4" w:space="0" w:color="auto"/>
              <w:bottom w:val="single" w:sz="4" w:space="0" w:color="auto"/>
              <w:right w:val="single" w:sz="4" w:space="0" w:color="auto"/>
            </w:tcBorders>
            <w:shd w:val="clear" w:color="auto" w:fill="auto"/>
            <w:vAlign w:val="center"/>
          </w:tcPr>
          <w:p w14:paraId="55AC29E4" w14:textId="77777777" w:rsidR="002925A3" w:rsidRPr="003B4BA5" w:rsidRDefault="002925A3" w:rsidP="00C05EB6">
            <w:pPr>
              <w:jc w:val="center"/>
              <w:rPr>
                <w:color w:val="000000"/>
                <w:sz w:val="22"/>
              </w:rPr>
            </w:pPr>
            <w:r w:rsidRPr="003B4BA5">
              <w:rPr>
                <w:rFonts w:hint="eastAsia"/>
                <w:color w:val="000000"/>
                <w:sz w:val="22"/>
              </w:rPr>
              <w:t>法学论坛</w:t>
            </w:r>
          </w:p>
        </w:tc>
        <w:tc>
          <w:tcPr>
            <w:tcW w:w="1843" w:type="dxa"/>
            <w:tcBorders>
              <w:top w:val="nil"/>
              <w:left w:val="single" w:sz="4" w:space="0" w:color="auto"/>
              <w:bottom w:val="single" w:sz="4" w:space="0" w:color="auto"/>
              <w:right w:val="single" w:sz="4" w:space="0" w:color="auto"/>
            </w:tcBorders>
            <w:shd w:val="clear" w:color="auto" w:fill="auto"/>
            <w:vAlign w:val="center"/>
          </w:tcPr>
          <w:p w14:paraId="48CFE698"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3</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6ACE3C18" w14:textId="77777777" w:rsidR="002925A3" w:rsidRPr="003B4BA5" w:rsidRDefault="002925A3" w:rsidP="003B4BA5">
            <w:pPr>
              <w:rPr>
                <w:color w:val="000000"/>
                <w:sz w:val="22"/>
              </w:rPr>
            </w:pPr>
            <w:r w:rsidRPr="003B4BA5">
              <w:rPr>
                <w:rFonts w:hint="eastAsia"/>
                <w:color w:val="000000"/>
                <w:sz w:val="22"/>
              </w:rPr>
              <w:t>大数据时代下个人信息权的私法属性</w:t>
            </w:r>
          </w:p>
        </w:tc>
      </w:tr>
      <w:tr w:rsidR="002925A3" w:rsidRPr="003B4BA5" w14:paraId="480631B9" w14:textId="77777777" w:rsidTr="00235C8B">
        <w:tc>
          <w:tcPr>
            <w:tcW w:w="437" w:type="dxa"/>
            <w:vMerge/>
            <w:shd w:val="clear" w:color="auto" w:fill="auto"/>
          </w:tcPr>
          <w:p w14:paraId="45828BA0" w14:textId="77777777" w:rsidR="002925A3" w:rsidRPr="003B4BA5" w:rsidRDefault="002925A3" w:rsidP="003B4BA5"/>
        </w:tc>
        <w:tc>
          <w:tcPr>
            <w:tcW w:w="437" w:type="dxa"/>
            <w:vMerge/>
            <w:shd w:val="clear" w:color="auto" w:fill="auto"/>
          </w:tcPr>
          <w:p w14:paraId="3C33622D"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1A4A2527"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980039D" w14:textId="77777777" w:rsidR="002925A3" w:rsidRPr="003B4BA5" w:rsidRDefault="002925A3" w:rsidP="00C05EB6">
            <w:pPr>
              <w:jc w:val="center"/>
              <w:rPr>
                <w:color w:val="000000"/>
                <w:sz w:val="22"/>
              </w:rPr>
            </w:pPr>
            <w:r w:rsidRPr="003B4BA5">
              <w:rPr>
                <w:rFonts w:hint="eastAsia"/>
                <w:color w:val="000000"/>
                <w:sz w:val="22"/>
              </w:rPr>
              <w:t>张善斌</w:t>
            </w:r>
          </w:p>
        </w:tc>
        <w:tc>
          <w:tcPr>
            <w:tcW w:w="1984" w:type="dxa"/>
            <w:tcBorders>
              <w:top w:val="nil"/>
              <w:left w:val="single" w:sz="4" w:space="0" w:color="auto"/>
              <w:bottom w:val="single" w:sz="4" w:space="0" w:color="auto"/>
              <w:right w:val="single" w:sz="4" w:space="0" w:color="auto"/>
            </w:tcBorders>
            <w:shd w:val="clear" w:color="auto" w:fill="auto"/>
            <w:vAlign w:val="center"/>
          </w:tcPr>
          <w:p w14:paraId="2F176B96" w14:textId="77777777" w:rsidR="002925A3" w:rsidRPr="003B4BA5" w:rsidRDefault="002925A3" w:rsidP="00C05EB6">
            <w:pPr>
              <w:jc w:val="center"/>
              <w:rPr>
                <w:color w:val="000000"/>
                <w:sz w:val="22"/>
              </w:rPr>
            </w:pPr>
            <w:r w:rsidRPr="003B4BA5">
              <w:rPr>
                <w:rFonts w:hint="eastAsia"/>
                <w:color w:val="000000"/>
                <w:sz w:val="22"/>
              </w:rPr>
              <w:t>法学评论</w:t>
            </w:r>
          </w:p>
        </w:tc>
        <w:tc>
          <w:tcPr>
            <w:tcW w:w="1843" w:type="dxa"/>
            <w:tcBorders>
              <w:top w:val="nil"/>
              <w:left w:val="single" w:sz="4" w:space="0" w:color="auto"/>
              <w:bottom w:val="single" w:sz="4" w:space="0" w:color="auto"/>
              <w:right w:val="single" w:sz="4" w:space="0" w:color="auto"/>
            </w:tcBorders>
            <w:shd w:val="clear" w:color="auto" w:fill="auto"/>
            <w:vAlign w:val="center"/>
          </w:tcPr>
          <w:p w14:paraId="30873342"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6</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4DC635AE" w14:textId="77777777" w:rsidR="002925A3" w:rsidRPr="003B4BA5" w:rsidRDefault="002925A3" w:rsidP="003B4BA5">
            <w:pPr>
              <w:rPr>
                <w:color w:val="000000"/>
                <w:sz w:val="22"/>
              </w:rPr>
            </w:pPr>
            <w:r w:rsidRPr="003B4BA5">
              <w:rPr>
                <w:rFonts w:hint="eastAsia"/>
                <w:color w:val="000000"/>
                <w:sz w:val="22"/>
              </w:rPr>
              <w:t>人权主流化民法人格权和宪法人格权的独立与互动</w:t>
            </w:r>
          </w:p>
        </w:tc>
      </w:tr>
      <w:tr w:rsidR="002925A3" w:rsidRPr="003B4BA5" w14:paraId="3015AEB2" w14:textId="77777777" w:rsidTr="00235C8B">
        <w:tc>
          <w:tcPr>
            <w:tcW w:w="437" w:type="dxa"/>
            <w:vMerge/>
            <w:shd w:val="clear" w:color="auto" w:fill="auto"/>
          </w:tcPr>
          <w:p w14:paraId="30AE540F" w14:textId="77777777" w:rsidR="002925A3" w:rsidRPr="003B4BA5" w:rsidRDefault="002925A3" w:rsidP="003B4BA5"/>
        </w:tc>
        <w:tc>
          <w:tcPr>
            <w:tcW w:w="437" w:type="dxa"/>
            <w:vMerge/>
            <w:shd w:val="clear" w:color="auto" w:fill="auto"/>
          </w:tcPr>
          <w:p w14:paraId="2ADB92BA"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4498A3CA"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ED05B65" w14:textId="77777777" w:rsidR="002925A3" w:rsidRPr="003B4BA5" w:rsidRDefault="002925A3" w:rsidP="00C05EB6">
            <w:pPr>
              <w:jc w:val="center"/>
              <w:rPr>
                <w:color w:val="000000"/>
                <w:sz w:val="22"/>
              </w:rPr>
            </w:pPr>
            <w:r w:rsidRPr="003B4BA5">
              <w:rPr>
                <w:rFonts w:hint="eastAsia"/>
                <w:color w:val="000000"/>
                <w:sz w:val="22"/>
              </w:rPr>
              <w:t>罗昆</w:t>
            </w:r>
          </w:p>
        </w:tc>
        <w:tc>
          <w:tcPr>
            <w:tcW w:w="1984" w:type="dxa"/>
            <w:tcBorders>
              <w:top w:val="nil"/>
              <w:left w:val="single" w:sz="4" w:space="0" w:color="auto"/>
              <w:bottom w:val="single" w:sz="4" w:space="0" w:color="auto"/>
              <w:right w:val="single" w:sz="4" w:space="0" w:color="auto"/>
            </w:tcBorders>
            <w:shd w:val="clear" w:color="auto" w:fill="auto"/>
            <w:vAlign w:val="center"/>
          </w:tcPr>
          <w:p w14:paraId="0A4EF176" w14:textId="77777777" w:rsidR="002925A3" w:rsidRPr="003B4BA5" w:rsidRDefault="002925A3" w:rsidP="00C05EB6">
            <w:pPr>
              <w:jc w:val="center"/>
              <w:rPr>
                <w:color w:val="000000"/>
                <w:sz w:val="22"/>
              </w:rPr>
            </w:pPr>
            <w:r w:rsidRPr="003B4BA5">
              <w:rPr>
                <w:rFonts w:hint="eastAsia"/>
                <w:color w:val="000000"/>
                <w:sz w:val="22"/>
              </w:rPr>
              <w:t>法学评论</w:t>
            </w:r>
          </w:p>
        </w:tc>
        <w:tc>
          <w:tcPr>
            <w:tcW w:w="1843" w:type="dxa"/>
            <w:tcBorders>
              <w:top w:val="nil"/>
              <w:left w:val="single" w:sz="4" w:space="0" w:color="auto"/>
              <w:bottom w:val="single" w:sz="4" w:space="0" w:color="auto"/>
              <w:right w:val="single" w:sz="4" w:space="0" w:color="auto"/>
            </w:tcBorders>
            <w:shd w:val="clear" w:color="auto" w:fill="auto"/>
            <w:vAlign w:val="center"/>
          </w:tcPr>
          <w:p w14:paraId="1191DF16"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5</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242810B5" w14:textId="77777777" w:rsidR="002925A3" w:rsidRPr="003B4BA5" w:rsidRDefault="002925A3" w:rsidP="003B4BA5">
            <w:pPr>
              <w:rPr>
                <w:color w:val="000000"/>
                <w:sz w:val="22"/>
              </w:rPr>
            </w:pPr>
            <w:r w:rsidRPr="003B4BA5">
              <w:rPr>
                <w:rFonts w:hint="eastAsia"/>
                <w:color w:val="000000"/>
                <w:sz w:val="22"/>
              </w:rPr>
              <w:t>我国基金会立法的理论辩正与制度完善——兼评《基金会管理条例》及其《修订征求意见稿》</w:t>
            </w:r>
          </w:p>
        </w:tc>
      </w:tr>
      <w:tr w:rsidR="002925A3" w:rsidRPr="003B4BA5" w14:paraId="616E4B56" w14:textId="77777777" w:rsidTr="00235C8B">
        <w:tc>
          <w:tcPr>
            <w:tcW w:w="437" w:type="dxa"/>
            <w:vMerge/>
            <w:shd w:val="clear" w:color="auto" w:fill="auto"/>
          </w:tcPr>
          <w:p w14:paraId="4ADBAC51" w14:textId="77777777" w:rsidR="002925A3" w:rsidRPr="003B4BA5" w:rsidRDefault="002925A3" w:rsidP="003B4BA5"/>
        </w:tc>
        <w:tc>
          <w:tcPr>
            <w:tcW w:w="437" w:type="dxa"/>
            <w:vMerge/>
            <w:shd w:val="clear" w:color="auto" w:fill="auto"/>
          </w:tcPr>
          <w:p w14:paraId="686E8E78"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745C72C6"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9AC0653" w14:textId="77777777" w:rsidR="002925A3" w:rsidRPr="003B4BA5" w:rsidRDefault="002925A3" w:rsidP="00C05EB6">
            <w:pPr>
              <w:jc w:val="center"/>
              <w:rPr>
                <w:color w:val="000000"/>
                <w:sz w:val="22"/>
              </w:rPr>
            </w:pPr>
            <w:r w:rsidRPr="003B4BA5">
              <w:rPr>
                <w:rFonts w:hint="eastAsia"/>
                <w:color w:val="000000"/>
                <w:sz w:val="22"/>
              </w:rPr>
              <w:t>罗昆</w:t>
            </w:r>
          </w:p>
        </w:tc>
        <w:tc>
          <w:tcPr>
            <w:tcW w:w="1984" w:type="dxa"/>
            <w:tcBorders>
              <w:top w:val="nil"/>
              <w:left w:val="single" w:sz="4" w:space="0" w:color="auto"/>
              <w:bottom w:val="single" w:sz="4" w:space="0" w:color="auto"/>
              <w:right w:val="single" w:sz="4" w:space="0" w:color="auto"/>
            </w:tcBorders>
            <w:shd w:val="clear" w:color="auto" w:fill="auto"/>
            <w:vAlign w:val="center"/>
          </w:tcPr>
          <w:p w14:paraId="777B634F" w14:textId="77777777" w:rsidR="002925A3" w:rsidRPr="003B4BA5" w:rsidRDefault="002925A3" w:rsidP="00C05EB6">
            <w:pPr>
              <w:jc w:val="center"/>
              <w:rPr>
                <w:color w:val="000000"/>
                <w:sz w:val="22"/>
              </w:rPr>
            </w:pPr>
            <w:r w:rsidRPr="003B4BA5">
              <w:rPr>
                <w:rFonts w:hint="eastAsia"/>
                <w:color w:val="000000"/>
                <w:sz w:val="22"/>
              </w:rPr>
              <w:t>法学研究</w:t>
            </w:r>
          </w:p>
        </w:tc>
        <w:tc>
          <w:tcPr>
            <w:tcW w:w="1843" w:type="dxa"/>
            <w:tcBorders>
              <w:top w:val="nil"/>
              <w:left w:val="single" w:sz="4" w:space="0" w:color="auto"/>
              <w:bottom w:val="single" w:sz="4" w:space="0" w:color="auto"/>
              <w:right w:val="single" w:sz="4" w:space="0" w:color="auto"/>
            </w:tcBorders>
            <w:shd w:val="clear" w:color="auto" w:fill="auto"/>
            <w:vAlign w:val="center"/>
          </w:tcPr>
          <w:p w14:paraId="539DC0A3"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4</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65F41FA1" w14:textId="77777777" w:rsidR="002925A3" w:rsidRPr="003B4BA5" w:rsidRDefault="002925A3" w:rsidP="003B4BA5">
            <w:pPr>
              <w:rPr>
                <w:color w:val="000000"/>
                <w:sz w:val="22"/>
              </w:rPr>
            </w:pPr>
            <w:r w:rsidRPr="003B4BA5">
              <w:rPr>
                <w:rFonts w:hint="eastAsia"/>
                <w:color w:val="000000"/>
                <w:sz w:val="22"/>
              </w:rPr>
              <w:t>我国民法典法人基本类型模式选择</w:t>
            </w:r>
          </w:p>
        </w:tc>
      </w:tr>
      <w:tr w:rsidR="002925A3" w:rsidRPr="003B4BA5" w14:paraId="022E1287" w14:textId="77777777" w:rsidTr="00235C8B">
        <w:tc>
          <w:tcPr>
            <w:tcW w:w="437" w:type="dxa"/>
            <w:vMerge/>
            <w:shd w:val="clear" w:color="auto" w:fill="auto"/>
          </w:tcPr>
          <w:p w14:paraId="5F4D1900" w14:textId="77777777" w:rsidR="002925A3" w:rsidRPr="003B4BA5" w:rsidRDefault="002925A3" w:rsidP="003B4BA5"/>
        </w:tc>
        <w:tc>
          <w:tcPr>
            <w:tcW w:w="437" w:type="dxa"/>
            <w:vMerge/>
            <w:shd w:val="clear" w:color="auto" w:fill="auto"/>
          </w:tcPr>
          <w:p w14:paraId="2BC51162"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4238A429"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1FE7E48" w14:textId="77777777" w:rsidR="002925A3" w:rsidRPr="003B4BA5" w:rsidRDefault="002925A3" w:rsidP="00C05EB6">
            <w:pPr>
              <w:jc w:val="center"/>
              <w:rPr>
                <w:color w:val="000000"/>
                <w:sz w:val="22"/>
              </w:rPr>
            </w:pPr>
            <w:r w:rsidRPr="003B4BA5">
              <w:rPr>
                <w:rFonts w:hint="eastAsia"/>
                <w:color w:val="000000"/>
                <w:sz w:val="22"/>
              </w:rPr>
              <w:t>肖永平</w:t>
            </w:r>
          </w:p>
        </w:tc>
        <w:tc>
          <w:tcPr>
            <w:tcW w:w="1984" w:type="dxa"/>
            <w:tcBorders>
              <w:top w:val="nil"/>
              <w:left w:val="single" w:sz="4" w:space="0" w:color="auto"/>
              <w:bottom w:val="single" w:sz="4" w:space="0" w:color="auto"/>
              <w:right w:val="single" w:sz="4" w:space="0" w:color="auto"/>
            </w:tcBorders>
            <w:shd w:val="clear" w:color="auto" w:fill="auto"/>
            <w:vAlign w:val="center"/>
          </w:tcPr>
          <w:p w14:paraId="6B3F4B46" w14:textId="77777777" w:rsidR="002925A3" w:rsidRPr="003B4BA5" w:rsidRDefault="002925A3" w:rsidP="00C05EB6">
            <w:pPr>
              <w:jc w:val="center"/>
              <w:rPr>
                <w:color w:val="000000"/>
                <w:sz w:val="22"/>
              </w:rPr>
            </w:pPr>
            <w:r w:rsidRPr="003B4BA5">
              <w:rPr>
                <w:rFonts w:hint="eastAsia"/>
                <w:color w:val="000000"/>
                <w:sz w:val="22"/>
              </w:rPr>
              <w:t>法学杂志</w:t>
            </w:r>
          </w:p>
        </w:tc>
        <w:tc>
          <w:tcPr>
            <w:tcW w:w="1843" w:type="dxa"/>
            <w:tcBorders>
              <w:top w:val="nil"/>
              <w:left w:val="single" w:sz="4" w:space="0" w:color="auto"/>
              <w:bottom w:val="single" w:sz="4" w:space="0" w:color="auto"/>
              <w:right w:val="single" w:sz="4" w:space="0" w:color="auto"/>
            </w:tcBorders>
            <w:shd w:val="clear" w:color="auto" w:fill="auto"/>
            <w:vAlign w:val="center"/>
          </w:tcPr>
          <w:p w14:paraId="7637A254"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4</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4F5B71EB" w14:textId="77777777" w:rsidR="002925A3" w:rsidRPr="003B4BA5" w:rsidRDefault="002925A3" w:rsidP="003B4BA5">
            <w:pPr>
              <w:rPr>
                <w:color w:val="000000"/>
                <w:sz w:val="22"/>
              </w:rPr>
            </w:pPr>
            <w:r w:rsidRPr="003B4BA5">
              <w:rPr>
                <w:rFonts w:hint="eastAsia"/>
                <w:color w:val="000000"/>
                <w:sz w:val="22"/>
              </w:rPr>
              <w:t>比较法视野下代孕案件的处理</w:t>
            </w:r>
          </w:p>
        </w:tc>
      </w:tr>
      <w:tr w:rsidR="002925A3" w:rsidRPr="003B4BA5" w14:paraId="41F65F92" w14:textId="77777777" w:rsidTr="00235C8B">
        <w:tc>
          <w:tcPr>
            <w:tcW w:w="437" w:type="dxa"/>
            <w:vMerge/>
            <w:shd w:val="clear" w:color="auto" w:fill="auto"/>
          </w:tcPr>
          <w:p w14:paraId="3C896377" w14:textId="77777777" w:rsidR="002925A3" w:rsidRPr="003B4BA5" w:rsidRDefault="002925A3" w:rsidP="003B4BA5"/>
        </w:tc>
        <w:tc>
          <w:tcPr>
            <w:tcW w:w="437" w:type="dxa"/>
            <w:vMerge/>
            <w:shd w:val="clear" w:color="auto" w:fill="auto"/>
          </w:tcPr>
          <w:p w14:paraId="7DB99C54"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54AF3A06"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151ED97" w14:textId="77777777" w:rsidR="002925A3" w:rsidRPr="003B4BA5" w:rsidRDefault="002925A3" w:rsidP="00C05EB6">
            <w:pPr>
              <w:jc w:val="center"/>
              <w:rPr>
                <w:color w:val="000000"/>
                <w:sz w:val="22"/>
              </w:rPr>
            </w:pPr>
            <w:r w:rsidRPr="003B4BA5">
              <w:rPr>
                <w:rFonts w:hint="eastAsia"/>
                <w:color w:val="000000"/>
                <w:sz w:val="22"/>
              </w:rPr>
              <w:t>黎珞</w:t>
            </w:r>
          </w:p>
        </w:tc>
        <w:tc>
          <w:tcPr>
            <w:tcW w:w="1984" w:type="dxa"/>
            <w:tcBorders>
              <w:top w:val="nil"/>
              <w:left w:val="single" w:sz="4" w:space="0" w:color="auto"/>
              <w:bottom w:val="single" w:sz="4" w:space="0" w:color="auto"/>
              <w:right w:val="single" w:sz="4" w:space="0" w:color="auto"/>
            </w:tcBorders>
            <w:shd w:val="clear" w:color="auto" w:fill="auto"/>
            <w:vAlign w:val="center"/>
          </w:tcPr>
          <w:p w14:paraId="1F14ABE6" w14:textId="77777777" w:rsidR="002925A3" w:rsidRPr="003B4BA5" w:rsidRDefault="002925A3" w:rsidP="00C05EB6">
            <w:pPr>
              <w:jc w:val="center"/>
              <w:rPr>
                <w:color w:val="000000"/>
                <w:sz w:val="22"/>
              </w:rPr>
            </w:pPr>
            <w:r w:rsidRPr="003B4BA5">
              <w:rPr>
                <w:rFonts w:hint="eastAsia"/>
                <w:color w:val="000000"/>
                <w:sz w:val="22"/>
              </w:rPr>
              <w:t>江汉论坛</w:t>
            </w:r>
          </w:p>
        </w:tc>
        <w:tc>
          <w:tcPr>
            <w:tcW w:w="1843" w:type="dxa"/>
            <w:tcBorders>
              <w:top w:val="nil"/>
              <w:left w:val="single" w:sz="4" w:space="0" w:color="auto"/>
              <w:bottom w:val="single" w:sz="4" w:space="0" w:color="auto"/>
              <w:right w:val="single" w:sz="4" w:space="0" w:color="auto"/>
            </w:tcBorders>
            <w:shd w:val="clear" w:color="auto" w:fill="auto"/>
            <w:vAlign w:val="center"/>
          </w:tcPr>
          <w:p w14:paraId="77135B90"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5</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3CAC8851" w14:textId="77777777" w:rsidR="002925A3" w:rsidRPr="003B4BA5" w:rsidRDefault="002925A3" w:rsidP="00A179B1">
            <w:pPr>
              <w:rPr>
                <w:color w:val="000000"/>
                <w:sz w:val="22"/>
              </w:rPr>
            </w:pPr>
            <w:r w:rsidRPr="003B4BA5">
              <w:rPr>
                <w:rFonts w:hint="eastAsia"/>
                <w:color w:val="000000"/>
                <w:sz w:val="22"/>
              </w:rPr>
              <w:t>《合同法》格式条款效力规范之重构</w:t>
            </w:r>
          </w:p>
        </w:tc>
      </w:tr>
      <w:tr w:rsidR="002925A3" w:rsidRPr="003B4BA5" w14:paraId="04847B6E" w14:textId="77777777" w:rsidTr="00235C8B">
        <w:tc>
          <w:tcPr>
            <w:tcW w:w="437" w:type="dxa"/>
            <w:vMerge/>
            <w:shd w:val="clear" w:color="auto" w:fill="auto"/>
          </w:tcPr>
          <w:p w14:paraId="23BD3D35" w14:textId="77777777" w:rsidR="002925A3" w:rsidRPr="003B4BA5" w:rsidRDefault="002925A3" w:rsidP="003B4BA5"/>
        </w:tc>
        <w:tc>
          <w:tcPr>
            <w:tcW w:w="437" w:type="dxa"/>
            <w:vMerge/>
            <w:shd w:val="clear" w:color="auto" w:fill="auto"/>
          </w:tcPr>
          <w:p w14:paraId="2DE1D393"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4B7E8685"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FFB672B" w14:textId="77777777" w:rsidR="002925A3" w:rsidRPr="003B4BA5" w:rsidRDefault="002925A3" w:rsidP="00C05EB6">
            <w:pPr>
              <w:jc w:val="center"/>
              <w:rPr>
                <w:color w:val="000000"/>
                <w:sz w:val="22"/>
              </w:rPr>
            </w:pPr>
            <w:r w:rsidRPr="003B4BA5">
              <w:rPr>
                <w:rFonts w:hint="eastAsia"/>
                <w:color w:val="000000"/>
                <w:sz w:val="22"/>
              </w:rPr>
              <w:t>孟勤国</w:t>
            </w:r>
          </w:p>
        </w:tc>
        <w:tc>
          <w:tcPr>
            <w:tcW w:w="1984" w:type="dxa"/>
            <w:tcBorders>
              <w:top w:val="nil"/>
              <w:left w:val="single" w:sz="4" w:space="0" w:color="auto"/>
              <w:bottom w:val="single" w:sz="4" w:space="0" w:color="auto"/>
              <w:right w:val="single" w:sz="4" w:space="0" w:color="auto"/>
            </w:tcBorders>
            <w:shd w:val="clear" w:color="auto" w:fill="auto"/>
            <w:vAlign w:val="center"/>
          </w:tcPr>
          <w:p w14:paraId="7AB1C811" w14:textId="77777777" w:rsidR="002925A3" w:rsidRPr="003B4BA5" w:rsidRDefault="002925A3" w:rsidP="00C05EB6">
            <w:pPr>
              <w:jc w:val="center"/>
              <w:rPr>
                <w:color w:val="000000"/>
                <w:sz w:val="22"/>
              </w:rPr>
            </w:pPr>
            <w:r w:rsidRPr="003B4BA5">
              <w:rPr>
                <w:rFonts w:hint="eastAsia"/>
                <w:color w:val="000000"/>
                <w:sz w:val="22"/>
              </w:rPr>
              <w:t>江汉论坛</w:t>
            </w:r>
          </w:p>
        </w:tc>
        <w:tc>
          <w:tcPr>
            <w:tcW w:w="1843" w:type="dxa"/>
            <w:tcBorders>
              <w:top w:val="nil"/>
              <w:left w:val="single" w:sz="4" w:space="0" w:color="auto"/>
              <w:bottom w:val="single" w:sz="4" w:space="0" w:color="auto"/>
              <w:right w:val="single" w:sz="4" w:space="0" w:color="auto"/>
            </w:tcBorders>
            <w:shd w:val="clear" w:color="auto" w:fill="auto"/>
            <w:vAlign w:val="center"/>
          </w:tcPr>
          <w:p w14:paraId="11552027"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7</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09BF21E8" w14:textId="77777777" w:rsidR="002925A3" w:rsidRPr="003B4BA5" w:rsidRDefault="002925A3" w:rsidP="003B4BA5">
            <w:pPr>
              <w:rPr>
                <w:color w:val="000000"/>
                <w:sz w:val="22"/>
              </w:rPr>
            </w:pPr>
            <w:r w:rsidRPr="003B4BA5">
              <w:rPr>
                <w:rFonts w:hint="eastAsia"/>
                <w:color w:val="000000"/>
                <w:sz w:val="22"/>
              </w:rPr>
              <w:t>论约定违约金调整的正当性与限度</w:t>
            </w:r>
          </w:p>
        </w:tc>
      </w:tr>
      <w:tr w:rsidR="002925A3" w:rsidRPr="003B4BA5" w14:paraId="1599C671" w14:textId="77777777" w:rsidTr="00235C8B">
        <w:tc>
          <w:tcPr>
            <w:tcW w:w="437" w:type="dxa"/>
            <w:vMerge/>
            <w:shd w:val="clear" w:color="auto" w:fill="auto"/>
          </w:tcPr>
          <w:p w14:paraId="697FDCA3" w14:textId="77777777" w:rsidR="002925A3" w:rsidRPr="003B4BA5" w:rsidRDefault="002925A3" w:rsidP="003B4BA5"/>
        </w:tc>
        <w:tc>
          <w:tcPr>
            <w:tcW w:w="437" w:type="dxa"/>
            <w:vMerge/>
            <w:shd w:val="clear" w:color="auto" w:fill="auto"/>
          </w:tcPr>
          <w:p w14:paraId="69404376"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6168F56F"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29C8EED" w14:textId="77777777" w:rsidR="002925A3" w:rsidRPr="003B4BA5" w:rsidRDefault="002925A3" w:rsidP="00C05EB6">
            <w:pPr>
              <w:jc w:val="center"/>
              <w:rPr>
                <w:color w:val="000000"/>
                <w:sz w:val="22"/>
              </w:rPr>
            </w:pPr>
            <w:r w:rsidRPr="003B4BA5">
              <w:rPr>
                <w:rFonts w:hint="eastAsia"/>
                <w:color w:val="000000"/>
                <w:sz w:val="22"/>
              </w:rPr>
              <w:t>张善斌</w:t>
            </w:r>
          </w:p>
        </w:tc>
        <w:tc>
          <w:tcPr>
            <w:tcW w:w="1984" w:type="dxa"/>
            <w:tcBorders>
              <w:top w:val="nil"/>
              <w:left w:val="single" w:sz="4" w:space="0" w:color="auto"/>
              <w:bottom w:val="single" w:sz="4" w:space="0" w:color="auto"/>
              <w:right w:val="single" w:sz="4" w:space="0" w:color="auto"/>
            </w:tcBorders>
            <w:shd w:val="clear" w:color="auto" w:fill="auto"/>
            <w:vAlign w:val="center"/>
          </w:tcPr>
          <w:p w14:paraId="1B23C748" w14:textId="77777777" w:rsidR="002925A3" w:rsidRPr="003B4BA5" w:rsidRDefault="002925A3" w:rsidP="00C05EB6">
            <w:pPr>
              <w:jc w:val="center"/>
              <w:rPr>
                <w:color w:val="000000"/>
                <w:sz w:val="22"/>
              </w:rPr>
            </w:pPr>
            <w:r w:rsidRPr="003B4BA5">
              <w:rPr>
                <w:rFonts w:hint="eastAsia"/>
                <w:color w:val="000000"/>
                <w:sz w:val="22"/>
              </w:rPr>
              <w:t>江汉论坛</w:t>
            </w:r>
          </w:p>
        </w:tc>
        <w:tc>
          <w:tcPr>
            <w:tcW w:w="1843" w:type="dxa"/>
            <w:tcBorders>
              <w:top w:val="nil"/>
              <w:left w:val="single" w:sz="4" w:space="0" w:color="auto"/>
              <w:bottom w:val="single" w:sz="4" w:space="0" w:color="auto"/>
              <w:right w:val="single" w:sz="4" w:space="0" w:color="auto"/>
            </w:tcBorders>
            <w:shd w:val="clear" w:color="auto" w:fill="auto"/>
            <w:vAlign w:val="center"/>
          </w:tcPr>
          <w:p w14:paraId="46A0DCF0"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12</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2448BD7A" w14:textId="77777777" w:rsidR="002925A3" w:rsidRPr="003B4BA5" w:rsidRDefault="002925A3" w:rsidP="003B4BA5">
            <w:pPr>
              <w:rPr>
                <w:color w:val="000000"/>
                <w:sz w:val="22"/>
              </w:rPr>
            </w:pPr>
            <w:r w:rsidRPr="003B4BA5">
              <w:rPr>
                <w:rFonts w:hint="eastAsia"/>
                <w:color w:val="000000"/>
                <w:sz w:val="22"/>
              </w:rPr>
              <w:t>死者人格利益保护的理论基础和立法选择</w:t>
            </w:r>
          </w:p>
        </w:tc>
      </w:tr>
      <w:tr w:rsidR="002925A3" w:rsidRPr="003B4BA5" w14:paraId="609853B0" w14:textId="77777777" w:rsidTr="00235C8B">
        <w:tc>
          <w:tcPr>
            <w:tcW w:w="437" w:type="dxa"/>
            <w:vMerge/>
            <w:shd w:val="clear" w:color="auto" w:fill="auto"/>
          </w:tcPr>
          <w:p w14:paraId="475E9DB7" w14:textId="77777777" w:rsidR="002925A3" w:rsidRPr="003B4BA5" w:rsidRDefault="002925A3" w:rsidP="003B4BA5"/>
        </w:tc>
        <w:tc>
          <w:tcPr>
            <w:tcW w:w="437" w:type="dxa"/>
            <w:vMerge/>
            <w:shd w:val="clear" w:color="auto" w:fill="auto"/>
          </w:tcPr>
          <w:p w14:paraId="13D545F5"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77E97EA0"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3ABA9EC" w14:textId="77777777" w:rsidR="002925A3" w:rsidRPr="003B4BA5" w:rsidRDefault="002925A3" w:rsidP="00C05EB6">
            <w:pPr>
              <w:jc w:val="center"/>
              <w:rPr>
                <w:color w:val="000000"/>
                <w:sz w:val="22"/>
              </w:rPr>
            </w:pPr>
            <w:r w:rsidRPr="003B4BA5">
              <w:rPr>
                <w:rFonts w:hint="eastAsia"/>
                <w:color w:val="000000"/>
                <w:sz w:val="22"/>
              </w:rPr>
              <w:t>孟勤国</w:t>
            </w:r>
          </w:p>
        </w:tc>
        <w:tc>
          <w:tcPr>
            <w:tcW w:w="1984" w:type="dxa"/>
            <w:tcBorders>
              <w:top w:val="nil"/>
              <w:left w:val="single" w:sz="4" w:space="0" w:color="auto"/>
              <w:bottom w:val="single" w:sz="4" w:space="0" w:color="auto"/>
              <w:right w:val="single" w:sz="4" w:space="0" w:color="auto"/>
            </w:tcBorders>
            <w:shd w:val="clear" w:color="auto" w:fill="auto"/>
            <w:vAlign w:val="center"/>
          </w:tcPr>
          <w:p w14:paraId="7BA2AEDA" w14:textId="77777777" w:rsidR="002925A3" w:rsidRPr="003B4BA5" w:rsidRDefault="002925A3" w:rsidP="00C05EB6">
            <w:pPr>
              <w:jc w:val="center"/>
              <w:rPr>
                <w:color w:val="000000"/>
                <w:sz w:val="22"/>
              </w:rPr>
            </w:pPr>
            <w:r w:rsidRPr="003B4BA5">
              <w:rPr>
                <w:rFonts w:hint="eastAsia"/>
                <w:color w:val="000000"/>
                <w:sz w:val="22"/>
              </w:rPr>
              <w:t>江西社会科学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2B1AE585"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2</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41E3F0C3" w14:textId="77777777" w:rsidR="002925A3" w:rsidRPr="003B4BA5" w:rsidRDefault="002925A3" w:rsidP="003B4BA5">
            <w:pPr>
              <w:rPr>
                <w:color w:val="000000"/>
                <w:sz w:val="22"/>
              </w:rPr>
            </w:pPr>
            <w:r w:rsidRPr="003B4BA5">
              <w:rPr>
                <w:rFonts w:hint="eastAsia"/>
                <w:color w:val="000000"/>
                <w:sz w:val="22"/>
              </w:rPr>
              <w:t>“一带一路”与建设工程合同国际化</w:t>
            </w:r>
          </w:p>
        </w:tc>
      </w:tr>
      <w:tr w:rsidR="002925A3" w:rsidRPr="003B4BA5" w14:paraId="00ED47F7" w14:textId="77777777" w:rsidTr="00235C8B">
        <w:tc>
          <w:tcPr>
            <w:tcW w:w="437" w:type="dxa"/>
            <w:vMerge/>
            <w:shd w:val="clear" w:color="auto" w:fill="auto"/>
          </w:tcPr>
          <w:p w14:paraId="4ECF6186" w14:textId="77777777" w:rsidR="002925A3" w:rsidRPr="003B4BA5" w:rsidRDefault="002925A3" w:rsidP="003B4BA5"/>
        </w:tc>
        <w:tc>
          <w:tcPr>
            <w:tcW w:w="437" w:type="dxa"/>
            <w:vMerge/>
            <w:shd w:val="clear" w:color="auto" w:fill="auto"/>
          </w:tcPr>
          <w:p w14:paraId="04DD42AD"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37539707"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CD5B984" w14:textId="77777777" w:rsidR="002925A3" w:rsidRPr="003B4BA5" w:rsidRDefault="002925A3" w:rsidP="00C05EB6">
            <w:pPr>
              <w:jc w:val="center"/>
              <w:rPr>
                <w:color w:val="000000"/>
                <w:sz w:val="22"/>
              </w:rPr>
            </w:pPr>
            <w:r w:rsidRPr="003B4BA5">
              <w:rPr>
                <w:rFonts w:hint="eastAsia"/>
                <w:color w:val="000000"/>
                <w:sz w:val="22"/>
              </w:rPr>
              <w:t>殷俊</w:t>
            </w:r>
          </w:p>
        </w:tc>
        <w:tc>
          <w:tcPr>
            <w:tcW w:w="1984" w:type="dxa"/>
            <w:tcBorders>
              <w:top w:val="nil"/>
              <w:left w:val="single" w:sz="4" w:space="0" w:color="auto"/>
              <w:bottom w:val="single" w:sz="4" w:space="0" w:color="auto"/>
              <w:right w:val="single" w:sz="4" w:space="0" w:color="auto"/>
            </w:tcBorders>
            <w:shd w:val="clear" w:color="auto" w:fill="auto"/>
            <w:vAlign w:val="center"/>
          </w:tcPr>
          <w:p w14:paraId="4E3ACBDA" w14:textId="77777777" w:rsidR="002925A3" w:rsidRPr="003B4BA5" w:rsidRDefault="002925A3" w:rsidP="00C05EB6">
            <w:pPr>
              <w:jc w:val="center"/>
              <w:rPr>
                <w:color w:val="000000"/>
                <w:sz w:val="22"/>
              </w:rPr>
            </w:pPr>
            <w:r w:rsidRPr="003B4BA5">
              <w:rPr>
                <w:rFonts w:hint="eastAsia"/>
                <w:color w:val="000000"/>
                <w:sz w:val="22"/>
              </w:rPr>
              <w:t>求索</w:t>
            </w:r>
          </w:p>
        </w:tc>
        <w:tc>
          <w:tcPr>
            <w:tcW w:w="1843" w:type="dxa"/>
            <w:tcBorders>
              <w:top w:val="nil"/>
              <w:left w:val="single" w:sz="4" w:space="0" w:color="auto"/>
              <w:bottom w:val="single" w:sz="4" w:space="0" w:color="auto"/>
              <w:right w:val="single" w:sz="4" w:space="0" w:color="auto"/>
            </w:tcBorders>
            <w:shd w:val="clear" w:color="auto" w:fill="auto"/>
            <w:vAlign w:val="center"/>
          </w:tcPr>
          <w:p w14:paraId="40AB4E4D"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4</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06E7AD3A" w14:textId="77777777" w:rsidR="002925A3" w:rsidRPr="003B4BA5" w:rsidRDefault="002925A3" w:rsidP="003B4BA5">
            <w:pPr>
              <w:rPr>
                <w:color w:val="000000"/>
                <w:sz w:val="22"/>
              </w:rPr>
            </w:pPr>
            <w:r w:rsidRPr="003B4BA5">
              <w:rPr>
                <w:rFonts w:hint="eastAsia"/>
                <w:color w:val="000000"/>
                <w:sz w:val="22"/>
              </w:rPr>
              <w:t>未参保企业工伤保险的经济补偿责任及落实</w:t>
            </w:r>
          </w:p>
        </w:tc>
      </w:tr>
      <w:tr w:rsidR="002925A3" w:rsidRPr="003B4BA5" w14:paraId="2FEAE932" w14:textId="77777777" w:rsidTr="00235C8B">
        <w:tc>
          <w:tcPr>
            <w:tcW w:w="437" w:type="dxa"/>
            <w:vMerge/>
            <w:shd w:val="clear" w:color="auto" w:fill="auto"/>
          </w:tcPr>
          <w:p w14:paraId="29EE838E" w14:textId="77777777" w:rsidR="002925A3" w:rsidRPr="003B4BA5" w:rsidRDefault="002925A3" w:rsidP="003B4BA5"/>
        </w:tc>
        <w:tc>
          <w:tcPr>
            <w:tcW w:w="437" w:type="dxa"/>
            <w:vMerge/>
            <w:shd w:val="clear" w:color="auto" w:fill="auto"/>
          </w:tcPr>
          <w:p w14:paraId="3E39BA99"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47B86705"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8550E7A" w14:textId="77777777" w:rsidR="002925A3" w:rsidRPr="003B4BA5" w:rsidRDefault="002925A3" w:rsidP="00C05EB6">
            <w:pPr>
              <w:jc w:val="center"/>
              <w:rPr>
                <w:color w:val="000000"/>
                <w:sz w:val="22"/>
              </w:rPr>
            </w:pPr>
            <w:r w:rsidRPr="003B4BA5">
              <w:rPr>
                <w:rFonts w:hint="eastAsia"/>
                <w:color w:val="000000"/>
                <w:sz w:val="22"/>
              </w:rPr>
              <w:t>宁立志</w:t>
            </w:r>
          </w:p>
        </w:tc>
        <w:tc>
          <w:tcPr>
            <w:tcW w:w="1984" w:type="dxa"/>
            <w:tcBorders>
              <w:top w:val="nil"/>
              <w:left w:val="single" w:sz="4" w:space="0" w:color="auto"/>
              <w:bottom w:val="single" w:sz="4" w:space="0" w:color="auto"/>
              <w:right w:val="single" w:sz="4" w:space="0" w:color="auto"/>
            </w:tcBorders>
            <w:shd w:val="clear" w:color="auto" w:fill="auto"/>
            <w:vAlign w:val="center"/>
          </w:tcPr>
          <w:p w14:paraId="421901C3" w14:textId="77777777" w:rsidR="002925A3" w:rsidRPr="003B4BA5" w:rsidRDefault="002925A3" w:rsidP="00C05EB6">
            <w:pPr>
              <w:jc w:val="center"/>
              <w:rPr>
                <w:color w:val="000000"/>
                <w:sz w:val="22"/>
              </w:rPr>
            </w:pPr>
            <w:r w:rsidRPr="003B4BA5">
              <w:rPr>
                <w:rFonts w:hint="eastAsia"/>
                <w:color w:val="000000"/>
                <w:sz w:val="22"/>
              </w:rPr>
              <w:t>武汉大学学报（哲学社会科学版）</w:t>
            </w:r>
          </w:p>
        </w:tc>
        <w:tc>
          <w:tcPr>
            <w:tcW w:w="1843" w:type="dxa"/>
            <w:tcBorders>
              <w:top w:val="nil"/>
              <w:left w:val="single" w:sz="4" w:space="0" w:color="auto"/>
              <w:bottom w:val="single" w:sz="4" w:space="0" w:color="auto"/>
              <w:right w:val="single" w:sz="4" w:space="0" w:color="auto"/>
            </w:tcBorders>
            <w:shd w:val="clear" w:color="auto" w:fill="auto"/>
            <w:vAlign w:val="center"/>
          </w:tcPr>
          <w:p w14:paraId="54656C75"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51FE9D71" w14:textId="77777777" w:rsidR="002925A3" w:rsidRPr="003B4BA5" w:rsidRDefault="002925A3" w:rsidP="003B4BA5">
            <w:pPr>
              <w:rPr>
                <w:color w:val="000000"/>
                <w:sz w:val="22"/>
              </w:rPr>
            </w:pPr>
            <w:r w:rsidRPr="003B4BA5">
              <w:rPr>
                <w:rFonts w:hint="eastAsia"/>
                <w:color w:val="000000"/>
                <w:sz w:val="22"/>
              </w:rPr>
              <w:t>论</w:t>
            </w:r>
            <w:r w:rsidRPr="003B4BA5">
              <w:rPr>
                <w:rFonts w:hint="eastAsia"/>
                <w:color w:val="000000"/>
                <w:sz w:val="22"/>
              </w:rPr>
              <w:t>3D</w:t>
            </w:r>
            <w:r w:rsidRPr="003B4BA5">
              <w:rPr>
                <w:rFonts w:hint="eastAsia"/>
                <w:color w:val="000000"/>
                <w:sz w:val="22"/>
              </w:rPr>
              <w:t>打印数字模型的著作权</w:t>
            </w:r>
          </w:p>
        </w:tc>
      </w:tr>
      <w:tr w:rsidR="002925A3" w:rsidRPr="003B4BA5" w14:paraId="5EF04FF0" w14:textId="77777777" w:rsidTr="00235C8B">
        <w:tc>
          <w:tcPr>
            <w:tcW w:w="437" w:type="dxa"/>
            <w:vMerge/>
            <w:shd w:val="clear" w:color="auto" w:fill="auto"/>
          </w:tcPr>
          <w:p w14:paraId="6200E147" w14:textId="77777777" w:rsidR="002925A3" w:rsidRPr="003B4BA5" w:rsidRDefault="002925A3" w:rsidP="003B4BA5"/>
        </w:tc>
        <w:tc>
          <w:tcPr>
            <w:tcW w:w="437" w:type="dxa"/>
            <w:vMerge/>
            <w:shd w:val="clear" w:color="auto" w:fill="auto"/>
          </w:tcPr>
          <w:p w14:paraId="56CF50E2"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6A5EE41D"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5620998" w14:textId="77777777" w:rsidR="002925A3" w:rsidRPr="003B4BA5" w:rsidRDefault="002925A3" w:rsidP="00C05EB6">
            <w:pPr>
              <w:jc w:val="center"/>
              <w:rPr>
                <w:color w:val="000000"/>
                <w:sz w:val="22"/>
              </w:rPr>
            </w:pPr>
            <w:r w:rsidRPr="003B4BA5">
              <w:rPr>
                <w:rFonts w:hint="eastAsia"/>
                <w:color w:val="000000"/>
                <w:sz w:val="22"/>
              </w:rPr>
              <w:t>李承亮</w:t>
            </w:r>
          </w:p>
        </w:tc>
        <w:tc>
          <w:tcPr>
            <w:tcW w:w="1984" w:type="dxa"/>
            <w:tcBorders>
              <w:top w:val="nil"/>
              <w:left w:val="single" w:sz="4" w:space="0" w:color="auto"/>
              <w:bottom w:val="single" w:sz="4" w:space="0" w:color="auto"/>
              <w:right w:val="single" w:sz="4" w:space="0" w:color="auto"/>
            </w:tcBorders>
            <w:shd w:val="clear" w:color="auto" w:fill="auto"/>
            <w:vAlign w:val="center"/>
          </w:tcPr>
          <w:p w14:paraId="2D16FCFD" w14:textId="77777777" w:rsidR="002925A3" w:rsidRPr="003B4BA5" w:rsidRDefault="002925A3" w:rsidP="00C05EB6">
            <w:pPr>
              <w:jc w:val="center"/>
              <w:rPr>
                <w:color w:val="000000"/>
                <w:sz w:val="22"/>
              </w:rPr>
            </w:pPr>
            <w:r w:rsidRPr="003B4BA5">
              <w:rPr>
                <w:rFonts w:hint="eastAsia"/>
                <w:color w:val="000000"/>
                <w:sz w:val="22"/>
              </w:rPr>
              <w:t>武汉大学学报（哲学社会科学版）</w:t>
            </w:r>
          </w:p>
        </w:tc>
        <w:tc>
          <w:tcPr>
            <w:tcW w:w="1843" w:type="dxa"/>
            <w:tcBorders>
              <w:top w:val="nil"/>
              <w:left w:val="single" w:sz="4" w:space="0" w:color="auto"/>
              <w:bottom w:val="single" w:sz="4" w:space="0" w:color="auto"/>
              <w:right w:val="single" w:sz="4" w:space="0" w:color="auto"/>
            </w:tcBorders>
            <w:shd w:val="clear" w:color="auto" w:fill="auto"/>
            <w:vAlign w:val="center"/>
          </w:tcPr>
          <w:p w14:paraId="65F4378C"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4</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6503D431" w14:textId="77777777" w:rsidR="002925A3" w:rsidRPr="003B4BA5" w:rsidRDefault="002925A3" w:rsidP="003B4BA5">
            <w:pPr>
              <w:rPr>
                <w:color w:val="000000"/>
                <w:sz w:val="22"/>
              </w:rPr>
            </w:pPr>
            <w:r w:rsidRPr="003B4BA5">
              <w:rPr>
                <w:rFonts w:hint="eastAsia"/>
                <w:color w:val="000000"/>
                <w:sz w:val="22"/>
              </w:rPr>
              <w:t>个人信息保护的界限——以在线评价平台为例</w:t>
            </w:r>
          </w:p>
        </w:tc>
      </w:tr>
      <w:tr w:rsidR="002925A3" w:rsidRPr="003B4BA5" w14:paraId="39C1F3AE" w14:textId="77777777" w:rsidTr="00235C8B">
        <w:tc>
          <w:tcPr>
            <w:tcW w:w="437" w:type="dxa"/>
            <w:vMerge/>
            <w:shd w:val="clear" w:color="auto" w:fill="auto"/>
          </w:tcPr>
          <w:p w14:paraId="443798DB" w14:textId="77777777" w:rsidR="002925A3" w:rsidRPr="003B4BA5" w:rsidRDefault="002925A3" w:rsidP="003B4BA5"/>
        </w:tc>
        <w:tc>
          <w:tcPr>
            <w:tcW w:w="437" w:type="dxa"/>
            <w:vMerge/>
            <w:shd w:val="clear" w:color="auto" w:fill="auto"/>
          </w:tcPr>
          <w:p w14:paraId="23EFEE44"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46945EF9"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50C601B" w14:textId="77777777" w:rsidR="002925A3" w:rsidRPr="003B4BA5" w:rsidRDefault="002925A3" w:rsidP="00C05EB6">
            <w:pPr>
              <w:jc w:val="center"/>
              <w:rPr>
                <w:color w:val="000000"/>
                <w:sz w:val="22"/>
              </w:rPr>
            </w:pPr>
            <w:r w:rsidRPr="003B4BA5">
              <w:rPr>
                <w:rFonts w:hint="eastAsia"/>
                <w:color w:val="000000"/>
                <w:sz w:val="22"/>
              </w:rPr>
              <w:t>秦天宝</w:t>
            </w:r>
          </w:p>
        </w:tc>
        <w:tc>
          <w:tcPr>
            <w:tcW w:w="1984" w:type="dxa"/>
            <w:tcBorders>
              <w:top w:val="nil"/>
              <w:left w:val="single" w:sz="4" w:space="0" w:color="auto"/>
              <w:bottom w:val="single" w:sz="4" w:space="0" w:color="auto"/>
              <w:right w:val="single" w:sz="4" w:space="0" w:color="auto"/>
            </w:tcBorders>
            <w:shd w:val="clear" w:color="auto" w:fill="auto"/>
            <w:vAlign w:val="center"/>
          </w:tcPr>
          <w:p w14:paraId="06CFC9FF" w14:textId="77777777" w:rsidR="002925A3" w:rsidRPr="003B4BA5" w:rsidRDefault="002925A3" w:rsidP="00C05EB6">
            <w:pPr>
              <w:jc w:val="center"/>
              <w:rPr>
                <w:color w:val="000000"/>
                <w:sz w:val="22"/>
              </w:rPr>
            </w:pPr>
            <w:r w:rsidRPr="003B4BA5">
              <w:rPr>
                <w:rFonts w:hint="eastAsia"/>
                <w:color w:val="000000"/>
                <w:sz w:val="22"/>
              </w:rPr>
              <w:t>武汉大学学报（哲学社会科学版）</w:t>
            </w:r>
          </w:p>
        </w:tc>
        <w:tc>
          <w:tcPr>
            <w:tcW w:w="1843" w:type="dxa"/>
            <w:tcBorders>
              <w:top w:val="nil"/>
              <w:left w:val="single" w:sz="4" w:space="0" w:color="auto"/>
              <w:bottom w:val="single" w:sz="4" w:space="0" w:color="auto"/>
              <w:right w:val="single" w:sz="4" w:space="0" w:color="auto"/>
            </w:tcBorders>
            <w:shd w:val="clear" w:color="auto" w:fill="auto"/>
            <w:vAlign w:val="center"/>
          </w:tcPr>
          <w:p w14:paraId="6C84FB79"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6</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44B047DE" w14:textId="77777777" w:rsidR="002925A3" w:rsidRPr="003B4BA5" w:rsidRDefault="002925A3" w:rsidP="003B4BA5">
            <w:pPr>
              <w:rPr>
                <w:color w:val="000000"/>
                <w:sz w:val="22"/>
              </w:rPr>
            </w:pPr>
            <w:r w:rsidRPr="003B4BA5">
              <w:rPr>
                <w:rFonts w:hint="eastAsia"/>
                <w:color w:val="000000"/>
                <w:sz w:val="22"/>
              </w:rPr>
              <w:t>中国环境侵权案件审理机制的新发展——基于最高人民法院公布的十起案例</w:t>
            </w:r>
          </w:p>
        </w:tc>
      </w:tr>
      <w:tr w:rsidR="002925A3" w:rsidRPr="003B4BA5" w14:paraId="7B5BFC52" w14:textId="77777777" w:rsidTr="00235C8B">
        <w:tc>
          <w:tcPr>
            <w:tcW w:w="437" w:type="dxa"/>
            <w:vMerge/>
            <w:shd w:val="clear" w:color="auto" w:fill="auto"/>
          </w:tcPr>
          <w:p w14:paraId="60AE207E" w14:textId="77777777" w:rsidR="002925A3" w:rsidRPr="003B4BA5" w:rsidRDefault="002925A3" w:rsidP="003B4BA5"/>
        </w:tc>
        <w:tc>
          <w:tcPr>
            <w:tcW w:w="437" w:type="dxa"/>
            <w:vMerge/>
            <w:shd w:val="clear" w:color="auto" w:fill="auto"/>
          </w:tcPr>
          <w:p w14:paraId="13216A27"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03F20E9F"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827A2EE" w14:textId="77777777" w:rsidR="002925A3" w:rsidRPr="003B4BA5" w:rsidRDefault="002925A3" w:rsidP="00C05EB6">
            <w:pPr>
              <w:jc w:val="center"/>
              <w:rPr>
                <w:color w:val="000000"/>
                <w:sz w:val="22"/>
              </w:rPr>
            </w:pPr>
            <w:r w:rsidRPr="003B4BA5">
              <w:rPr>
                <w:rFonts w:hint="eastAsia"/>
                <w:color w:val="000000"/>
                <w:sz w:val="22"/>
              </w:rPr>
              <w:t>黎珞</w:t>
            </w:r>
          </w:p>
        </w:tc>
        <w:tc>
          <w:tcPr>
            <w:tcW w:w="1984" w:type="dxa"/>
            <w:tcBorders>
              <w:top w:val="nil"/>
              <w:left w:val="single" w:sz="4" w:space="0" w:color="auto"/>
              <w:bottom w:val="single" w:sz="4" w:space="0" w:color="auto"/>
              <w:right w:val="single" w:sz="4" w:space="0" w:color="auto"/>
            </w:tcBorders>
            <w:shd w:val="clear" w:color="auto" w:fill="auto"/>
            <w:vAlign w:val="center"/>
          </w:tcPr>
          <w:p w14:paraId="23A27501" w14:textId="77777777" w:rsidR="002925A3" w:rsidRPr="003B4BA5" w:rsidRDefault="002925A3" w:rsidP="00C05EB6">
            <w:pPr>
              <w:jc w:val="center"/>
              <w:rPr>
                <w:color w:val="000000"/>
                <w:sz w:val="22"/>
              </w:rPr>
            </w:pPr>
            <w:r w:rsidRPr="003B4BA5">
              <w:rPr>
                <w:rFonts w:hint="eastAsia"/>
                <w:color w:val="000000"/>
                <w:sz w:val="22"/>
              </w:rPr>
              <w:t>学习与实践（</w:t>
            </w:r>
            <w:r w:rsidRPr="003B4BA5">
              <w:rPr>
                <w:rFonts w:hint="eastAsia"/>
                <w:color w:val="000000"/>
                <w:sz w:val="22"/>
              </w:rPr>
              <w:t>1-11</w:t>
            </w:r>
            <w:r w:rsidRPr="003B4BA5">
              <w:rPr>
                <w:rFonts w:hint="eastAsia"/>
                <w:color w:val="000000"/>
                <w:sz w:val="22"/>
              </w:rPr>
              <w:t>）</w:t>
            </w:r>
          </w:p>
        </w:tc>
        <w:tc>
          <w:tcPr>
            <w:tcW w:w="1843" w:type="dxa"/>
            <w:tcBorders>
              <w:top w:val="nil"/>
              <w:left w:val="single" w:sz="4" w:space="0" w:color="auto"/>
              <w:bottom w:val="single" w:sz="4" w:space="0" w:color="auto"/>
              <w:right w:val="single" w:sz="4" w:space="0" w:color="auto"/>
            </w:tcBorders>
            <w:shd w:val="clear" w:color="auto" w:fill="auto"/>
            <w:vAlign w:val="center"/>
          </w:tcPr>
          <w:p w14:paraId="2A6F7A9C"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10</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11BF84F2" w14:textId="77777777" w:rsidR="002925A3" w:rsidRPr="003B4BA5" w:rsidRDefault="002925A3" w:rsidP="003B4BA5">
            <w:pPr>
              <w:rPr>
                <w:color w:val="000000"/>
                <w:sz w:val="22"/>
              </w:rPr>
            </w:pPr>
            <w:r w:rsidRPr="003B4BA5">
              <w:rPr>
                <w:rFonts w:hint="eastAsia"/>
                <w:color w:val="000000"/>
                <w:sz w:val="22"/>
              </w:rPr>
              <w:t>股权权能分离制度的法律分析</w:t>
            </w:r>
          </w:p>
        </w:tc>
      </w:tr>
      <w:tr w:rsidR="002925A3" w:rsidRPr="003B4BA5" w14:paraId="127EBB5E" w14:textId="77777777" w:rsidTr="00235C8B">
        <w:tc>
          <w:tcPr>
            <w:tcW w:w="437" w:type="dxa"/>
            <w:vMerge/>
            <w:shd w:val="clear" w:color="auto" w:fill="auto"/>
          </w:tcPr>
          <w:p w14:paraId="12EBCFC7" w14:textId="77777777" w:rsidR="002925A3" w:rsidRPr="003B4BA5" w:rsidRDefault="002925A3" w:rsidP="003B4BA5"/>
        </w:tc>
        <w:tc>
          <w:tcPr>
            <w:tcW w:w="437" w:type="dxa"/>
            <w:vMerge/>
            <w:shd w:val="clear" w:color="auto" w:fill="auto"/>
          </w:tcPr>
          <w:p w14:paraId="7B8EADAD"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2BA9C261"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A92D8E2" w14:textId="77777777" w:rsidR="002925A3" w:rsidRPr="003B4BA5" w:rsidRDefault="002925A3" w:rsidP="00C05EB6">
            <w:pPr>
              <w:jc w:val="center"/>
              <w:rPr>
                <w:color w:val="000000"/>
                <w:sz w:val="22"/>
              </w:rPr>
            </w:pPr>
            <w:r w:rsidRPr="003B4BA5">
              <w:rPr>
                <w:rFonts w:hint="eastAsia"/>
                <w:color w:val="000000"/>
                <w:sz w:val="22"/>
              </w:rPr>
              <w:t>武亦文</w:t>
            </w:r>
          </w:p>
        </w:tc>
        <w:tc>
          <w:tcPr>
            <w:tcW w:w="1984" w:type="dxa"/>
            <w:tcBorders>
              <w:top w:val="nil"/>
              <w:left w:val="single" w:sz="4" w:space="0" w:color="auto"/>
              <w:bottom w:val="single" w:sz="4" w:space="0" w:color="auto"/>
              <w:right w:val="single" w:sz="4" w:space="0" w:color="auto"/>
            </w:tcBorders>
            <w:shd w:val="clear" w:color="auto" w:fill="auto"/>
            <w:vAlign w:val="center"/>
          </w:tcPr>
          <w:p w14:paraId="5E97212E" w14:textId="77777777" w:rsidR="002925A3" w:rsidRPr="003B4BA5" w:rsidRDefault="002925A3" w:rsidP="00C05EB6">
            <w:pPr>
              <w:jc w:val="center"/>
              <w:rPr>
                <w:color w:val="000000"/>
                <w:sz w:val="22"/>
              </w:rPr>
            </w:pPr>
            <w:r w:rsidRPr="003B4BA5">
              <w:rPr>
                <w:rFonts w:hint="eastAsia"/>
                <w:color w:val="000000"/>
                <w:sz w:val="22"/>
              </w:rPr>
              <w:t>浙江社会科学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66E0BBB3"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10</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568DA1A3" w14:textId="77777777" w:rsidR="002925A3" w:rsidRPr="003B4BA5" w:rsidRDefault="002925A3" w:rsidP="003B4BA5">
            <w:pPr>
              <w:rPr>
                <w:color w:val="000000"/>
                <w:sz w:val="22"/>
              </w:rPr>
            </w:pPr>
            <w:r w:rsidRPr="003B4BA5">
              <w:rPr>
                <w:rFonts w:hint="eastAsia"/>
                <w:color w:val="000000"/>
                <w:sz w:val="22"/>
              </w:rPr>
              <w:t>民法典编纂中代理制度的体系整合</w:t>
            </w:r>
          </w:p>
        </w:tc>
      </w:tr>
      <w:tr w:rsidR="002925A3" w:rsidRPr="003B4BA5" w14:paraId="594210E2" w14:textId="77777777" w:rsidTr="00235C8B">
        <w:tc>
          <w:tcPr>
            <w:tcW w:w="437" w:type="dxa"/>
            <w:vMerge/>
            <w:shd w:val="clear" w:color="auto" w:fill="auto"/>
          </w:tcPr>
          <w:p w14:paraId="22E6ADC3" w14:textId="77777777" w:rsidR="002925A3" w:rsidRPr="003B4BA5" w:rsidRDefault="002925A3" w:rsidP="003B4BA5"/>
        </w:tc>
        <w:tc>
          <w:tcPr>
            <w:tcW w:w="437" w:type="dxa"/>
            <w:vMerge/>
            <w:shd w:val="clear" w:color="auto" w:fill="auto"/>
          </w:tcPr>
          <w:p w14:paraId="06A4D68E"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7CC7A859"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2926954" w14:textId="77777777" w:rsidR="002925A3" w:rsidRPr="003B4BA5" w:rsidRDefault="002925A3" w:rsidP="00C05EB6">
            <w:pPr>
              <w:jc w:val="center"/>
              <w:rPr>
                <w:color w:val="000000"/>
                <w:sz w:val="22"/>
              </w:rPr>
            </w:pPr>
            <w:r w:rsidRPr="003B4BA5">
              <w:rPr>
                <w:rFonts w:hint="eastAsia"/>
                <w:color w:val="000000"/>
                <w:sz w:val="22"/>
              </w:rPr>
              <w:t>杜麒麟</w:t>
            </w:r>
          </w:p>
        </w:tc>
        <w:tc>
          <w:tcPr>
            <w:tcW w:w="1984" w:type="dxa"/>
            <w:tcBorders>
              <w:top w:val="nil"/>
              <w:left w:val="single" w:sz="4" w:space="0" w:color="auto"/>
              <w:bottom w:val="single" w:sz="4" w:space="0" w:color="auto"/>
              <w:right w:val="single" w:sz="4" w:space="0" w:color="auto"/>
            </w:tcBorders>
            <w:shd w:val="clear" w:color="auto" w:fill="auto"/>
            <w:vAlign w:val="center"/>
          </w:tcPr>
          <w:p w14:paraId="15DF6CE5" w14:textId="77777777" w:rsidR="002925A3" w:rsidRPr="003B4BA5" w:rsidRDefault="002925A3" w:rsidP="00C05EB6">
            <w:pPr>
              <w:jc w:val="center"/>
              <w:rPr>
                <w:color w:val="000000"/>
                <w:sz w:val="22"/>
              </w:rPr>
            </w:pPr>
            <w:r w:rsidRPr="003B4BA5">
              <w:rPr>
                <w:rFonts w:hint="eastAsia"/>
                <w:color w:val="000000"/>
                <w:sz w:val="22"/>
              </w:rPr>
              <w:t>郑州大学学报</w:t>
            </w:r>
            <w:r>
              <w:rPr>
                <w:rFonts w:hint="eastAsia"/>
                <w:color w:val="000000"/>
                <w:sz w:val="22"/>
              </w:rPr>
              <w:t>（</w:t>
            </w:r>
            <w:r w:rsidRPr="003B4BA5">
              <w:rPr>
                <w:rFonts w:hint="eastAsia"/>
                <w:color w:val="000000"/>
                <w:sz w:val="22"/>
              </w:rPr>
              <w:t>哲学社会科学版</w:t>
            </w:r>
            <w:r>
              <w:rPr>
                <w:rFonts w:hint="eastAsia"/>
                <w:color w:val="000000"/>
                <w:sz w:val="22"/>
              </w:rPr>
              <w:t>）</w:t>
            </w:r>
          </w:p>
        </w:tc>
        <w:tc>
          <w:tcPr>
            <w:tcW w:w="1843" w:type="dxa"/>
            <w:tcBorders>
              <w:top w:val="nil"/>
              <w:left w:val="single" w:sz="4" w:space="0" w:color="auto"/>
              <w:bottom w:val="single" w:sz="4" w:space="0" w:color="auto"/>
              <w:right w:val="single" w:sz="4" w:space="0" w:color="auto"/>
            </w:tcBorders>
            <w:shd w:val="clear" w:color="auto" w:fill="auto"/>
            <w:vAlign w:val="center"/>
          </w:tcPr>
          <w:p w14:paraId="37615B91"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2D02A35E" w14:textId="77777777" w:rsidR="002925A3" w:rsidRPr="003B4BA5" w:rsidRDefault="002925A3" w:rsidP="003B4BA5">
            <w:pPr>
              <w:rPr>
                <w:color w:val="000000"/>
                <w:sz w:val="22"/>
              </w:rPr>
            </w:pPr>
            <w:r w:rsidRPr="003B4BA5">
              <w:rPr>
                <w:rFonts w:hint="eastAsia"/>
                <w:color w:val="000000"/>
                <w:sz w:val="22"/>
              </w:rPr>
              <w:t>反向揭开公司面纱的价值及制度构建</w:t>
            </w:r>
          </w:p>
        </w:tc>
      </w:tr>
      <w:tr w:rsidR="002925A3" w:rsidRPr="003B4BA5" w14:paraId="7F72F32D" w14:textId="77777777" w:rsidTr="00235C8B">
        <w:tc>
          <w:tcPr>
            <w:tcW w:w="437" w:type="dxa"/>
            <w:vMerge/>
            <w:shd w:val="clear" w:color="auto" w:fill="auto"/>
          </w:tcPr>
          <w:p w14:paraId="568E8FBB" w14:textId="77777777" w:rsidR="002925A3" w:rsidRPr="003B4BA5" w:rsidRDefault="002925A3" w:rsidP="003B4BA5"/>
        </w:tc>
        <w:tc>
          <w:tcPr>
            <w:tcW w:w="437" w:type="dxa"/>
            <w:vMerge/>
            <w:shd w:val="clear" w:color="auto" w:fill="auto"/>
          </w:tcPr>
          <w:p w14:paraId="362CECC6"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74843AB9"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FCDC066" w14:textId="77777777" w:rsidR="002925A3" w:rsidRPr="003B4BA5" w:rsidRDefault="002925A3" w:rsidP="00C05EB6">
            <w:pPr>
              <w:jc w:val="center"/>
              <w:rPr>
                <w:color w:val="000000"/>
                <w:sz w:val="22"/>
              </w:rPr>
            </w:pPr>
            <w:r w:rsidRPr="003B4BA5">
              <w:rPr>
                <w:rFonts w:hint="eastAsia"/>
                <w:color w:val="000000"/>
                <w:sz w:val="22"/>
              </w:rPr>
              <w:t>冯果</w:t>
            </w:r>
          </w:p>
        </w:tc>
        <w:tc>
          <w:tcPr>
            <w:tcW w:w="1984" w:type="dxa"/>
            <w:tcBorders>
              <w:top w:val="nil"/>
              <w:left w:val="single" w:sz="4" w:space="0" w:color="auto"/>
              <w:bottom w:val="single" w:sz="4" w:space="0" w:color="auto"/>
              <w:right w:val="single" w:sz="4" w:space="0" w:color="auto"/>
            </w:tcBorders>
            <w:shd w:val="clear" w:color="auto" w:fill="auto"/>
            <w:vAlign w:val="center"/>
          </w:tcPr>
          <w:p w14:paraId="635ABFD3" w14:textId="77777777" w:rsidR="002925A3" w:rsidRPr="003B4BA5" w:rsidRDefault="002925A3" w:rsidP="00C05EB6">
            <w:pPr>
              <w:jc w:val="center"/>
              <w:rPr>
                <w:color w:val="000000"/>
                <w:sz w:val="22"/>
              </w:rPr>
            </w:pPr>
            <w:r w:rsidRPr="003B4BA5">
              <w:rPr>
                <w:rFonts w:hint="eastAsia"/>
                <w:color w:val="000000"/>
                <w:sz w:val="22"/>
              </w:rPr>
              <w:t>政法论坛</w:t>
            </w:r>
          </w:p>
        </w:tc>
        <w:tc>
          <w:tcPr>
            <w:tcW w:w="1843" w:type="dxa"/>
            <w:tcBorders>
              <w:top w:val="nil"/>
              <w:left w:val="single" w:sz="4" w:space="0" w:color="auto"/>
              <w:bottom w:val="single" w:sz="4" w:space="0" w:color="auto"/>
              <w:right w:val="single" w:sz="4" w:space="0" w:color="auto"/>
            </w:tcBorders>
            <w:shd w:val="clear" w:color="auto" w:fill="auto"/>
            <w:vAlign w:val="center"/>
          </w:tcPr>
          <w:p w14:paraId="2B7DF964"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4</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1AD52ED9" w14:textId="77777777" w:rsidR="002925A3" w:rsidRPr="003B4BA5" w:rsidRDefault="002925A3" w:rsidP="003B4BA5">
            <w:pPr>
              <w:rPr>
                <w:color w:val="000000"/>
                <w:sz w:val="22"/>
              </w:rPr>
            </w:pPr>
            <w:r w:rsidRPr="003B4BA5">
              <w:rPr>
                <w:rFonts w:hint="eastAsia"/>
                <w:color w:val="000000"/>
                <w:sz w:val="22"/>
              </w:rPr>
              <w:t>股东异质化视角下的双层股权结构</w:t>
            </w:r>
          </w:p>
        </w:tc>
      </w:tr>
      <w:tr w:rsidR="002925A3" w:rsidRPr="003B4BA5" w14:paraId="6BEDA806" w14:textId="77777777" w:rsidTr="00235C8B">
        <w:tc>
          <w:tcPr>
            <w:tcW w:w="437" w:type="dxa"/>
            <w:vMerge/>
            <w:shd w:val="clear" w:color="auto" w:fill="auto"/>
          </w:tcPr>
          <w:p w14:paraId="77E7F5F6" w14:textId="77777777" w:rsidR="002925A3" w:rsidRPr="003B4BA5" w:rsidRDefault="002925A3" w:rsidP="003B4BA5"/>
        </w:tc>
        <w:tc>
          <w:tcPr>
            <w:tcW w:w="437" w:type="dxa"/>
            <w:vMerge/>
            <w:shd w:val="clear" w:color="auto" w:fill="auto"/>
          </w:tcPr>
          <w:p w14:paraId="18D3DEDF" w14:textId="77777777" w:rsidR="002925A3" w:rsidRPr="003B4BA5" w:rsidRDefault="002925A3" w:rsidP="003B4BA5"/>
        </w:tc>
        <w:tc>
          <w:tcPr>
            <w:tcW w:w="1673" w:type="dxa"/>
            <w:vMerge/>
            <w:tcBorders>
              <w:left w:val="single" w:sz="4" w:space="0" w:color="auto"/>
              <w:bottom w:val="single" w:sz="4" w:space="0" w:color="auto"/>
              <w:right w:val="single" w:sz="4" w:space="0" w:color="auto"/>
            </w:tcBorders>
            <w:shd w:val="clear" w:color="auto" w:fill="auto"/>
            <w:vAlign w:val="center"/>
          </w:tcPr>
          <w:p w14:paraId="1319D846"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18A9EF0" w14:textId="77777777" w:rsidR="002925A3" w:rsidRPr="003B4BA5" w:rsidRDefault="002925A3" w:rsidP="00C05EB6">
            <w:pPr>
              <w:jc w:val="center"/>
              <w:rPr>
                <w:color w:val="000000"/>
                <w:sz w:val="22"/>
              </w:rPr>
            </w:pPr>
            <w:r w:rsidRPr="003B4BA5">
              <w:rPr>
                <w:rFonts w:hint="eastAsia"/>
                <w:color w:val="000000"/>
                <w:sz w:val="22"/>
              </w:rPr>
              <w:t>杜群</w:t>
            </w:r>
          </w:p>
        </w:tc>
        <w:tc>
          <w:tcPr>
            <w:tcW w:w="1984" w:type="dxa"/>
            <w:tcBorders>
              <w:top w:val="nil"/>
              <w:left w:val="single" w:sz="4" w:space="0" w:color="auto"/>
              <w:bottom w:val="single" w:sz="4" w:space="0" w:color="auto"/>
              <w:right w:val="single" w:sz="4" w:space="0" w:color="auto"/>
            </w:tcBorders>
            <w:shd w:val="clear" w:color="auto" w:fill="auto"/>
            <w:vAlign w:val="center"/>
          </w:tcPr>
          <w:p w14:paraId="1E004F28" w14:textId="77777777" w:rsidR="002925A3" w:rsidRPr="003B4BA5" w:rsidRDefault="002925A3" w:rsidP="00C05EB6">
            <w:pPr>
              <w:jc w:val="center"/>
              <w:rPr>
                <w:color w:val="000000"/>
                <w:sz w:val="22"/>
              </w:rPr>
            </w:pPr>
            <w:r w:rsidRPr="003B4BA5">
              <w:rPr>
                <w:rFonts w:hint="eastAsia"/>
                <w:color w:val="000000"/>
                <w:sz w:val="22"/>
              </w:rPr>
              <w:t>中国地质大学学报（社会科学版）</w:t>
            </w:r>
          </w:p>
        </w:tc>
        <w:tc>
          <w:tcPr>
            <w:tcW w:w="1843" w:type="dxa"/>
            <w:tcBorders>
              <w:top w:val="nil"/>
              <w:left w:val="single" w:sz="4" w:space="0" w:color="auto"/>
              <w:bottom w:val="single" w:sz="4" w:space="0" w:color="auto"/>
              <w:right w:val="single" w:sz="4" w:space="0" w:color="auto"/>
            </w:tcBorders>
            <w:shd w:val="clear" w:color="auto" w:fill="auto"/>
            <w:vAlign w:val="center"/>
          </w:tcPr>
          <w:p w14:paraId="0CE96F93"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3</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726A1D29" w14:textId="77777777" w:rsidR="002925A3" w:rsidRPr="003B4BA5" w:rsidRDefault="002925A3" w:rsidP="003B4BA5">
            <w:pPr>
              <w:rPr>
                <w:color w:val="000000"/>
                <w:sz w:val="22"/>
              </w:rPr>
            </w:pPr>
            <w:r w:rsidRPr="003B4BA5">
              <w:rPr>
                <w:rFonts w:hint="eastAsia"/>
                <w:color w:val="000000"/>
                <w:sz w:val="22"/>
              </w:rPr>
              <w:t>美国页岩气能源资源产权法律原则及对中国的启示</w:t>
            </w:r>
          </w:p>
        </w:tc>
      </w:tr>
      <w:tr w:rsidR="002925A3" w:rsidRPr="003B4BA5" w14:paraId="42EABE86" w14:textId="77777777" w:rsidTr="00235C8B">
        <w:tc>
          <w:tcPr>
            <w:tcW w:w="437" w:type="dxa"/>
            <w:vMerge w:val="restart"/>
            <w:shd w:val="clear" w:color="auto" w:fill="auto"/>
            <w:vAlign w:val="center"/>
          </w:tcPr>
          <w:p w14:paraId="1753F162" w14:textId="77777777" w:rsidR="002925A3" w:rsidRPr="003B4BA5" w:rsidRDefault="002925A3" w:rsidP="002925A3">
            <w:pPr>
              <w:jc w:val="center"/>
            </w:pPr>
            <w:r>
              <w:rPr>
                <w:rFonts w:hint="eastAsia"/>
              </w:rPr>
              <w:t>1</w:t>
            </w:r>
            <w:r>
              <w:t>0</w:t>
            </w:r>
          </w:p>
        </w:tc>
        <w:tc>
          <w:tcPr>
            <w:tcW w:w="437" w:type="dxa"/>
            <w:vMerge w:val="restart"/>
            <w:shd w:val="clear" w:color="auto" w:fill="auto"/>
            <w:vAlign w:val="center"/>
          </w:tcPr>
          <w:p w14:paraId="0A5FF22E" w14:textId="77777777" w:rsidR="002925A3" w:rsidRPr="003B4BA5" w:rsidRDefault="002925A3" w:rsidP="002925A3">
            <w:pPr>
              <w:jc w:val="center"/>
            </w:pPr>
            <w:r>
              <w:rPr>
                <w:rFonts w:hint="eastAsia"/>
              </w:rPr>
              <w:t>22</w:t>
            </w:r>
          </w:p>
        </w:tc>
        <w:tc>
          <w:tcPr>
            <w:tcW w:w="1673" w:type="dxa"/>
            <w:vMerge w:val="restart"/>
            <w:tcBorders>
              <w:top w:val="nil"/>
              <w:left w:val="single" w:sz="4" w:space="0" w:color="auto"/>
              <w:right w:val="single" w:sz="4" w:space="0" w:color="auto"/>
            </w:tcBorders>
            <w:shd w:val="clear" w:color="auto" w:fill="auto"/>
            <w:vAlign w:val="center"/>
          </w:tcPr>
          <w:p w14:paraId="1DDA7D52" w14:textId="77777777" w:rsidR="002925A3" w:rsidRPr="003B4BA5" w:rsidRDefault="002925A3" w:rsidP="002925A3">
            <w:pPr>
              <w:jc w:val="center"/>
              <w:rPr>
                <w:color w:val="000000"/>
                <w:sz w:val="22"/>
              </w:rPr>
            </w:pPr>
            <w:r w:rsidRPr="003B4BA5">
              <w:rPr>
                <w:rFonts w:hint="eastAsia"/>
                <w:color w:val="000000"/>
                <w:sz w:val="22"/>
              </w:rPr>
              <w:t>中国社会科学院</w:t>
            </w:r>
          </w:p>
        </w:tc>
        <w:tc>
          <w:tcPr>
            <w:tcW w:w="1134" w:type="dxa"/>
            <w:tcBorders>
              <w:top w:val="nil"/>
              <w:left w:val="single" w:sz="4" w:space="0" w:color="auto"/>
              <w:bottom w:val="single" w:sz="4" w:space="0" w:color="auto"/>
              <w:right w:val="single" w:sz="4" w:space="0" w:color="auto"/>
            </w:tcBorders>
            <w:shd w:val="clear" w:color="auto" w:fill="auto"/>
            <w:vAlign w:val="center"/>
          </w:tcPr>
          <w:p w14:paraId="62066584" w14:textId="77777777" w:rsidR="002925A3" w:rsidRPr="003B4BA5" w:rsidRDefault="002925A3" w:rsidP="00C05EB6">
            <w:pPr>
              <w:jc w:val="center"/>
              <w:rPr>
                <w:color w:val="000000"/>
                <w:sz w:val="22"/>
              </w:rPr>
            </w:pPr>
            <w:r w:rsidRPr="003B4BA5">
              <w:rPr>
                <w:rFonts w:hint="eastAsia"/>
                <w:color w:val="000000"/>
                <w:sz w:val="22"/>
              </w:rPr>
              <w:t>窦海阳</w:t>
            </w:r>
          </w:p>
        </w:tc>
        <w:tc>
          <w:tcPr>
            <w:tcW w:w="1984" w:type="dxa"/>
            <w:tcBorders>
              <w:top w:val="nil"/>
              <w:left w:val="single" w:sz="4" w:space="0" w:color="auto"/>
              <w:bottom w:val="single" w:sz="4" w:space="0" w:color="auto"/>
              <w:right w:val="single" w:sz="4" w:space="0" w:color="auto"/>
            </w:tcBorders>
            <w:shd w:val="clear" w:color="auto" w:fill="auto"/>
            <w:vAlign w:val="center"/>
          </w:tcPr>
          <w:p w14:paraId="2A7151AB" w14:textId="77777777" w:rsidR="002925A3" w:rsidRPr="003B4BA5" w:rsidRDefault="002925A3" w:rsidP="00C05EB6">
            <w:pPr>
              <w:jc w:val="center"/>
              <w:rPr>
                <w:color w:val="000000"/>
                <w:sz w:val="22"/>
              </w:rPr>
            </w:pPr>
            <w:r w:rsidRPr="003B4BA5">
              <w:rPr>
                <w:rFonts w:hint="eastAsia"/>
                <w:color w:val="000000"/>
                <w:sz w:val="22"/>
              </w:rPr>
              <w:t>比较法研究</w:t>
            </w:r>
          </w:p>
        </w:tc>
        <w:tc>
          <w:tcPr>
            <w:tcW w:w="1843" w:type="dxa"/>
            <w:tcBorders>
              <w:top w:val="nil"/>
              <w:left w:val="single" w:sz="4" w:space="0" w:color="auto"/>
              <w:bottom w:val="single" w:sz="4" w:space="0" w:color="auto"/>
              <w:right w:val="single" w:sz="4" w:space="0" w:color="auto"/>
            </w:tcBorders>
            <w:shd w:val="clear" w:color="auto" w:fill="auto"/>
            <w:vAlign w:val="center"/>
          </w:tcPr>
          <w:p w14:paraId="5856E95B"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194338E7" w14:textId="77777777" w:rsidR="002925A3" w:rsidRPr="003B4BA5" w:rsidRDefault="002925A3" w:rsidP="003B4BA5">
            <w:pPr>
              <w:rPr>
                <w:color w:val="000000"/>
                <w:sz w:val="22"/>
              </w:rPr>
            </w:pPr>
            <w:r w:rsidRPr="003B4BA5">
              <w:rPr>
                <w:rFonts w:hint="eastAsia"/>
                <w:color w:val="000000"/>
                <w:sz w:val="22"/>
              </w:rPr>
              <w:t>法律行为概念的再思考</w:t>
            </w:r>
          </w:p>
        </w:tc>
      </w:tr>
      <w:tr w:rsidR="002925A3" w:rsidRPr="003B4BA5" w14:paraId="088CA6E0" w14:textId="77777777" w:rsidTr="00235C8B">
        <w:tc>
          <w:tcPr>
            <w:tcW w:w="437" w:type="dxa"/>
            <w:vMerge/>
            <w:shd w:val="clear" w:color="auto" w:fill="auto"/>
          </w:tcPr>
          <w:p w14:paraId="429BF4E5" w14:textId="77777777" w:rsidR="002925A3" w:rsidRPr="003B4BA5" w:rsidRDefault="002925A3" w:rsidP="003B4BA5"/>
        </w:tc>
        <w:tc>
          <w:tcPr>
            <w:tcW w:w="437" w:type="dxa"/>
            <w:vMerge/>
            <w:shd w:val="clear" w:color="auto" w:fill="auto"/>
          </w:tcPr>
          <w:p w14:paraId="740EC357"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7568CBC0"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05D7B5C" w14:textId="77777777" w:rsidR="002925A3" w:rsidRPr="003B4BA5" w:rsidRDefault="002925A3" w:rsidP="00C05EB6">
            <w:pPr>
              <w:jc w:val="center"/>
              <w:rPr>
                <w:color w:val="000000"/>
                <w:sz w:val="22"/>
              </w:rPr>
            </w:pPr>
            <w:r w:rsidRPr="003B4BA5">
              <w:rPr>
                <w:rFonts w:hint="eastAsia"/>
                <w:color w:val="000000"/>
                <w:sz w:val="22"/>
              </w:rPr>
              <w:t>朱广新</w:t>
            </w:r>
          </w:p>
        </w:tc>
        <w:tc>
          <w:tcPr>
            <w:tcW w:w="1984" w:type="dxa"/>
            <w:tcBorders>
              <w:top w:val="nil"/>
              <w:left w:val="single" w:sz="4" w:space="0" w:color="auto"/>
              <w:bottom w:val="single" w:sz="4" w:space="0" w:color="auto"/>
              <w:right w:val="single" w:sz="4" w:space="0" w:color="auto"/>
            </w:tcBorders>
            <w:shd w:val="clear" w:color="auto" w:fill="auto"/>
            <w:vAlign w:val="center"/>
          </w:tcPr>
          <w:p w14:paraId="2D5266F1" w14:textId="77777777" w:rsidR="002925A3" w:rsidRPr="003B4BA5" w:rsidRDefault="002925A3" w:rsidP="00C05EB6">
            <w:pPr>
              <w:jc w:val="center"/>
              <w:rPr>
                <w:color w:val="000000"/>
                <w:sz w:val="22"/>
              </w:rPr>
            </w:pPr>
            <w:r w:rsidRPr="003B4BA5">
              <w:rPr>
                <w:rFonts w:hint="eastAsia"/>
                <w:color w:val="000000"/>
                <w:sz w:val="22"/>
              </w:rPr>
              <w:t>比较法研究</w:t>
            </w:r>
          </w:p>
        </w:tc>
        <w:tc>
          <w:tcPr>
            <w:tcW w:w="1843" w:type="dxa"/>
            <w:tcBorders>
              <w:top w:val="nil"/>
              <w:left w:val="single" w:sz="4" w:space="0" w:color="auto"/>
              <w:bottom w:val="single" w:sz="4" w:space="0" w:color="auto"/>
              <w:right w:val="single" w:sz="4" w:space="0" w:color="auto"/>
            </w:tcBorders>
            <w:shd w:val="clear" w:color="auto" w:fill="auto"/>
            <w:vAlign w:val="center"/>
          </w:tcPr>
          <w:p w14:paraId="4D440251"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4</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4519C44D" w14:textId="77777777" w:rsidR="002925A3" w:rsidRPr="003B4BA5" w:rsidRDefault="002925A3" w:rsidP="003B4BA5">
            <w:pPr>
              <w:rPr>
                <w:color w:val="000000"/>
                <w:sz w:val="22"/>
              </w:rPr>
            </w:pPr>
            <w:r w:rsidRPr="003B4BA5">
              <w:rPr>
                <w:rFonts w:hint="eastAsia"/>
                <w:color w:val="000000"/>
                <w:sz w:val="22"/>
              </w:rPr>
              <w:t>论“以合法形式掩盖非法目的”的法律行为</w:t>
            </w:r>
          </w:p>
        </w:tc>
      </w:tr>
      <w:tr w:rsidR="002925A3" w:rsidRPr="003B4BA5" w14:paraId="06CE2BAE" w14:textId="77777777" w:rsidTr="00235C8B">
        <w:tc>
          <w:tcPr>
            <w:tcW w:w="437" w:type="dxa"/>
            <w:vMerge/>
            <w:shd w:val="clear" w:color="auto" w:fill="auto"/>
          </w:tcPr>
          <w:p w14:paraId="16EA9E3E" w14:textId="77777777" w:rsidR="002925A3" w:rsidRPr="003B4BA5" w:rsidRDefault="002925A3" w:rsidP="003B4BA5"/>
        </w:tc>
        <w:tc>
          <w:tcPr>
            <w:tcW w:w="437" w:type="dxa"/>
            <w:vMerge/>
            <w:shd w:val="clear" w:color="auto" w:fill="auto"/>
          </w:tcPr>
          <w:p w14:paraId="41C57336"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4EE1AB6B"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27A08AE" w14:textId="77777777" w:rsidR="002925A3" w:rsidRPr="003B4BA5" w:rsidRDefault="002925A3" w:rsidP="00C05EB6">
            <w:pPr>
              <w:jc w:val="center"/>
              <w:rPr>
                <w:color w:val="000000"/>
                <w:sz w:val="22"/>
              </w:rPr>
            </w:pPr>
            <w:r w:rsidRPr="003B4BA5">
              <w:rPr>
                <w:rFonts w:hint="eastAsia"/>
                <w:color w:val="000000"/>
                <w:sz w:val="22"/>
              </w:rPr>
              <w:t>邹海林</w:t>
            </w:r>
          </w:p>
        </w:tc>
        <w:tc>
          <w:tcPr>
            <w:tcW w:w="1984" w:type="dxa"/>
            <w:tcBorders>
              <w:top w:val="nil"/>
              <w:left w:val="single" w:sz="4" w:space="0" w:color="auto"/>
              <w:bottom w:val="single" w:sz="4" w:space="0" w:color="auto"/>
              <w:right w:val="single" w:sz="4" w:space="0" w:color="auto"/>
            </w:tcBorders>
            <w:shd w:val="clear" w:color="auto" w:fill="auto"/>
            <w:vAlign w:val="center"/>
          </w:tcPr>
          <w:p w14:paraId="5EABC8C3" w14:textId="77777777" w:rsidR="002925A3" w:rsidRPr="003B4BA5" w:rsidRDefault="002925A3" w:rsidP="00C05EB6">
            <w:pPr>
              <w:jc w:val="center"/>
              <w:rPr>
                <w:color w:val="000000"/>
                <w:sz w:val="22"/>
              </w:rPr>
            </w:pPr>
            <w:r w:rsidRPr="003B4BA5">
              <w:rPr>
                <w:rFonts w:hint="eastAsia"/>
                <w:color w:val="000000"/>
                <w:sz w:val="22"/>
              </w:rPr>
              <w:t>比较法研究</w:t>
            </w:r>
          </w:p>
        </w:tc>
        <w:tc>
          <w:tcPr>
            <w:tcW w:w="1843" w:type="dxa"/>
            <w:tcBorders>
              <w:top w:val="nil"/>
              <w:left w:val="single" w:sz="4" w:space="0" w:color="auto"/>
              <w:bottom w:val="single" w:sz="4" w:space="0" w:color="auto"/>
              <w:right w:val="single" w:sz="4" w:space="0" w:color="auto"/>
            </w:tcBorders>
            <w:shd w:val="clear" w:color="auto" w:fill="auto"/>
            <w:vAlign w:val="center"/>
          </w:tcPr>
          <w:p w14:paraId="7F41BA9A"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5</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17A09704" w14:textId="77777777" w:rsidR="002925A3" w:rsidRPr="003B4BA5" w:rsidRDefault="002925A3" w:rsidP="003B4BA5">
            <w:pPr>
              <w:rPr>
                <w:color w:val="000000"/>
                <w:sz w:val="22"/>
              </w:rPr>
            </w:pPr>
            <w:r w:rsidRPr="003B4BA5">
              <w:rPr>
                <w:rFonts w:hint="eastAsia"/>
                <w:color w:val="000000"/>
                <w:sz w:val="22"/>
              </w:rPr>
              <w:t>再论人格权的民法表达</w:t>
            </w:r>
          </w:p>
        </w:tc>
      </w:tr>
      <w:tr w:rsidR="002925A3" w:rsidRPr="003B4BA5" w14:paraId="1D4592FF" w14:textId="77777777" w:rsidTr="00235C8B">
        <w:tc>
          <w:tcPr>
            <w:tcW w:w="437" w:type="dxa"/>
            <w:vMerge/>
            <w:shd w:val="clear" w:color="auto" w:fill="auto"/>
          </w:tcPr>
          <w:p w14:paraId="2E6E60AB" w14:textId="77777777" w:rsidR="002925A3" w:rsidRPr="003B4BA5" w:rsidRDefault="002925A3" w:rsidP="003B4BA5"/>
        </w:tc>
        <w:tc>
          <w:tcPr>
            <w:tcW w:w="437" w:type="dxa"/>
            <w:vMerge/>
            <w:shd w:val="clear" w:color="auto" w:fill="auto"/>
          </w:tcPr>
          <w:p w14:paraId="5B7F4B46"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3D779D63"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0DDBA74" w14:textId="77777777" w:rsidR="002925A3" w:rsidRPr="003B4BA5" w:rsidRDefault="002925A3" w:rsidP="00C05EB6">
            <w:pPr>
              <w:jc w:val="center"/>
              <w:rPr>
                <w:color w:val="000000"/>
                <w:sz w:val="22"/>
              </w:rPr>
            </w:pPr>
            <w:r w:rsidRPr="003B4BA5">
              <w:rPr>
                <w:rFonts w:hint="eastAsia"/>
                <w:color w:val="000000"/>
                <w:sz w:val="22"/>
              </w:rPr>
              <w:t>朱广新</w:t>
            </w:r>
          </w:p>
        </w:tc>
        <w:tc>
          <w:tcPr>
            <w:tcW w:w="1984" w:type="dxa"/>
            <w:tcBorders>
              <w:top w:val="nil"/>
              <w:left w:val="single" w:sz="4" w:space="0" w:color="auto"/>
              <w:bottom w:val="single" w:sz="4" w:space="0" w:color="auto"/>
              <w:right w:val="single" w:sz="4" w:space="0" w:color="auto"/>
            </w:tcBorders>
            <w:shd w:val="clear" w:color="auto" w:fill="auto"/>
            <w:vAlign w:val="center"/>
          </w:tcPr>
          <w:p w14:paraId="4546C5AA" w14:textId="77777777" w:rsidR="002925A3" w:rsidRPr="003B4BA5" w:rsidRDefault="002925A3" w:rsidP="00C05EB6">
            <w:pPr>
              <w:jc w:val="center"/>
              <w:rPr>
                <w:color w:val="000000"/>
                <w:sz w:val="22"/>
              </w:rPr>
            </w:pPr>
            <w:r w:rsidRPr="003B4BA5">
              <w:rPr>
                <w:rFonts w:hint="eastAsia"/>
                <w:color w:val="000000"/>
                <w:sz w:val="22"/>
              </w:rPr>
              <w:t>当代法学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4719D636"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6</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453BAC16" w14:textId="77777777" w:rsidR="002925A3" w:rsidRPr="003B4BA5" w:rsidRDefault="002925A3" w:rsidP="003B4BA5">
            <w:pPr>
              <w:rPr>
                <w:color w:val="000000"/>
                <w:sz w:val="22"/>
              </w:rPr>
            </w:pPr>
            <w:r w:rsidRPr="003B4BA5">
              <w:rPr>
                <w:rFonts w:hint="eastAsia"/>
                <w:color w:val="000000"/>
                <w:sz w:val="22"/>
              </w:rPr>
              <w:t>民事行为能力制度的立法完善——以中华人民共和国民法总则草案为分析对象</w:t>
            </w:r>
          </w:p>
        </w:tc>
      </w:tr>
      <w:tr w:rsidR="002925A3" w:rsidRPr="003B4BA5" w14:paraId="4D948769" w14:textId="77777777" w:rsidTr="00235C8B">
        <w:tc>
          <w:tcPr>
            <w:tcW w:w="437" w:type="dxa"/>
            <w:vMerge/>
            <w:shd w:val="clear" w:color="auto" w:fill="auto"/>
          </w:tcPr>
          <w:p w14:paraId="112513A9" w14:textId="77777777" w:rsidR="002925A3" w:rsidRPr="003B4BA5" w:rsidRDefault="002925A3" w:rsidP="003B4BA5"/>
        </w:tc>
        <w:tc>
          <w:tcPr>
            <w:tcW w:w="437" w:type="dxa"/>
            <w:vMerge/>
            <w:shd w:val="clear" w:color="auto" w:fill="auto"/>
          </w:tcPr>
          <w:p w14:paraId="566FF7C2"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2080C49D"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7038D89" w14:textId="77777777" w:rsidR="002925A3" w:rsidRPr="003B4BA5" w:rsidRDefault="002925A3" w:rsidP="00C05EB6">
            <w:pPr>
              <w:jc w:val="center"/>
              <w:rPr>
                <w:color w:val="000000"/>
                <w:sz w:val="22"/>
              </w:rPr>
            </w:pPr>
            <w:r w:rsidRPr="003B4BA5">
              <w:rPr>
                <w:rFonts w:hint="eastAsia"/>
                <w:sz w:val="22"/>
              </w:rPr>
              <w:t>张鹏</w:t>
            </w:r>
          </w:p>
        </w:tc>
        <w:tc>
          <w:tcPr>
            <w:tcW w:w="1984" w:type="dxa"/>
            <w:tcBorders>
              <w:top w:val="nil"/>
              <w:left w:val="single" w:sz="4" w:space="0" w:color="auto"/>
              <w:bottom w:val="single" w:sz="4" w:space="0" w:color="auto"/>
              <w:right w:val="single" w:sz="4" w:space="0" w:color="auto"/>
            </w:tcBorders>
            <w:shd w:val="clear" w:color="auto" w:fill="auto"/>
            <w:vAlign w:val="center"/>
          </w:tcPr>
          <w:p w14:paraId="2E5973B9" w14:textId="77777777" w:rsidR="002925A3" w:rsidRPr="003B4BA5" w:rsidRDefault="002925A3" w:rsidP="00C05EB6">
            <w:pPr>
              <w:jc w:val="center"/>
              <w:rPr>
                <w:color w:val="000000"/>
                <w:sz w:val="22"/>
              </w:rPr>
            </w:pPr>
            <w:r w:rsidRPr="003B4BA5">
              <w:rPr>
                <w:rFonts w:hint="eastAsia"/>
                <w:sz w:val="22"/>
              </w:rPr>
              <w:t>法律科学（西北政法大学学报）</w:t>
            </w:r>
          </w:p>
        </w:tc>
        <w:tc>
          <w:tcPr>
            <w:tcW w:w="1843" w:type="dxa"/>
            <w:tcBorders>
              <w:top w:val="nil"/>
              <w:left w:val="single" w:sz="4" w:space="0" w:color="auto"/>
              <w:bottom w:val="single" w:sz="4" w:space="0" w:color="auto"/>
              <w:right w:val="single" w:sz="4" w:space="0" w:color="auto"/>
            </w:tcBorders>
            <w:shd w:val="clear" w:color="auto" w:fill="auto"/>
            <w:vAlign w:val="center"/>
          </w:tcPr>
          <w:p w14:paraId="38B94777" w14:textId="77777777" w:rsidR="002925A3" w:rsidRPr="003B4BA5" w:rsidRDefault="002925A3" w:rsidP="00C05EB6">
            <w:pPr>
              <w:jc w:val="center"/>
              <w:rPr>
                <w:color w:val="000000"/>
                <w:sz w:val="22"/>
              </w:rPr>
            </w:pPr>
            <w:r w:rsidRPr="003B4BA5">
              <w:rPr>
                <w:rFonts w:hint="eastAsia"/>
                <w:sz w:val="22"/>
              </w:rPr>
              <w:t>2016</w:t>
            </w:r>
            <w:r w:rsidRPr="003B4BA5">
              <w:rPr>
                <w:rFonts w:hint="eastAsia"/>
                <w:sz w:val="22"/>
              </w:rPr>
              <w:t>年第</w:t>
            </w:r>
            <w:r w:rsidRPr="003B4BA5">
              <w:rPr>
                <w:rFonts w:hint="eastAsia"/>
                <w:sz w:val="22"/>
              </w:rPr>
              <w:t>5</w:t>
            </w:r>
            <w:r w:rsidRPr="003B4BA5">
              <w:rPr>
                <w:rFonts w:hint="eastAsia"/>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36F7701B" w14:textId="77777777" w:rsidR="002925A3" w:rsidRPr="003B4BA5" w:rsidRDefault="002925A3" w:rsidP="003B4BA5">
            <w:pPr>
              <w:rPr>
                <w:color w:val="000000"/>
                <w:sz w:val="22"/>
              </w:rPr>
            </w:pPr>
            <w:r w:rsidRPr="003B4BA5">
              <w:rPr>
                <w:rFonts w:hint="eastAsia"/>
                <w:sz w:val="22"/>
              </w:rPr>
              <w:t>我国未注册商标效力的体系化解读</w:t>
            </w:r>
          </w:p>
        </w:tc>
      </w:tr>
      <w:tr w:rsidR="002925A3" w:rsidRPr="003B4BA5" w14:paraId="0C55C6A2" w14:textId="77777777" w:rsidTr="00235C8B">
        <w:tc>
          <w:tcPr>
            <w:tcW w:w="437" w:type="dxa"/>
            <w:vMerge/>
            <w:shd w:val="clear" w:color="auto" w:fill="auto"/>
          </w:tcPr>
          <w:p w14:paraId="561BAB8C" w14:textId="77777777" w:rsidR="002925A3" w:rsidRPr="003B4BA5" w:rsidRDefault="002925A3" w:rsidP="003B4BA5"/>
        </w:tc>
        <w:tc>
          <w:tcPr>
            <w:tcW w:w="437" w:type="dxa"/>
            <w:vMerge/>
            <w:shd w:val="clear" w:color="auto" w:fill="auto"/>
          </w:tcPr>
          <w:p w14:paraId="7E9102FB"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1C2C5152"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B386D42" w14:textId="77777777" w:rsidR="002925A3" w:rsidRPr="003B4BA5" w:rsidRDefault="002925A3" w:rsidP="00C05EB6">
            <w:pPr>
              <w:jc w:val="center"/>
              <w:rPr>
                <w:sz w:val="22"/>
              </w:rPr>
            </w:pPr>
            <w:r w:rsidRPr="003B4BA5">
              <w:rPr>
                <w:rFonts w:hint="eastAsia"/>
                <w:color w:val="000000"/>
                <w:sz w:val="22"/>
              </w:rPr>
              <w:t>窦海阳</w:t>
            </w:r>
          </w:p>
        </w:tc>
        <w:tc>
          <w:tcPr>
            <w:tcW w:w="1984" w:type="dxa"/>
            <w:tcBorders>
              <w:top w:val="nil"/>
              <w:left w:val="single" w:sz="4" w:space="0" w:color="auto"/>
              <w:bottom w:val="single" w:sz="4" w:space="0" w:color="auto"/>
              <w:right w:val="single" w:sz="4" w:space="0" w:color="auto"/>
            </w:tcBorders>
            <w:shd w:val="clear" w:color="auto" w:fill="auto"/>
            <w:vAlign w:val="center"/>
          </w:tcPr>
          <w:p w14:paraId="6EC47F33" w14:textId="77777777" w:rsidR="002925A3" w:rsidRPr="003B4BA5" w:rsidRDefault="002925A3" w:rsidP="00C05EB6">
            <w:pPr>
              <w:jc w:val="center"/>
              <w:rPr>
                <w:sz w:val="22"/>
              </w:rPr>
            </w:pPr>
            <w:r w:rsidRPr="003B4BA5">
              <w:rPr>
                <w:rFonts w:hint="eastAsia"/>
                <w:color w:val="000000"/>
                <w:sz w:val="22"/>
              </w:rPr>
              <w:t>法商研究</w:t>
            </w:r>
          </w:p>
        </w:tc>
        <w:tc>
          <w:tcPr>
            <w:tcW w:w="1843" w:type="dxa"/>
            <w:tcBorders>
              <w:top w:val="nil"/>
              <w:left w:val="single" w:sz="4" w:space="0" w:color="auto"/>
              <w:bottom w:val="single" w:sz="4" w:space="0" w:color="auto"/>
              <w:right w:val="single" w:sz="4" w:space="0" w:color="auto"/>
            </w:tcBorders>
            <w:shd w:val="clear" w:color="auto" w:fill="auto"/>
            <w:vAlign w:val="center"/>
          </w:tcPr>
          <w:p w14:paraId="0350BC0B" w14:textId="77777777" w:rsidR="002925A3" w:rsidRPr="003B4BA5" w:rsidRDefault="002925A3" w:rsidP="00C05EB6">
            <w:pPr>
              <w:jc w:val="center"/>
              <w:rPr>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5</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4B4AB6DB" w14:textId="77777777" w:rsidR="002925A3" w:rsidRPr="003B4BA5" w:rsidRDefault="002925A3" w:rsidP="003B4BA5">
            <w:pPr>
              <w:rPr>
                <w:sz w:val="22"/>
              </w:rPr>
            </w:pPr>
            <w:r w:rsidRPr="003B4BA5">
              <w:rPr>
                <w:rFonts w:hint="eastAsia"/>
                <w:color w:val="000000"/>
                <w:sz w:val="22"/>
              </w:rPr>
              <w:t>侵权法中公平分担损失规则的司法适用</w:t>
            </w:r>
          </w:p>
        </w:tc>
      </w:tr>
      <w:tr w:rsidR="002925A3" w:rsidRPr="003B4BA5" w14:paraId="6EC1A671" w14:textId="77777777" w:rsidTr="00235C8B">
        <w:tc>
          <w:tcPr>
            <w:tcW w:w="437" w:type="dxa"/>
            <w:vMerge/>
            <w:shd w:val="clear" w:color="auto" w:fill="auto"/>
          </w:tcPr>
          <w:p w14:paraId="51B1DB84" w14:textId="77777777" w:rsidR="002925A3" w:rsidRPr="003B4BA5" w:rsidRDefault="002925A3" w:rsidP="003B4BA5"/>
        </w:tc>
        <w:tc>
          <w:tcPr>
            <w:tcW w:w="437" w:type="dxa"/>
            <w:vMerge/>
            <w:shd w:val="clear" w:color="auto" w:fill="auto"/>
          </w:tcPr>
          <w:p w14:paraId="2F3F264E"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24AD3F87"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56AD292" w14:textId="77777777" w:rsidR="002925A3" w:rsidRPr="003B4BA5" w:rsidRDefault="002925A3" w:rsidP="00C05EB6">
            <w:pPr>
              <w:jc w:val="center"/>
              <w:rPr>
                <w:color w:val="000000"/>
                <w:sz w:val="22"/>
              </w:rPr>
            </w:pPr>
            <w:r w:rsidRPr="003B4BA5">
              <w:rPr>
                <w:rFonts w:hint="eastAsia"/>
                <w:color w:val="000000"/>
                <w:sz w:val="22"/>
              </w:rPr>
              <w:t>陈洁</w:t>
            </w:r>
          </w:p>
        </w:tc>
        <w:tc>
          <w:tcPr>
            <w:tcW w:w="1984" w:type="dxa"/>
            <w:tcBorders>
              <w:top w:val="nil"/>
              <w:left w:val="single" w:sz="4" w:space="0" w:color="auto"/>
              <w:bottom w:val="single" w:sz="4" w:space="0" w:color="auto"/>
              <w:right w:val="single" w:sz="4" w:space="0" w:color="auto"/>
            </w:tcBorders>
            <w:shd w:val="clear" w:color="auto" w:fill="auto"/>
            <w:vAlign w:val="center"/>
          </w:tcPr>
          <w:p w14:paraId="0E1CEB2E" w14:textId="77777777" w:rsidR="002925A3" w:rsidRPr="003B4BA5" w:rsidRDefault="002925A3" w:rsidP="00C05EB6">
            <w:pPr>
              <w:jc w:val="center"/>
              <w:rPr>
                <w:color w:val="000000"/>
                <w:sz w:val="22"/>
              </w:rPr>
            </w:pPr>
            <w:r w:rsidRPr="003B4BA5">
              <w:rPr>
                <w:rFonts w:hint="eastAsia"/>
                <w:color w:val="000000"/>
                <w:sz w:val="22"/>
              </w:rPr>
              <w:t>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067709C6"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9</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1FBE9E0A" w14:textId="77777777" w:rsidR="002925A3" w:rsidRPr="003B4BA5" w:rsidRDefault="002925A3" w:rsidP="003B4BA5">
            <w:pPr>
              <w:rPr>
                <w:color w:val="000000"/>
                <w:sz w:val="22"/>
              </w:rPr>
            </w:pPr>
            <w:r w:rsidRPr="003B4BA5">
              <w:rPr>
                <w:rFonts w:hint="eastAsia"/>
                <w:color w:val="000000"/>
                <w:sz w:val="22"/>
              </w:rPr>
              <w:t>违规大规模增减持股票行为的定性及惩处机制的完善</w:t>
            </w:r>
          </w:p>
        </w:tc>
      </w:tr>
      <w:tr w:rsidR="002925A3" w:rsidRPr="003B4BA5" w14:paraId="7E4F770B" w14:textId="77777777" w:rsidTr="00235C8B">
        <w:tc>
          <w:tcPr>
            <w:tcW w:w="437" w:type="dxa"/>
            <w:vMerge/>
            <w:shd w:val="clear" w:color="auto" w:fill="auto"/>
          </w:tcPr>
          <w:p w14:paraId="161B41D4" w14:textId="77777777" w:rsidR="002925A3" w:rsidRPr="003B4BA5" w:rsidRDefault="002925A3" w:rsidP="003B4BA5"/>
        </w:tc>
        <w:tc>
          <w:tcPr>
            <w:tcW w:w="437" w:type="dxa"/>
            <w:vMerge/>
            <w:shd w:val="clear" w:color="auto" w:fill="auto"/>
          </w:tcPr>
          <w:p w14:paraId="2EB91066"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0CB6DD3E"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E52523D" w14:textId="77777777" w:rsidR="002925A3" w:rsidRPr="003B4BA5" w:rsidRDefault="002925A3" w:rsidP="00C05EB6">
            <w:pPr>
              <w:jc w:val="center"/>
              <w:rPr>
                <w:color w:val="000000"/>
                <w:sz w:val="22"/>
              </w:rPr>
            </w:pPr>
            <w:r w:rsidRPr="003B4BA5">
              <w:rPr>
                <w:rFonts w:hint="eastAsia"/>
                <w:color w:val="000000"/>
                <w:sz w:val="22"/>
              </w:rPr>
              <w:t>夏小雄</w:t>
            </w:r>
          </w:p>
        </w:tc>
        <w:tc>
          <w:tcPr>
            <w:tcW w:w="1984" w:type="dxa"/>
            <w:tcBorders>
              <w:top w:val="nil"/>
              <w:left w:val="single" w:sz="4" w:space="0" w:color="auto"/>
              <w:bottom w:val="single" w:sz="4" w:space="0" w:color="auto"/>
              <w:right w:val="single" w:sz="4" w:space="0" w:color="auto"/>
            </w:tcBorders>
            <w:shd w:val="clear" w:color="auto" w:fill="auto"/>
            <w:vAlign w:val="center"/>
          </w:tcPr>
          <w:p w14:paraId="1729C947" w14:textId="77777777" w:rsidR="002925A3" w:rsidRPr="003B4BA5" w:rsidRDefault="002925A3" w:rsidP="00C05EB6">
            <w:pPr>
              <w:jc w:val="center"/>
              <w:rPr>
                <w:color w:val="000000"/>
                <w:sz w:val="22"/>
              </w:rPr>
            </w:pPr>
            <w:r w:rsidRPr="003B4BA5">
              <w:rPr>
                <w:rFonts w:hint="eastAsia"/>
                <w:color w:val="000000"/>
                <w:sz w:val="22"/>
              </w:rPr>
              <w:t>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391B5779"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12</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68F79D03" w14:textId="77777777" w:rsidR="002925A3" w:rsidRPr="003B4BA5" w:rsidRDefault="002925A3" w:rsidP="003B4BA5">
            <w:pPr>
              <w:rPr>
                <w:color w:val="000000"/>
                <w:sz w:val="22"/>
              </w:rPr>
            </w:pPr>
            <w:r w:rsidRPr="003B4BA5">
              <w:rPr>
                <w:rFonts w:hint="eastAsia"/>
                <w:color w:val="000000"/>
                <w:sz w:val="22"/>
              </w:rPr>
              <w:t>民法典编纂背景下商事规范的“法典化”表达</w:t>
            </w:r>
          </w:p>
        </w:tc>
      </w:tr>
      <w:tr w:rsidR="002925A3" w:rsidRPr="003B4BA5" w14:paraId="13DFB1F3" w14:textId="77777777" w:rsidTr="00235C8B">
        <w:tc>
          <w:tcPr>
            <w:tcW w:w="437" w:type="dxa"/>
            <w:vMerge/>
            <w:shd w:val="clear" w:color="auto" w:fill="auto"/>
          </w:tcPr>
          <w:p w14:paraId="4996E3F8" w14:textId="77777777" w:rsidR="002925A3" w:rsidRPr="003B4BA5" w:rsidRDefault="002925A3" w:rsidP="003B4BA5"/>
        </w:tc>
        <w:tc>
          <w:tcPr>
            <w:tcW w:w="437" w:type="dxa"/>
            <w:vMerge/>
            <w:shd w:val="clear" w:color="auto" w:fill="auto"/>
          </w:tcPr>
          <w:p w14:paraId="3CB48E6A"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75C852DE"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120111A" w14:textId="77777777" w:rsidR="002925A3" w:rsidRPr="003B4BA5" w:rsidRDefault="002925A3" w:rsidP="00C05EB6">
            <w:pPr>
              <w:jc w:val="center"/>
              <w:rPr>
                <w:color w:val="000000"/>
                <w:sz w:val="22"/>
              </w:rPr>
            </w:pPr>
            <w:r w:rsidRPr="003B4BA5">
              <w:rPr>
                <w:rFonts w:hint="eastAsia"/>
                <w:sz w:val="22"/>
              </w:rPr>
              <w:t>杨一介</w:t>
            </w:r>
          </w:p>
        </w:tc>
        <w:tc>
          <w:tcPr>
            <w:tcW w:w="1984" w:type="dxa"/>
            <w:tcBorders>
              <w:top w:val="nil"/>
              <w:left w:val="single" w:sz="4" w:space="0" w:color="auto"/>
              <w:bottom w:val="single" w:sz="4" w:space="0" w:color="auto"/>
              <w:right w:val="single" w:sz="4" w:space="0" w:color="auto"/>
            </w:tcBorders>
            <w:shd w:val="clear" w:color="auto" w:fill="auto"/>
            <w:vAlign w:val="center"/>
          </w:tcPr>
          <w:p w14:paraId="663CCF0F" w14:textId="77777777" w:rsidR="002925A3" w:rsidRPr="003B4BA5" w:rsidRDefault="002925A3" w:rsidP="00C05EB6">
            <w:pPr>
              <w:jc w:val="center"/>
              <w:rPr>
                <w:color w:val="000000"/>
                <w:sz w:val="22"/>
              </w:rPr>
            </w:pPr>
            <w:r w:rsidRPr="003B4BA5">
              <w:rPr>
                <w:rFonts w:hint="eastAsia"/>
                <w:sz w:val="22"/>
              </w:rPr>
              <w:t>法学家</w:t>
            </w:r>
          </w:p>
        </w:tc>
        <w:tc>
          <w:tcPr>
            <w:tcW w:w="1843" w:type="dxa"/>
            <w:tcBorders>
              <w:top w:val="nil"/>
              <w:left w:val="single" w:sz="4" w:space="0" w:color="auto"/>
              <w:bottom w:val="single" w:sz="4" w:space="0" w:color="auto"/>
              <w:right w:val="single" w:sz="4" w:space="0" w:color="auto"/>
            </w:tcBorders>
            <w:shd w:val="clear" w:color="auto" w:fill="auto"/>
            <w:vAlign w:val="center"/>
          </w:tcPr>
          <w:p w14:paraId="45E070A1" w14:textId="77777777" w:rsidR="002925A3" w:rsidRPr="003B4BA5" w:rsidRDefault="002925A3" w:rsidP="00C05EB6">
            <w:pPr>
              <w:jc w:val="center"/>
              <w:rPr>
                <w:color w:val="000000"/>
                <w:sz w:val="22"/>
              </w:rPr>
            </w:pPr>
            <w:r w:rsidRPr="003B4BA5">
              <w:rPr>
                <w:rFonts w:hint="eastAsia"/>
                <w:sz w:val="22"/>
              </w:rPr>
              <w:t>2016</w:t>
            </w:r>
            <w:r w:rsidRPr="003B4BA5">
              <w:rPr>
                <w:rFonts w:hint="eastAsia"/>
                <w:sz w:val="22"/>
              </w:rPr>
              <w:t>年第</w:t>
            </w:r>
            <w:r w:rsidRPr="003B4BA5">
              <w:rPr>
                <w:rFonts w:hint="eastAsia"/>
                <w:sz w:val="22"/>
              </w:rPr>
              <w:t>2</w:t>
            </w:r>
            <w:r w:rsidRPr="003B4BA5">
              <w:rPr>
                <w:rFonts w:hint="eastAsia"/>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4E4DA5D5" w14:textId="77777777" w:rsidR="002925A3" w:rsidRPr="003B4BA5" w:rsidRDefault="002925A3" w:rsidP="003B4BA5">
            <w:pPr>
              <w:rPr>
                <w:color w:val="000000"/>
                <w:sz w:val="22"/>
              </w:rPr>
            </w:pPr>
            <w:r w:rsidRPr="003B4BA5">
              <w:rPr>
                <w:rFonts w:hint="eastAsia"/>
                <w:sz w:val="22"/>
              </w:rPr>
              <w:t>论集体建设用地制度改革的法理基础</w:t>
            </w:r>
          </w:p>
        </w:tc>
      </w:tr>
      <w:tr w:rsidR="002925A3" w:rsidRPr="003B4BA5" w14:paraId="64447EA1" w14:textId="77777777" w:rsidTr="00235C8B">
        <w:tc>
          <w:tcPr>
            <w:tcW w:w="437" w:type="dxa"/>
            <w:vMerge/>
            <w:shd w:val="clear" w:color="auto" w:fill="auto"/>
          </w:tcPr>
          <w:p w14:paraId="07BA7B64" w14:textId="77777777" w:rsidR="002925A3" w:rsidRPr="003B4BA5" w:rsidRDefault="002925A3" w:rsidP="003B4BA5"/>
        </w:tc>
        <w:tc>
          <w:tcPr>
            <w:tcW w:w="437" w:type="dxa"/>
            <w:vMerge/>
            <w:shd w:val="clear" w:color="auto" w:fill="auto"/>
          </w:tcPr>
          <w:p w14:paraId="181C6314"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1411AF24" w14:textId="77777777" w:rsidR="002925A3" w:rsidRPr="003B4BA5" w:rsidRDefault="002925A3" w:rsidP="00C05EB6">
            <w:pPr>
              <w:jc w:val="center"/>
              <w:rPr>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578A663" w14:textId="77777777" w:rsidR="002925A3" w:rsidRPr="003B4BA5" w:rsidRDefault="002925A3" w:rsidP="00C05EB6">
            <w:pPr>
              <w:jc w:val="center"/>
              <w:rPr>
                <w:sz w:val="22"/>
              </w:rPr>
            </w:pPr>
            <w:r w:rsidRPr="003B4BA5">
              <w:rPr>
                <w:rFonts w:hint="eastAsia"/>
                <w:color w:val="000000"/>
                <w:sz w:val="22"/>
              </w:rPr>
              <w:t>徐聪</w:t>
            </w:r>
          </w:p>
        </w:tc>
        <w:tc>
          <w:tcPr>
            <w:tcW w:w="1984" w:type="dxa"/>
            <w:tcBorders>
              <w:top w:val="nil"/>
              <w:left w:val="single" w:sz="4" w:space="0" w:color="auto"/>
              <w:bottom w:val="single" w:sz="4" w:space="0" w:color="auto"/>
              <w:right w:val="single" w:sz="4" w:space="0" w:color="auto"/>
            </w:tcBorders>
            <w:shd w:val="clear" w:color="auto" w:fill="auto"/>
            <w:vAlign w:val="center"/>
          </w:tcPr>
          <w:p w14:paraId="0093E12F" w14:textId="77777777" w:rsidR="002925A3" w:rsidRPr="003B4BA5" w:rsidRDefault="002925A3" w:rsidP="00C05EB6">
            <w:pPr>
              <w:jc w:val="center"/>
              <w:rPr>
                <w:sz w:val="22"/>
              </w:rPr>
            </w:pPr>
            <w:r w:rsidRPr="003B4BA5">
              <w:rPr>
                <w:rFonts w:hint="eastAsia"/>
                <w:color w:val="000000"/>
                <w:sz w:val="22"/>
              </w:rPr>
              <w:t>法学评论</w:t>
            </w:r>
          </w:p>
        </w:tc>
        <w:tc>
          <w:tcPr>
            <w:tcW w:w="1843" w:type="dxa"/>
            <w:tcBorders>
              <w:top w:val="nil"/>
              <w:left w:val="single" w:sz="4" w:space="0" w:color="auto"/>
              <w:bottom w:val="single" w:sz="4" w:space="0" w:color="auto"/>
              <w:right w:val="single" w:sz="4" w:space="0" w:color="auto"/>
            </w:tcBorders>
            <w:shd w:val="clear" w:color="auto" w:fill="auto"/>
            <w:vAlign w:val="center"/>
          </w:tcPr>
          <w:p w14:paraId="44328AE9" w14:textId="77777777" w:rsidR="002925A3" w:rsidRPr="003B4BA5" w:rsidRDefault="002925A3" w:rsidP="00C05EB6">
            <w:pPr>
              <w:jc w:val="center"/>
              <w:rPr>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2</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6207E762" w14:textId="77777777" w:rsidR="002925A3" w:rsidRPr="003B4BA5" w:rsidRDefault="002925A3" w:rsidP="003B4BA5">
            <w:pPr>
              <w:rPr>
                <w:sz w:val="22"/>
              </w:rPr>
            </w:pPr>
            <w:r w:rsidRPr="003B4BA5">
              <w:rPr>
                <w:rFonts w:hint="eastAsia"/>
                <w:color w:val="000000"/>
                <w:sz w:val="22"/>
              </w:rPr>
              <w:t>论转轨背景下证券法治逻辑与制度的现代化——兼评《证券法</w:t>
            </w:r>
            <w:r>
              <w:rPr>
                <w:rFonts w:hint="eastAsia"/>
                <w:color w:val="000000"/>
                <w:sz w:val="22"/>
              </w:rPr>
              <w:t>（</w:t>
            </w:r>
            <w:r w:rsidRPr="003B4BA5">
              <w:rPr>
                <w:rFonts w:hint="eastAsia"/>
                <w:color w:val="000000"/>
                <w:sz w:val="22"/>
              </w:rPr>
              <w:t>修订草案</w:t>
            </w:r>
            <w:r>
              <w:rPr>
                <w:rFonts w:hint="eastAsia"/>
                <w:color w:val="000000"/>
                <w:sz w:val="22"/>
              </w:rPr>
              <w:t>）</w:t>
            </w:r>
            <w:r w:rsidRPr="003B4BA5">
              <w:rPr>
                <w:rFonts w:hint="eastAsia"/>
                <w:color w:val="000000"/>
                <w:sz w:val="22"/>
              </w:rPr>
              <w:t>》“一读稿”</w:t>
            </w:r>
          </w:p>
        </w:tc>
      </w:tr>
      <w:tr w:rsidR="002925A3" w:rsidRPr="003B4BA5" w14:paraId="37873FC8" w14:textId="77777777" w:rsidTr="00235C8B">
        <w:tc>
          <w:tcPr>
            <w:tcW w:w="437" w:type="dxa"/>
            <w:vMerge/>
            <w:shd w:val="clear" w:color="auto" w:fill="auto"/>
          </w:tcPr>
          <w:p w14:paraId="32BAD323" w14:textId="77777777" w:rsidR="002925A3" w:rsidRPr="003B4BA5" w:rsidRDefault="002925A3" w:rsidP="003B4BA5"/>
        </w:tc>
        <w:tc>
          <w:tcPr>
            <w:tcW w:w="437" w:type="dxa"/>
            <w:vMerge/>
            <w:shd w:val="clear" w:color="auto" w:fill="auto"/>
          </w:tcPr>
          <w:p w14:paraId="4442A7BA"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4C296562"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B234022" w14:textId="77777777" w:rsidR="002925A3" w:rsidRPr="003B4BA5" w:rsidRDefault="002925A3" w:rsidP="00C05EB6">
            <w:pPr>
              <w:jc w:val="center"/>
              <w:rPr>
                <w:color w:val="000000"/>
                <w:sz w:val="22"/>
              </w:rPr>
            </w:pPr>
            <w:r w:rsidRPr="003B4BA5">
              <w:rPr>
                <w:rFonts w:hint="eastAsia"/>
                <w:color w:val="000000"/>
                <w:sz w:val="22"/>
              </w:rPr>
              <w:t>钟瑞华</w:t>
            </w:r>
          </w:p>
        </w:tc>
        <w:tc>
          <w:tcPr>
            <w:tcW w:w="1984" w:type="dxa"/>
            <w:tcBorders>
              <w:top w:val="nil"/>
              <w:left w:val="single" w:sz="4" w:space="0" w:color="auto"/>
              <w:bottom w:val="single" w:sz="4" w:space="0" w:color="auto"/>
              <w:right w:val="single" w:sz="4" w:space="0" w:color="auto"/>
            </w:tcBorders>
            <w:shd w:val="clear" w:color="auto" w:fill="auto"/>
            <w:vAlign w:val="center"/>
          </w:tcPr>
          <w:p w14:paraId="426048E5" w14:textId="77777777" w:rsidR="002925A3" w:rsidRPr="003B4BA5" w:rsidRDefault="002925A3" w:rsidP="00C05EB6">
            <w:pPr>
              <w:jc w:val="center"/>
              <w:rPr>
                <w:color w:val="000000"/>
                <w:sz w:val="22"/>
              </w:rPr>
            </w:pPr>
            <w:r w:rsidRPr="003B4BA5">
              <w:rPr>
                <w:rFonts w:hint="eastAsia"/>
                <w:color w:val="000000"/>
                <w:sz w:val="22"/>
              </w:rPr>
              <w:t>行政法学研究</w:t>
            </w:r>
          </w:p>
        </w:tc>
        <w:tc>
          <w:tcPr>
            <w:tcW w:w="1843" w:type="dxa"/>
            <w:tcBorders>
              <w:top w:val="nil"/>
              <w:left w:val="single" w:sz="4" w:space="0" w:color="auto"/>
              <w:bottom w:val="single" w:sz="4" w:space="0" w:color="auto"/>
              <w:right w:val="single" w:sz="4" w:space="0" w:color="auto"/>
            </w:tcBorders>
            <w:shd w:val="clear" w:color="auto" w:fill="auto"/>
            <w:vAlign w:val="center"/>
          </w:tcPr>
          <w:p w14:paraId="02D94C71"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5</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655636F5" w14:textId="77777777" w:rsidR="002925A3" w:rsidRPr="003B4BA5" w:rsidRDefault="002925A3" w:rsidP="003B4BA5">
            <w:pPr>
              <w:rPr>
                <w:color w:val="000000"/>
                <w:sz w:val="22"/>
              </w:rPr>
            </w:pPr>
            <w:r w:rsidRPr="003B4BA5">
              <w:rPr>
                <w:rFonts w:hint="eastAsia"/>
                <w:color w:val="000000"/>
                <w:sz w:val="22"/>
              </w:rPr>
              <w:t>论消费者保护规制的理据——在经济和伦理之间</w:t>
            </w:r>
          </w:p>
        </w:tc>
      </w:tr>
      <w:tr w:rsidR="002925A3" w:rsidRPr="003B4BA5" w14:paraId="607CB7F8" w14:textId="77777777" w:rsidTr="00235C8B">
        <w:tc>
          <w:tcPr>
            <w:tcW w:w="437" w:type="dxa"/>
            <w:vMerge/>
            <w:shd w:val="clear" w:color="auto" w:fill="auto"/>
          </w:tcPr>
          <w:p w14:paraId="5AA69FEA" w14:textId="77777777" w:rsidR="002925A3" w:rsidRPr="003B4BA5" w:rsidRDefault="002925A3" w:rsidP="003B4BA5"/>
        </w:tc>
        <w:tc>
          <w:tcPr>
            <w:tcW w:w="437" w:type="dxa"/>
            <w:vMerge/>
            <w:shd w:val="clear" w:color="auto" w:fill="auto"/>
          </w:tcPr>
          <w:p w14:paraId="4551C00E"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6C41B013"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F0CC4AF" w14:textId="77777777" w:rsidR="002925A3" w:rsidRPr="003B4BA5" w:rsidRDefault="002925A3" w:rsidP="00C05EB6">
            <w:pPr>
              <w:jc w:val="center"/>
              <w:rPr>
                <w:color w:val="000000"/>
                <w:sz w:val="22"/>
              </w:rPr>
            </w:pPr>
            <w:r w:rsidRPr="003B4BA5">
              <w:rPr>
                <w:rFonts w:hint="eastAsia"/>
                <w:color w:val="000000"/>
                <w:sz w:val="22"/>
              </w:rPr>
              <w:t>张鹏</w:t>
            </w:r>
          </w:p>
        </w:tc>
        <w:tc>
          <w:tcPr>
            <w:tcW w:w="1984" w:type="dxa"/>
            <w:tcBorders>
              <w:top w:val="nil"/>
              <w:left w:val="single" w:sz="4" w:space="0" w:color="auto"/>
              <w:bottom w:val="single" w:sz="4" w:space="0" w:color="auto"/>
              <w:right w:val="single" w:sz="4" w:space="0" w:color="auto"/>
            </w:tcBorders>
            <w:shd w:val="clear" w:color="auto" w:fill="auto"/>
            <w:vAlign w:val="center"/>
          </w:tcPr>
          <w:p w14:paraId="17E24A1D" w14:textId="77777777" w:rsidR="002925A3" w:rsidRPr="003B4BA5" w:rsidRDefault="002925A3" w:rsidP="00C05EB6">
            <w:pPr>
              <w:jc w:val="center"/>
              <w:rPr>
                <w:color w:val="000000"/>
                <w:sz w:val="22"/>
              </w:rPr>
            </w:pPr>
            <w:r w:rsidRPr="003B4BA5">
              <w:rPr>
                <w:rFonts w:hint="eastAsia"/>
                <w:color w:val="000000"/>
                <w:sz w:val="22"/>
              </w:rPr>
              <w:t>华东政法大学学报</w:t>
            </w:r>
          </w:p>
        </w:tc>
        <w:tc>
          <w:tcPr>
            <w:tcW w:w="1843" w:type="dxa"/>
            <w:tcBorders>
              <w:top w:val="nil"/>
              <w:left w:val="single" w:sz="4" w:space="0" w:color="auto"/>
              <w:bottom w:val="single" w:sz="4" w:space="0" w:color="auto"/>
              <w:right w:val="single" w:sz="4" w:space="0" w:color="auto"/>
            </w:tcBorders>
            <w:shd w:val="clear" w:color="auto" w:fill="auto"/>
            <w:vAlign w:val="center"/>
          </w:tcPr>
          <w:p w14:paraId="5F41FA86"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0134C52B" w14:textId="77777777" w:rsidR="002925A3" w:rsidRPr="003B4BA5" w:rsidRDefault="002925A3" w:rsidP="003B4BA5">
            <w:pPr>
              <w:rPr>
                <w:color w:val="000000"/>
                <w:sz w:val="22"/>
              </w:rPr>
            </w:pPr>
            <w:r w:rsidRPr="003B4BA5">
              <w:rPr>
                <w:rFonts w:hint="eastAsia"/>
                <w:color w:val="000000"/>
                <w:sz w:val="22"/>
              </w:rPr>
              <w:t>网络著作权侵权中“直接侵权主体”判断的规范构成——以“私人复制例外”的合法范围确定为中心</w:t>
            </w:r>
          </w:p>
        </w:tc>
      </w:tr>
      <w:tr w:rsidR="002925A3" w:rsidRPr="003B4BA5" w14:paraId="1C4B8AAC" w14:textId="77777777" w:rsidTr="00235C8B">
        <w:tc>
          <w:tcPr>
            <w:tcW w:w="437" w:type="dxa"/>
            <w:vMerge/>
            <w:shd w:val="clear" w:color="auto" w:fill="auto"/>
          </w:tcPr>
          <w:p w14:paraId="2BAA8B86" w14:textId="77777777" w:rsidR="002925A3" w:rsidRPr="003B4BA5" w:rsidRDefault="002925A3" w:rsidP="003B4BA5"/>
        </w:tc>
        <w:tc>
          <w:tcPr>
            <w:tcW w:w="437" w:type="dxa"/>
            <w:vMerge/>
            <w:shd w:val="clear" w:color="auto" w:fill="auto"/>
          </w:tcPr>
          <w:p w14:paraId="48B75E3C"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3DA6F35F"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8D3599B" w14:textId="77777777" w:rsidR="002925A3" w:rsidRPr="003B4BA5" w:rsidRDefault="002925A3" w:rsidP="00C05EB6">
            <w:pPr>
              <w:jc w:val="center"/>
              <w:rPr>
                <w:color w:val="000000"/>
                <w:sz w:val="22"/>
              </w:rPr>
            </w:pPr>
            <w:r w:rsidRPr="003B4BA5">
              <w:rPr>
                <w:rFonts w:hint="eastAsia"/>
                <w:color w:val="000000"/>
                <w:sz w:val="22"/>
              </w:rPr>
              <w:t>梁彗星</w:t>
            </w:r>
          </w:p>
        </w:tc>
        <w:tc>
          <w:tcPr>
            <w:tcW w:w="1984" w:type="dxa"/>
            <w:tcBorders>
              <w:top w:val="nil"/>
              <w:left w:val="single" w:sz="4" w:space="0" w:color="auto"/>
              <w:bottom w:val="single" w:sz="4" w:space="0" w:color="auto"/>
              <w:right w:val="single" w:sz="4" w:space="0" w:color="auto"/>
            </w:tcBorders>
            <w:shd w:val="clear" w:color="auto" w:fill="auto"/>
            <w:vAlign w:val="center"/>
          </w:tcPr>
          <w:p w14:paraId="6F215DD5" w14:textId="77777777" w:rsidR="002925A3" w:rsidRPr="003B4BA5" w:rsidRDefault="002925A3" w:rsidP="00C05EB6">
            <w:pPr>
              <w:jc w:val="center"/>
              <w:rPr>
                <w:color w:val="000000"/>
                <w:sz w:val="22"/>
              </w:rPr>
            </w:pPr>
            <w:r w:rsidRPr="003B4BA5">
              <w:rPr>
                <w:rFonts w:hint="eastAsia"/>
                <w:color w:val="000000"/>
                <w:sz w:val="22"/>
              </w:rPr>
              <w:t>华东政法大学学报</w:t>
            </w:r>
          </w:p>
        </w:tc>
        <w:tc>
          <w:tcPr>
            <w:tcW w:w="1843" w:type="dxa"/>
            <w:tcBorders>
              <w:top w:val="nil"/>
              <w:left w:val="single" w:sz="4" w:space="0" w:color="auto"/>
              <w:bottom w:val="single" w:sz="4" w:space="0" w:color="auto"/>
              <w:right w:val="single" w:sz="4" w:space="0" w:color="auto"/>
            </w:tcBorders>
            <w:shd w:val="clear" w:color="auto" w:fill="auto"/>
            <w:vAlign w:val="center"/>
          </w:tcPr>
          <w:p w14:paraId="6E199C01"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5</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6782B44B" w14:textId="77777777" w:rsidR="002925A3" w:rsidRPr="003B4BA5" w:rsidRDefault="002925A3" w:rsidP="003B4BA5">
            <w:pPr>
              <w:rPr>
                <w:color w:val="000000"/>
                <w:sz w:val="22"/>
              </w:rPr>
            </w:pPr>
            <w:r w:rsidRPr="003B4BA5">
              <w:rPr>
                <w:rFonts w:hint="eastAsia"/>
                <w:color w:val="000000"/>
                <w:sz w:val="22"/>
              </w:rPr>
              <w:t>《中华人民共和国民法总则</w:t>
            </w:r>
            <w:r>
              <w:rPr>
                <w:rFonts w:hint="eastAsia"/>
                <w:color w:val="000000"/>
                <w:sz w:val="22"/>
              </w:rPr>
              <w:t>（</w:t>
            </w:r>
            <w:r w:rsidRPr="003B4BA5">
              <w:rPr>
                <w:rFonts w:hint="eastAsia"/>
                <w:color w:val="000000"/>
                <w:sz w:val="22"/>
              </w:rPr>
              <w:t>草案</w:t>
            </w:r>
            <w:r>
              <w:rPr>
                <w:rFonts w:hint="eastAsia"/>
                <w:color w:val="000000"/>
                <w:sz w:val="22"/>
              </w:rPr>
              <w:t>）</w:t>
            </w:r>
            <w:r w:rsidRPr="003B4BA5">
              <w:rPr>
                <w:rFonts w:hint="eastAsia"/>
                <w:color w:val="000000"/>
                <w:sz w:val="22"/>
              </w:rPr>
              <w:t>》</w:t>
            </w:r>
            <w:r w:rsidRPr="003B4BA5">
              <w:rPr>
                <w:rFonts w:hint="eastAsia"/>
                <w:color w:val="000000"/>
                <w:sz w:val="22"/>
              </w:rPr>
              <w:t>:</w:t>
            </w:r>
            <w:r w:rsidRPr="003B4BA5">
              <w:rPr>
                <w:rFonts w:hint="eastAsia"/>
                <w:color w:val="000000"/>
                <w:sz w:val="22"/>
              </w:rPr>
              <w:t>解读、评论和修改建议</w:t>
            </w:r>
          </w:p>
        </w:tc>
      </w:tr>
      <w:tr w:rsidR="002925A3" w:rsidRPr="003B4BA5" w14:paraId="060B46FE" w14:textId="77777777" w:rsidTr="00235C8B">
        <w:tc>
          <w:tcPr>
            <w:tcW w:w="437" w:type="dxa"/>
            <w:vMerge/>
            <w:shd w:val="clear" w:color="auto" w:fill="auto"/>
          </w:tcPr>
          <w:p w14:paraId="1913B1C4" w14:textId="77777777" w:rsidR="002925A3" w:rsidRPr="003B4BA5" w:rsidRDefault="002925A3" w:rsidP="003B4BA5"/>
        </w:tc>
        <w:tc>
          <w:tcPr>
            <w:tcW w:w="437" w:type="dxa"/>
            <w:vMerge/>
            <w:shd w:val="clear" w:color="auto" w:fill="auto"/>
          </w:tcPr>
          <w:p w14:paraId="23977868"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04F2FD36"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8E8A268" w14:textId="77777777" w:rsidR="002925A3" w:rsidRPr="003B4BA5" w:rsidRDefault="002925A3" w:rsidP="00C05EB6">
            <w:pPr>
              <w:jc w:val="center"/>
              <w:rPr>
                <w:color w:val="000000"/>
                <w:sz w:val="22"/>
              </w:rPr>
            </w:pPr>
            <w:r w:rsidRPr="003B4BA5">
              <w:rPr>
                <w:rFonts w:hint="eastAsia"/>
                <w:color w:val="000000"/>
                <w:sz w:val="22"/>
              </w:rPr>
              <w:t>谢鸿飞</w:t>
            </w:r>
          </w:p>
        </w:tc>
        <w:tc>
          <w:tcPr>
            <w:tcW w:w="1984" w:type="dxa"/>
            <w:tcBorders>
              <w:top w:val="nil"/>
              <w:left w:val="single" w:sz="4" w:space="0" w:color="auto"/>
              <w:bottom w:val="single" w:sz="4" w:space="0" w:color="auto"/>
              <w:right w:val="single" w:sz="4" w:space="0" w:color="auto"/>
            </w:tcBorders>
            <w:shd w:val="clear" w:color="auto" w:fill="auto"/>
            <w:vAlign w:val="center"/>
          </w:tcPr>
          <w:p w14:paraId="0FAB6CEA" w14:textId="77777777" w:rsidR="002925A3" w:rsidRPr="003B4BA5" w:rsidRDefault="002925A3" w:rsidP="00C05EB6">
            <w:pPr>
              <w:jc w:val="center"/>
              <w:rPr>
                <w:color w:val="000000"/>
                <w:sz w:val="22"/>
              </w:rPr>
            </w:pPr>
            <w:r w:rsidRPr="003B4BA5">
              <w:rPr>
                <w:rFonts w:hint="eastAsia"/>
                <w:color w:val="000000"/>
                <w:sz w:val="22"/>
              </w:rPr>
              <w:t>华东政法大学学报</w:t>
            </w:r>
          </w:p>
        </w:tc>
        <w:tc>
          <w:tcPr>
            <w:tcW w:w="1843" w:type="dxa"/>
            <w:tcBorders>
              <w:top w:val="nil"/>
              <w:left w:val="single" w:sz="4" w:space="0" w:color="auto"/>
              <w:bottom w:val="single" w:sz="4" w:space="0" w:color="auto"/>
              <w:right w:val="single" w:sz="4" w:space="0" w:color="auto"/>
            </w:tcBorders>
            <w:shd w:val="clear" w:color="auto" w:fill="auto"/>
            <w:vAlign w:val="center"/>
          </w:tcPr>
          <w:p w14:paraId="3E7E0DAC"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5</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04DF4FF6" w14:textId="77777777" w:rsidR="002925A3" w:rsidRPr="003B4BA5" w:rsidRDefault="002925A3" w:rsidP="003B4BA5">
            <w:pPr>
              <w:rPr>
                <w:color w:val="000000"/>
                <w:sz w:val="22"/>
              </w:rPr>
            </w:pPr>
            <w:r w:rsidRPr="003B4BA5">
              <w:rPr>
                <w:rFonts w:hint="eastAsia"/>
                <w:color w:val="000000"/>
                <w:sz w:val="22"/>
              </w:rPr>
              <w:t>代理部分立法的基本理念和重要制度</w:t>
            </w:r>
          </w:p>
        </w:tc>
      </w:tr>
      <w:tr w:rsidR="002925A3" w:rsidRPr="003B4BA5" w14:paraId="421AA5C2" w14:textId="77777777" w:rsidTr="00235C8B">
        <w:tc>
          <w:tcPr>
            <w:tcW w:w="437" w:type="dxa"/>
            <w:vMerge/>
            <w:shd w:val="clear" w:color="auto" w:fill="auto"/>
          </w:tcPr>
          <w:p w14:paraId="79AF41B5" w14:textId="77777777" w:rsidR="002925A3" w:rsidRPr="003B4BA5" w:rsidRDefault="002925A3" w:rsidP="003B4BA5"/>
        </w:tc>
        <w:tc>
          <w:tcPr>
            <w:tcW w:w="437" w:type="dxa"/>
            <w:vMerge/>
            <w:shd w:val="clear" w:color="auto" w:fill="auto"/>
          </w:tcPr>
          <w:p w14:paraId="5378A8E0"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56F37769"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538CF69" w14:textId="77777777" w:rsidR="002925A3" w:rsidRPr="003B4BA5" w:rsidRDefault="002925A3" w:rsidP="00C05EB6">
            <w:pPr>
              <w:jc w:val="center"/>
              <w:rPr>
                <w:color w:val="000000"/>
                <w:sz w:val="22"/>
              </w:rPr>
            </w:pPr>
            <w:r w:rsidRPr="003B4BA5">
              <w:rPr>
                <w:rFonts w:hint="eastAsia"/>
                <w:color w:val="000000"/>
                <w:sz w:val="22"/>
              </w:rPr>
              <w:t>梁慧星</w:t>
            </w:r>
          </w:p>
        </w:tc>
        <w:tc>
          <w:tcPr>
            <w:tcW w:w="1984" w:type="dxa"/>
            <w:tcBorders>
              <w:top w:val="nil"/>
              <w:left w:val="single" w:sz="4" w:space="0" w:color="auto"/>
              <w:bottom w:val="single" w:sz="4" w:space="0" w:color="auto"/>
              <w:right w:val="single" w:sz="4" w:space="0" w:color="auto"/>
            </w:tcBorders>
            <w:shd w:val="clear" w:color="auto" w:fill="auto"/>
            <w:vAlign w:val="center"/>
          </w:tcPr>
          <w:p w14:paraId="7F79C7EE" w14:textId="77777777" w:rsidR="002925A3" w:rsidRPr="003B4BA5" w:rsidRDefault="002925A3" w:rsidP="00C05EB6">
            <w:pPr>
              <w:jc w:val="center"/>
              <w:rPr>
                <w:color w:val="000000"/>
                <w:sz w:val="22"/>
              </w:rPr>
            </w:pPr>
            <w:r w:rsidRPr="003B4BA5">
              <w:rPr>
                <w:rFonts w:hint="eastAsia"/>
                <w:color w:val="000000"/>
                <w:sz w:val="22"/>
              </w:rPr>
              <w:t>暨南学报</w:t>
            </w:r>
            <w:r>
              <w:rPr>
                <w:rFonts w:hint="eastAsia"/>
                <w:color w:val="000000"/>
                <w:sz w:val="22"/>
              </w:rPr>
              <w:t>（</w:t>
            </w:r>
            <w:r w:rsidRPr="003B4BA5">
              <w:rPr>
                <w:rFonts w:hint="eastAsia"/>
                <w:color w:val="000000"/>
                <w:sz w:val="22"/>
              </w:rPr>
              <w:t>哲学社会科学版</w:t>
            </w:r>
            <w:r>
              <w:rPr>
                <w:rFonts w:hint="eastAsia"/>
                <w:color w:val="000000"/>
                <w:sz w:val="22"/>
              </w:rPr>
              <w:t>）</w:t>
            </w:r>
          </w:p>
        </w:tc>
        <w:tc>
          <w:tcPr>
            <w:tcW w:w="1843" w:type="dxa"/>
            <w:tcBorders>
              <w:top w:val="nil"/>
              <w:left w:val="single" w:sz="4" w:space="0" w:color="auto"/>
              <w:bottom w:val="single" w:sz="4" w:space="0" w:color="auto"/>
              <w:right w:val="single" w:sz="4" w:space="0" w:color="auto"/>
            </w:tcBorders>
            <w:shd w:val="clear" w:color="auto" w:fill="auto"/>
            <w:vAlign w:val="center"/>
          </w:tcPr>
          <w:p w14:paraId="7DF7FF07"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2DFF9C44" w14:textId="77777777" w:rsidR="002925A3" w:rsidRPr="003B4BA5" w:rsidRDefault="002925A3" w:rsidP="003B4BA5">
            <w:pPr>
              <w:rPr>
                <w:color w:val="000000"/>
                <w:sz w:val="22"/>
              </w:rPr>
            </w:pPr>
            <w:r w:rsidRPr="003B4BA5">
              <w:rPr>
                <w:rFonts w:hint="eastAsia"/>
                <w:color w:val="000000"/>
                <w:sz w:val="22"/>
              </w:rPr>
              <w:t>民法总则立法的若干理论问题</w:t>
            </w:r>
          </w:p>
        </w:tc>
      </w:tr>
      <w:tr w:rsidR="002925A3" w:rsidRPr="003B4BA5" w14:paraId="04E6C722" w14:textId="77777777" w:rsidTr="00235C8B">
        <w:tc>
          <w:tcPr>
            <w:tcW w:w="437" w:type="dxa"/>
            <w:vMerge/>
            <w:shd w:val="clear" w:color="auto" w:fill="auto"/>
          </w:tcPr>
          <w:p w14:paraId="1355E124" w14:textId="77777777" w:rsidR="002925A3" w:rsidRPr="003B4BA5" w:rsidRDefault="002925A3" w:rsidP="003B4BA5"/>
        </w:tc>
        <w:tc>
          <w:tcPr>
            <w:tcW w:w="437" w:type="dxa"/>
            <w:vMerge/>
            <w:shd w:val="clear" w:color="auto" w:fill="auto"/>
          </w:tcPr>
          <w:p w14:paraId="60AAD780"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151A36E6"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9B8D086" w14:textId="77777777" w:rsidR="002925A3" w:rsidRPr="003B4BA5" w:rsidRDefault="002925A3" w:rsidP="00C05EB6">
            <w:pPr>
              <w:jc w:val="center"/>
              <w:rPr>
                <w:color w:val="000000"/>
                <w:sz w:val="22"/>
              </w:rPr>
            </w:pPr>
            <w:r w:rsidRPr="003B4BA5">
              <w:rPr>
                <w:rFonts w:hint="eastAsia"/>
                <w:color w:val="000000"/>
                <w:sz w:val="22"/>
              </w:rPr>
              <w:t>陈绍玲</w:t>
            </w:r>
          </w:p>
        </w:tc>
        <w:tc>
          <w:tcPr>
            <w:tcW w:w="1984" w:type="dxa"/>
            <w:tcBorders>
              <w:top w:val="nil"/>
              <w:left w:val="single" w:sz="4" w:space="0" w:color="auto"/>
              <w:bottom w:val="single" w:sz="4" w:space="0" w:color="auto"/>
              <w:right w:val="single" w:sz="4" w:space="0" w:color="auto"/>
            </w:tcBorders>
            <w:shd w:val="clear" w:color="auto" w:fill="auto"/>
            <w:vAlign w:val="center"/>
          </w:tcPr>
          <w:p w14:paraId="32247CA6" w14:textId="77777777" w:rsidR="002925A3" w:rsidRPr="003B4BA5" w:rsidRDefault="002925A3" w:rsidP="00C05EB6">
            <w:pPr>
              <w:jc w:val="center"/>
              <w:rPr>
                <w:color w:val="000000"/>
                <w:sz w:val="22"/>
              </w:rPr>
            </w:pPr>
            <w:r w:rsidRPr="003B4BA5">
              <w:rPr>
                <w:rFonts w:hint="eastAsia"/>
                <w:color w:val="000000"/>
                <w:sz w:val="22"/>
              </w:rPr>
              <w:t>南京社会科学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3CCEA939"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7</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5F3EBD08" w14:textId="77777777" w:rsidR="002925A3" w:rsidRPr="003B4BA5" w:rsidRDefault="002925A3" w:rsidP="003B4BA5">
            <w:pPr>
              <w:rPr>
                <w:color w:val="000000"/>
                <w:sz w:val="22"/>
              </w:rPr>
            </w:pPr>
            <w:r w:rsidRPr="003B4BA5">
              <w:rPr>
                <w:rFonts w:hint="eastAsia"/>
                <w:color w:val="000000"/>
                <w:sz w:val="22"/>
              </w:rPr>
              <w:t>建设知识产权强国</w:t>
            </w:r>
            <w:r w:rsidRPr="003B4BA5">
              <w:rPr>
                <w:rFonts w:hint="eastAsia"/>
                <w:color w:val="000000"/>
                <w:sz w:val="22"/>
              </w:rPr>
              <w:t>:</w:t>
            </w:r>
            <w:r w:rsidRPr="003B4BA5">
              <w:rPr>
                <w:rFonts w:hint="eastAsia"/>
                <w:color w:val="000000"/>
                <w:sz w:val="22"/>
              </w:rPr>
              <w:t>我国面临的国际规则挑战及对策</w:t>
            </w:r>
          </w:p>
        </w:tc>
      </w:tr>
      <w:tr w:rsidR="002925A3" w:rsidRPr="003B4BA5" w14:paraId="6DA32E4B" w14:textId="77777777" w:rsidTr="00235C8B">
        <w:tc>
          <w:tcPr>
            <w:tcW w:w="437" w:type="dxa"/>
            <w:vMerge/>
            <w:shd w:val="clear" w:color="auto" w:fill="auto"/>
          </w:tcPr>
          <w:p w14:paraId="2472140F" w14:textId="77777777" w:rsidR="002925A3" w:rsidRPr="003B4BA5" w:rsidRDefault="002925A3" w:rsidP="003B4BA5"/>
        </w:tc>
        <w:tc>
          <w:tcPr>
            <w:tcW w:w="437" w:type="dxa"/>
            <w:vMerge/>
            <w:shd w:val="clear" w:color="auto" w:fill="auto"/>
          </w:tcPr>
          <w:p w14:paraId="47783979"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6A41AF5F"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4F1B63C" w14:textId="77777777" w:rsidR="002925A3" w:rsidRPr="003B4BA5" w:rsidRDefault="002925A3" w:rsidP="00C05EB6">
            <w:pPr>
              <w:jc w:val="center"/>
              <w:rPr>
                <w:color w:val="000000"/>
                <w:sz w:val="22"/>
              </w:rPr>
            </w:pPr>
            <w:r w:rsidRPr="003B4BA5">
              <w:rPr>
                <w:rFonts w:hint="eastAsia"/>
                <w:color w:val="000000"/>
                <w:sz w:val="22"/>
              </w:rPr>
              <w:t>陈甦</w:t>
            </w:r>
          </w:p>
        </w:tc>
        <w:tc>
          <w:tcPr>
            <w:tcW w:w="1984" w:type="dxa"/>
            <w:tcBorders>
              <w:top w:val="nil"/>
              <w:left w:val="single" w:sz="4" w:space="0" w:color="auto"/>
              <w:bottom w:val="single" w:sz="4" w:space="0" w:color="auto"/>
              <w:right w:val="single" w:sz="4" w:space="0" w:color="auto"/>
            </w:tcBorders>
            <w:shd w:val="clear" w:color="auto" w:fill="auto"/>
            <w:vAlign w:val="center"/>
          </w:tcPr>
          <w:p w14:paraId="77E91D1F" w14:textId="77777777" w:rsidR="002925A3" w:rsidRPr="003B4BA5" w:rsidRDefault="002925A3" w:rsidP="00C05EB6">
            <w:pPr>
              <w:jc w:val="center"/>
              <w:rPr>
                <w:color w:val="000000"/>
                <w:sz w:val="22"/>
              </w:rPr>
            </w:pPr>
            <w:r w:rsidRPr="003B4BA5">
              <w:rPr>
                <w:rFonts w:hint="eastAsia"/>
                <w:color w:val="000000"/>
                <w:sz w:val="22"/>
              </w:rPr>
              <w:t>清华法学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450F1BE2"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3</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6FAD7D0C" w14:textId="77777777" w:rsidR="002925A3" w:rsidRPr="003B4BA5" w:rsidRDefault="002925A3" w:rsidP="003B4BA5">
            <w:pPr>
              <w:rPr>
                <w:color w:val="000000"/>
                <w:sz w:val="22"/>
              </w:rPr>
            </w:pPr>
            <w:r w:rsidRPr="003B4BA5">
              <w:rPr>
                <w:rFonts w:hint="eastAsia"/>
                <w:color w:val="000000"/>
                <w:sz w:val="22"/>
              </w:rPr>
              <w:t>土地承包经营权继承机制及其阐释辨证</w:t>
            </w:r>
          </w:p>
        </w:tc>
      </w:tr>
      <w:tr w:rsidR="002925A3" w:rsidRPr="003B4BA5" w14:paraId="7F3E4BCC" w14:textId="77777777" w:rsidTr="00235C8B">
        <w:tc>
          <w:tcPr>
            <w:tcW w:w="437" w:type="dxa"/>
            <w:vMerge/>
            <w:shd w:val="clear" w:color="auto" w:fill="auto"/>
          </w:tcPr>
          <w:p w14:paraId="2833D3AE" w14:textId="77777777" w:rsidR="002925A3" w:rsidRPr="003B4BA5" w:rsidRDefault="002925A3" w:rsidP="003B4BA5"/>
        </w:tc>
        <w:tc>
          <w:tcPr>
            <w:tcW w:w="437" w:type="dxa"/>
            <w:vMerge/>
            <w:shd w:val="clear" w:color="auto" w:fill="auto"/>
          </w:tcPr>
          <w:p w14:paraId="674C8B5B"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7E8B1765"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90D68C4" w14:textId="77777777" w:rsidR="002925A3" w:rsidRPr="003B4BA5" w:rsidRDefault="002925A3" w:rsidP="00C05EB6">
            <w:pPr>
              <w:jc w:val="center"/>
              <w:rPr>
                <w:color w:val="000000"/>
                <w:sz w:val="22"/>
              </w:rPr>
            </w:pPr>
            <w:r w:rsidRPr="003B4BA5">
              <w:rPr>
                <w:rFonts w:hint="eastAsia"/>
                <w:color w:val="000000"/>
                <w:sz w:val="22"/>
              </w:rPr>
              <w:t>金善明</w:t>
            </w:r>
          </w:p>
        </w:tc>
        <w:tc>
          <w:tcPr>
            <w:tcW w:w="1984" w:type="dxa"/>
            <w:tcBorders>
              <w:top w:val="nil"/>
              <w:left w:val="single" w:sz="4" w:space="0" w:color="auto"/>
              <w:bottom w:val="single" w:sz="4" w:space="0" w:color="auto"/>
              <w:right w:val="single" w:sz="4" w:space="0" w:color="auto"/>
            </w:tcBorders>
            <w:shd w:val="clear" w:color="auto" w:fill="auto"/>
            <w:vAlign w:val="center"/>
          </w:tcPr>
          <w:p w14:paraId="5278F068" w14:textId="77777777" w:rsidR="002925A3" w:rsidRPr="003B4BA5" w:rsidRDefault="002925A3" w:rsidP="00C05EB6">
            <w:pPr>
              <w:jc w:val="center"/>
              <w:rPr>
                <w:color w:val="000000"/>
                <w:sz w:val="22"/>
              </w:rPr>
            </w:pPr>
            <w:r w:rsidRPr="003B4BA5">
              <w:rPr>
                <w:rFonts w:hint="eastAsia"/>
                <w:color w:val="000000"/>
                <w:sz w:val="22"/>
              </w:rPr>
              <w:t>首都师范大学学报</w:t>
            </w:r>
            <w:r>
              <w:rPr>
                <w:rFonts w:hint="eastAsia"/>
                <w:color w:val="000000"/>
                <w:sz w:val="22"/>
              </w:rPr>
              <w:t>（</w:t>
            </w:r>
            <w:r w:rsidRPr="003B4BA5">
              <w:rPr>
                <w:rFonts w:hint="eastAsia"/>
                <w:color w:val="000000"/>
                <w:sz w:val="22"/>
              </w:rPr>
              <w:t>社会科学版</w:t>
            </w:r>
            <w:r>
              <w:rPr>
                <w:rFonts w:hint="eastAsia"/>
                <w:color w:val="000000"/>
                <w:sz w:val="22"/>
              </w:rPr>
              <w:t>）</w:t>
            </w:r>
          </w:p>
        </w:tc>
        <w:tc>
          <w:tcPr>
            <w:tcW w:w="1843" w:type="dxa"/>
            <w:tcBorders>
              <w:top w:val="nil"/>
              <w:left w:val="single" w:sz="4" w:space="0" w:color="auto"/>
              <w:bottom w:val="single" w:sz="4" w:space="0" w:color="auto"/>
              <w:right w:val="single" w:sz="4" w:space="0" w:color="auto"/>
            </w:tcBorders>
            <w:shd w:val="clear" w:color="auto" w:fill="auto"/>
            <w:vAlign w:val="center"/>
          </w:tcPr>
          <w:p w14:paraId="04ABB162"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5</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49C0A9C8" w14:textId="77777777" w:rsidR="002925A3" w:rsidRPr="003B4BA5" w:rsidRDefault="002925A3" w:rsidP="003B4BA5">
            <w:pPr>
              <w:rPr>
                <w:color w:val="000000"/>
                <w:sz w:val="22"/>
              </w:rPr>
            </w:pPr>
            <w:r w:rsidRPr="003B4BA5">
              <w:rPr>
                <w:rFonts w:hint="eastAsia"/>
                <w:color w:val="000000"/>
                <w:sz w:val="22"/>
              </w:rPr>
              <w:t>私人自治的困境及其出路</w:t>
            </w:r>
          </w:p>
        </w:tc>
      </w:tr>
      <w:tr w:rsidR="002925A3" w:rsidRPr="003B4BA5" w14:paraId="6494B688" w14:textId="77777777" w:rsidTr="00235C8B">
        <w:tc>
          <w:tcPr>
            <w:tcW w:w="437" w:type="dxa"/>
            <w:vMerge/>
            <w:shd w:val="clear" w:color="auto" w:fill="auto"/>
          </w:tcPr>
          <w:p w14:paraId="13EED1C4" w14:textId="77777777" w:rsidR="002925A3" w:rsidRPr="003B4BA5" w:rsidRDefault="002925A3" w:rsidP="003B4BA5"/>
        </w:tc>
        <w:tc>
          <w:tcPr>
            <w:tcW w:w="437" w:type="dxa"/>
            <w:vMerge/>
            <w:shd w:val="clear" w:color="auto" w:fill="auto"/>
          </w:tcPr>
          <w:p w14:paraId="4BF1FB08"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1D384FE7"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45E1D46" w14:textId="77777777" w:rsidR="002925A3" w:rsidRPr="003B4BA5" w:rsidRDefault="002925A3" w:rsidP="00C05EB6">
            <w:pPr>
              <w:jc w:val="center"/>
              <w:rPr>
                <w:color w:val="000000"/>
                <w:sz w:val="22"/>
              </w:rPr>
            </w:pPr>
            <w:r w:rsidRPr="003B4BA5">
              <w:rPr>
                <w:rFonts w:hint="eastAsia"/>
                <w:color w:val="000000"/>
                <w:sz w:val="22"/>
              </w:rPr>
              <w:t>王帅一</w:t>
            </w:r>
          </w:p>
        </w:tc>
        <w:tc>
          <w:tcPr>
            <w:tcW w:w="1984" w:type="dxa"/>
            <w:tcBorders>
              <w:top w:val="nil"/>
              <w:left w:val="single" w:sz="4" w:space="0" w:color="auto"/>
              <w:bottom w:val="single" w:sz="4" w:space="0" w:color="auto"/>
              <w:right w:val="single" w:sz="4" w:space="0" w:color="auto"/>
            </w:tcBorders>
            <w:shd w:val="clear" w:color="auto" w:fill="auto"/>
            <w:vAlign w:val="center"/>
          </w:tcPr>
          <w:p w14:paraId="7995BD6D" w14:textId="77777777" w:rsidR="002925A3" w:rsidRPr="003B4BA5" w:rsidRDefault="002925A3" w:rsidP="00C05EB6">
            <w:pPr>
              <w:jc w:val="center"/>
              <w:rPr>
                <w:color w:val="000000"/>
                <w:sz w:val="22"/>
              </w:rPr>
            </w:pPr>
            <w:r w:rsidRPr="003B4BA5">
              <w:rPr>
                <w:rFonts w:hint="eastAsia"/>
                <w:color w:val="000000"/>
                <w:sz w:val="22"/>
              </w:rPr>
              <w:t>政法论坛</w:t>
            </w:r>
          </w:p>
        </w:tc>
        <w:tc>
          <w:tcPr>
            <w:tcW w:w="1843" w:type="dxa"/>
            <w:tcBorders>
              <w:top w:val="nil"/>
              <w:left w:val="single" w:sz="4" w:space="0" w:color="auto"/>
              <w:bottom w:val="single" w:sz="4" w:space="0" w:color="auto"/>
              <w:right w:val="single" w:sz="4" w:space="0" w:color="auto"/>
            </w:tcBorders>
            <w:shd w:val="clear" w:color="auto" w:fill="auto"/>
            <w:vAlign w:val="center"/>
          </w:tcPr>
          <w:p w14:paraId="0090E4E1"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2</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51A93CF7" w14:textId="77777777" w:rsidR="002925A3" w:rsidRPr="003B4BA5" w:rsidRDefault="002925A3" w:rsidP="003B4BA5">
            <w:pPr>
              <w:rPr>
                <w:color w:val="000000"/>
                <w:sz w:val="22"/>
              </w:rPr>
            </w:pPr>
            <w:r w:rsidRPr="003B4BA5">
              <w:rPr>
                <w:rFonts w:hint="eastAsia"/>
                <w:color w:val="000000"/>
                <w:sz w:val="22"/>
              </w:rPr>
              <w:t>明清时代的“中人”与契约秩序</w:t>
            </w:r>
          </w:p>
        </w:tc>
      </w:tr>
      <w:tr w:rsidR="002925A3" w:rsidRPr="003B4BA5" w14:paraId="20C5EC3E" w14:textId="77777777" w:rsidTr="00235C8B">
        <w:tc>
          <w:tcPr>
            <w:tcW w:w="437" w:type="dxa"/>
            <w:vMerge/>
            <w:shd w:val="clear" w:color="auto" w:fill="auto"/>
          </w:tcPr>
          <w:p w14:paraId="382B6CCD" w14:textId="77777777" w:rsidR="002925A3" w:rsidRPr="003B4BA5" w:rsidRDefault="002925A3" w:rsidP="003B4BA5"/>
        </w:tc>
        <w:tc>
          <w:tcPr>
            <w:tcW w:w="437" w:type="dxa"/>
            <w:vMerge/>
            <w:shd w:val="clear" w:color="auto" w:fill="auto"/>
          </w:tcPr>
          <w:p w14:paraId="74F9D5CD"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2F8C17CE"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C79F6E7" w14:textId="77777777" w:rsidR="002925A3" w:rsidRPr="003B4BA5" w:rsidRDefault="002925A3" w:rsidP="00C05EB6">
            <w:pPr>
              <w:jc w:val="center"/>
              <w:rPr>
                <w:color w:val="000000"/>
                <w:sz w:val="22"/>
              </w:rPr>
            </w:pPr>
            <w:r w:rsidRPr="003B4BA5">
              <w:rPr>
                <w:rFonts w:hint="eastAsia"/>
                <w:color w:val="000000"/>
                <w:sz w:val="22"/>
              </w:rPr>
              <w:t>李明德</w:t>
            </w:r>
          </w:p>
        </w:tc>
        <w:tc>
          <w:tcPr>
            <w:tcW w:w="1984" w:type="dxa"/>
            <w:tcBorders>
              <w:top w:val="nil"/>
              <w:left w:val="single" w:sz="4" w:space="0" w:color="auto"/>
              <w:bottom w:val="single" w:sz="4" w:space="0" w:color="auto"/>
              <w:right w:val="single" w:sz="4" w:space="0" w:color="auto"/>
            </w:tcBorders>
            <w:shd w:val="clear" w:color="auto" w:fill="auto"/>
            <w:vAlign w:val="center"/>
          </w:tcPr>
          <w:p w14:paraId="5E01D72E" w14:textId="77777777" w:rsidR="002925A3" w:rsidRPr="003B4BA5" w:rsidRDefault="002925A3" w:rsidP="00C05EB6">
            <w:pPr>
              <w:jc w:val="center"/>
              <w:rPr>
                <w:color w:val="000000"/>
                <w:sz w:val="22"/>
              </w:rPr>
            </w:pPr>
            <w:r w:rsidRPr="003B4BA5">
              <w:rPr>
                <w:rFonts w:hint="eastAsia"/>
                <w:color w:val="000000"/>
                <w:sz w:val="22"/>
              </w:rPr>
              <w:t>知识产权</w:t>
            </w:r>
          </w:p>
        </w:tc>
        <w:tc>
          <w:tcPr>
            <w:tcW w:w="1843" w:type="dxa"/>
            <w:tcBorders>
              <w:top w:val="nil"/>
              <w:left w:val="single" w:sz="4" w:space="0" w:color="auto"/>
              <w:bottom w:val="single" w:sz="4" w:space="0" w:color="auto"/>
              <w:right w:val="single" w:sz="4" w:space="0" w:color="auto"/>
            </w:tcBorders>
            <w:shd w:val="clear" w:color="auto" w:fill="auto"/>
            <w:vAlign w:val="center"/>
          </w:tcPr>
          <w:p w14:paraId="07A8E2B2"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5</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750D781D" w14:textId="77777777" w:rsidR="002925A3" w:rsidRPr="003B4BA5" w:rsidRDefault="002925A3" w:rsidP="003B4BA5">
            <w:pPr>
              <w:rPr>
                <w:color w:val="000000"/>
                <w:sz w:val="22"/>
              </w:rPr>
            </w:pPr>
            <w:r w:rsidRPr="003B4BA5">
              <w:rPr>
                <w:rFonts w:hint="eastAsia"/>
                <w:color w:val="000000"/>
                <w:sz w:val="22"/>
              </w:rPr>
              <w:t>关于知识产权损害赔偿的几点思考</w:t>
            </w:r>
          </w:p>
        </w:tc>
      </w:tr>
      <w:tr w:rsidR="002925A3" w:rsidRPr="003B4BA5" w14:paraId="37A57457" w14:textId="77777777" w:rsidTr="00235C8B">
        <w:tc>
          <w:tcPr>
            <w:tcW w:w="437" w:type="dxa"/>
            <w:vMerge/>
            <w:shd w:val="clear" w:color="auto" w:fill="auto"/>
          </w:tcPr>
          <w:p w14:paraId="6404DC2A" w14:textId="77777777" w:rsidR="002925A3" w:rsidRPr="003B4BA5" w:rsidRDefault="002925A3" w:rsidP="003B4BA5"/>
        </w:tc>
        <w:tc>
          <w:tcPr>
            <w:tcW w:w="437" w:type="dxa"/>
            <w:vMerge/>
            <w:shd w:val="clear" w:color="auto" w:fill="auto"/>
          </w:tcPr>
          <w:p w14:paraId="297F28B3"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0E493505"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983BA10" w14:textId="77777777" w:rsidR="002925A3" w:rsidRPr="003B4BA5" w:rsidRDefault="002925A3" w:rsidP="00C05EB6">
            <w:pPr>
              <w:jc w:val="center"/>
              <w:rPr>
                <w:color w:val="000000"/>
                <w:sz w:val="22"/>
              </w:rPr>
            </w:pPr>
            <w:r w:rsidRPr="003B4BA5">
              <w:rPr>
                <w:rFonts w:hint="eastAsia"/>
                <w:color w:val="000000"/>
                <w:sz w:val="22"/>
              </w:rPr>
              <w:t>谢增毅</w:t>
            </w:r>
          </w:p>
        </w:tc>
        <w:tc>
          <w:tcPr>
            <w:tcW w:w="1984" w:type="dxa"/>
            <w:tcBorders>
              <w:top w:val="nil"/>
              <w:left w:val="single" w:sz="4" w:space="0" w:color="auto"/>
              <w:bottom w:val="single" w:sz="4" w:space="0" w:color="auto"/>
              <w:right w:val="single" w:sz="4" w:space="0" w:color="auto"/>
            </w:tcBorders>
            <w:shd w:val="clear" w:color="auto" w:fill="auto"/>
            <w:vAlign w:val="center"/>
          </w:tcPr>
          <w:p w14:paraId="3D85C8F6" w14:textId="77777777" w:rsidR="002925A3" w:rsidRPr="003B4BA5" w:rsidRDefault="002925A3" w:rsidP="00C05EB6">
            <w:pPr>
              <w:jc w:val="center"/>
              <w:rPr>
                <w:color w:val="000000"/>
                <w:sz w:val="22"/>
              </w:rPr>
            </w:pPr>
            <w:r w:rsidRPr="003B4BA5">
              <w:rPr>
                <w:rFonts w:hint="eastAsia"/>
                <w:color w:val="000000"/>
                <w:sz w:val="22"/>
              </w:rPr>
              <w:t>中国法学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507B5457"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4</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265F78AE" w14:textId="77777777" w:rsidR="002925A3" w:rsidRPr="003B4BA5" w:rsidRDefault="002925A3" w:rsidP="003B4BA5">
            <w:pPr>
              <w:rPr>
                <w:color w:val="000000"/>
                <w:sz w:val="22"/>
              </w:rPr>
            </w:pPr>
            <w:r w:rsidRPr="003B4BA5">
              <w:rPr>
                <w:rFonts w:hint="eastAsia"/>
                <w:color w:val="000000"/>
                <w:sz w:val="22"/>
              </w:rPr>
              <w:t>民法典编纂与雇佣（劳动）合同规则</w:t>
            </w:r>
          </w:p>
        </w:tc>
      </w:tr>
      <w:tr w:rsidR="002925A3" w:rsidRPr="003B4BA5" w14:paraId="30FF3CAF" w14:textId="77777777" w:rsidTr="00235C8B">
        <w:tc>
          <w:tcPr>
            <w:tcW w:w="437" w:type="dxa"/>
            <w:vMerge/>
            <w:shd w:val="clear" w:color="auto" w:fill="auto"/>
          </w:tcPr>
          <w:p w14:paraId="616D123C" w14:textId="77777777" w:rsidR="002925A3" w:rsidRPr="003B4BA5" w:rsidRDefault="002925A3" w:rsidP="003B4BA5"/>
        </w:tc>
        <w:tc>
          <w:tcPr>
            <w:tcW w:w="437" w:type="dxa"/>
            <w:vMerge/>
            <w:shd w:val="clear" w:color="auto" w:fill="auto"/>
          </w:tcPr>
          <w:p w14:paraId="30615F77" w14:textId="77777777" w:rsidR="002925A3" w:rsidRPr="003B4BA5" w:rsidRDefault="002925A3" w:rsidP="003B4BA5"/>
        </w:tc>
        <w:tc>
          <w:tcPr>
            <w:tcW w:w="1673" w:type="dxa"/>
            <w:vMerge/>
            <w:tcBorders>
              <w:left w:val="single" w:sz="4" w:space="0" w:color="auto"/>
              <w:bottom w:val="single" w:sz="4" w:space="0" w:color="auto"/>
              <w:right w:val="single" w:sz="4" w:space="0" w:color="auto"/>
            </w:tcBorders>
            <w:shd w:val="clear" w:color="auto" w:fill="auto"/>
            <w:vAlign w:val="center"/>
          </w:tcPr>
          <w:p w14:paraId="22981FA4"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1028E06" w14:textId="77777777" w:rsidR="002925A3" w:rsidRPr="003B4BA5" w:rsidRDefault="002925A3" w:rsidP="00C05EB6">
            <w:pPr>
              <w:jc w:val="center"/>
              <w:rPr>
                <w:color w:val="000000"/>
                <w:sz w:val="22"/>
              </w:rPr>
            </w:pPr>
            <w:r w:rsidRPr="003B4BA5">
              <w:rPr>
                <w:rFonts w:hint="eastAsia"/>
                <w:color w:val="000000"/>
                <w:sz w:val="22"/>
              </w:rPr>
              <w:t>冯珏</w:t>
            </w:r>
          </w:p>
        </w:tc>
        <w:tc>
          <w:tcPr>
            <w:tcW w:w="1984" w:type="dxa"/>
            <w:tcBorders>
              <w:top w:val="nil"/>
              <w:left w:val="single" w:sz="4" w:space="0" w:color="auto"/>
              <w:bottom w:val="single" w:sz="4" w:space="0" w:color="auto"/>
              <w:right w:val="single" w:sz="4" w:space="0" w:color="auto"/>
            </w:tcBorders>
            <w:shd w:val="clear" w:color="auto" w:fill="auto"/>
            <w:vAlign w:val="center"/>
          </w:tcPr>
          <w:p w14:paraId="1A0F65E8" w14:textId="77777777" w:rsidR="002925A3" w:rsidRPr="003B4BA5" w:rsidRDefault="002925A3" w:rsidP="00C05EB6">
            <w:pPr>
              <w:jc w:val="center"/>
              <w:rPr>
                <w:color w:val="000000"/>
                <w:sz w:val="22"/>
              </w:rPr>
            </w:pPr>
            <w:r w:rsidRPr="003B4BA5">
              <w:rPr>
                <w:rFonts w:hint="eastAsia"/>
                <w:color w:val="000000"/>
                <w:sz w:val="22"/>
              </w:rPr>
              <w:t>中外法学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5BC53412"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6</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376B789F" w14:textId="77777777" w:rsidR="002925A3" w:rsidRPr="003B4BA5" w:rsidRDefault="002925A3" w:rsidP="003B4BA5">
            <w:pPr>
              <w:rPr>
                <w:color w:val="000000"/>
                <w:sz w:val="22"/>
              </w:rPr>
            </w:pPr>
            <w:r w:rsidRPr="003B4BA5">
              <w:rPr>
                <w:rFonts w:hint="eastAsia"/>
                <w:color w:val="000000"/>
                <w:sz w:val="22"/>
              </w:rPr>
              <w:t>民事责任体系与无过错补偿计划的互动</w:t>
            </w:r>
          </w:p>
        </w:tc>
      </w:tr>
      <w:tr w:rsidR="002925A3" w:rsidRPr="003B4BA5" w14:paraId="2D4E5FA6" w14:textId="77777777" w:rsidTr="00235C8B">
        <w:tc>
          <w:tcPr>
            <w:tcW w:w="437" w:type="dxa"/>
            <w:vMerge w:val="restart"/>
            <w:shd w:val="clear" w:color="auto" w:fill="auto"/>
            <w:vAlign w:val="center"/>
          </w:tcPr>
          <w:p w14:paraId="4AC7E602" w14:textId="77777777" w:rsidR="002925A3" w:rsidRPr="003B4BA5" w:rsidRDefault="002925A3" w:rsidP="002925A3">
            <w:pPr>
              <w:jc w:val="center"/>
            </w:pPr>
            <w:r>
              <w:rPr>
                <w:rFonts w:hint="eastAsia"/>
              </w:rPr>
              <w:t>11</w:t>
            </w:r>
          </w:p>
        </w:tc>
        <w:tc>
          <w:tcPr>
            <w:tcW w:w="437" w:type="dxa"/>
            <w:vMerge w:val="restart"/>
            <w:shd w:val="clear" w:color="auto" w:fill="auto"/>
            <w:vAlign w:val="center"/>
          </w:tcPr>
          <w:p w14:paraId="71CFABCC" w14:textId="77777777" w:rsidR="002925A3" w:rsidRPr="003B4BA5" w:rsidRDefault="002925A3" w:rsidP="002925A3">
            <w:pPr>
              <w:jc w:val="center"/>
            </w:pPr>
            <w:r>
              <w:rPr>
                <w:rFonts w:hint="eastAsia"/>
              </w:rPr>
              <w:t>20</w:t>
            </w:r>
          </w:p>
        </w:tc>
        <w:tc>
          <w:tcPr>
            <w:tcW w:w="1673" w:type="dxa"/>
            <w:vMerge w:val="restart"/>
            <w:tcBorders>
              <w:top w:val="nil"/>
              <w:left w:val="single" w:sz="4" w:space="0" w:color="auto"/>
              <w:right w:val="single" w:sz="4" w:space="0" w:color="auto"/>
            </w:tcBorders>
            <w:shd w:val="clear" w:color="auto" w:fill="auto"/>
            <w:vAlign w:val="center"/>
          </w:tcPr>
          <w:p w14:paraId="46FE9F7B" w14:textId="77777777" w:rsidR="002925A3" w:rsidRPr="003B4BA5" w:rsidRDefault="002925A3" w:rsidP="002925A3">
            <w:pPr>
              <w:jc w:val="center"/>
              <w:rPr>
                <w:color w:val="000000"/>
                <w:sz w:val="22"/>
              </w:rPr>
            </w:pPr>
            <w:r w:rsidRPr="003B4BA5">
              <w:rPr>
                <w:rFonts w:hint="eastAsia"/>
                <w:color w:val="000000"/>
                <w:sz w:val="22"/>
              </w:rPr>
              <w:t>南京大学</w:t>
            </w:r>
          </w:p>
        </w:tc>
        <w:tc>
          <w:tcPr>
            <w:tcW w:w="1134" w:type="dxa"/>
            <w:tcBorders>
              <w:top w:val="nil"/>
              <w:left w:val="single" w:sz="4" w:space="0" w:color="auto"/>
              <w:bottom w:val="single" w:sz="4" w:space="0" w:color="auto"/>
              <w:right w:val="single" w:sz="4" w:space="0" w:color="auto"/>
            </w:tcBorders>
            <w:shd w:val="clear" w:color="auto" w:fill="auto"/>
            <w:vAlign w:val="center"/>
          </w:tcPr>
          <w:p w14:paraId="3138FA97" w14:textId="77777777" w:rsidR="002925A3" w:rsidRPr="003B4BA5" w:rsidRDefault="002925A3" w:rsidP="00C05EB6">
            <w:pPr>
              <w:jc w:val="center"/>
              <w:rPr>
                <w:color w:val="000000"/>
                <w:sz w:val="22"/>
              </w:rPr>
            </w:pPr>
            <w:r w:rsidRPr="003B4BA5">
              <w:rPr>
                <w:rFonts w:hint="eastAsia"/>
                <w:color w:val="000000"/>
                <w:sz w:val="22"/>
              </w:rPr>
              <w:t>柯伟才</w:t>
            </w:r>
          </w:p>
        </w:tc>
        <w:tc>
          <w:tcPr>
            <w:tcW w:w="1984" w:type="dxa"/>
            <w:tcBorders>
              <w:top w:val="nil"/>
              <w:left w:val="single" w:sz="4" w:space="0" w:color="auto"/>
              <w:bottom w:val="single" w:sz="4" w:space="0" w:color="auto"/>
              <w:right w:val="single" w:sz="4" w:space="0" w:color="auto"/>
            </w:tcBorders>
            <w:shd w:val="clear" w:color="auto" w:fill="auto"/>
            <w:vAlign w:val="center"/>
          </w:tcPr>
          <w:p w14:paraId="71F24294" w14:textId="77777777" w:rsidR="002925A3" w:rsidRPr="003B4BA5" w:rsidRDefault="002925A3" w:rsidP="00C05EB6">
            <w:pPr>
              <w:jc w:val="center"/>
              <w:rPr>
                <w:color w:val="000000"/>
                <w:sz w:val="22"/>
              </w:rPr>
            </w:pPr>
            <w:r w:rsidRPr="003B4BA5">
              <w:rPr>
                <w:rFonts w:hint="eastAsia"/>
                <w:color w:val="000000"/>
                <w:sz w:val="22"/>
              </w:rPr>
              <w:t>比较法研究</w:t>
            </w:r>
          </w:p>
        </w:tc>
        <w:tc>
          <w:tcPr>
            <w:tcW w:w="1843" w:type="dxa"/>
            <w:tcBorders>
              <w:top w:val="nil"/>
              <w:left w:val="single" w:sz="4" w:space="0" w:color="auto"/>
              <w:bottom w:val="single" w:sz="4" w:space="0" w:color="auto"/>
              <w:right w:val="single" w:sz="4" w:space="0" w:color="auto"/>
            </w:tcBorders>
            <w:shd w:val="clear" w:color="auto" w:fill="auto"/>
            <w:vAlign w:val="center"/>
          </w:tcPr>
          <w:p w14:paraId="75F10BCB"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6</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3B5E5778" w14:textId="77777777" w:rsidR="002925A3" w:rsidRPr="003B4BA5" w:rsidRDefault="002925A3" w:rsidP="003B4BA5">
            <w:pPr>
              <w:rPr>
                <w:color w:val="000000"/>
                <w:sz w:val="22"/>
              </w:rPr>
            </w:pPr>
            <w:r w:rsidRPr="003B4BA5">
              <w:rPr>
                <w:rFonts w:hint="eastAsia"/>
                <w:color w:val="000000"/>
                <w:sz w:val="22"/>
              </w:rPr>
              <w:t>物权合同的发现：从尤里安到萨维尼</w:t>
            </w:r>
          </w:p>
        </w:tc>
      </w:tr>
      <w:tr w:rsidR="002925A3" w:rsidRPr="003B4BA5" w14:paraId="54D75FCC" w14:textId="77777777" w:rsidTr="00235C8B">
        <w:tc>
          <w:tcPr>
            <w:tcW w:w="437" w:type="dxa"/>
            <w:vMerge/>
            <w:shd w:val="clear" w:color="auto" w:fill="auto"/>
          </w:tcPr>
          <w:p w14:paraId="32B840F7" w14:textId="77777777" w:rsidR="002925A3" w:rsidRPr="003B4BA5" w:rsidRDefault="002925A3" w:rsidP="003B4BA5"/>
        </w:tc>
        <w:tc>
          <w:tcPr>
            <w:tcW w:w="437" w:type="dxa"/>
            <w:vMerge/>
            <w:shd w:val="clear" w:color="auto" w:fill="auto"/>
          </w:tcPr>
          <w:p w14:paraId="61A11F84"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7D42F858"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D3E4FAB" w14:textId="77777777" w:rsidR="002925A3" w:rsidRPr="003B4BA5" w:rsidRDefault="002925A3" w:rsidP="00C05EB6">
            <w:pPr>
              <w:jc w:val="center"/>
              <w:rPr>
                <w:color w:val="000000"/>
                <w:sz w:val="22"/>
              </w:rPr>
            </w:pPr>
            <w:r w:rsidRPr="003B4BA5">
              <w:rPr>
                <w:rFonts w:hint="eastAsia"/>
                <w:color w:val="000000"/>
                <w:sz w:val="22"/>
              </w:rPr>
              <w:t>刘勇</w:t>
            </w:r>
          </w:p>
        </w:tc>
        <w:tc>
          <w:tcPr>
            <w:tcW w:w="1984" w:type="dxa"/>
            <w:tcBorders>
              <w:top w:val="nil"/>
              <w:left w:val="single" w:sz="4" w:space="0" w:color="auto"/>
              <w:bottom w:val="single" w:sz="4" w:space="0" w:color="auto"/>
              <w:right w:val="single" w:sz="4" w:space="0" w:color="auto"/>
            </w:tcBorders>
            <w:shd w:val="clear" w:color="auto" w:fill="auto"/>
            <w:vAlign w:val="center"/>
          </w:tcPr>
          <w:p w14:paraId="2A8304CD" w14:textId="77777777" w:rsidR="002925A3" w:rsidRPr="003B4BA5" w:rsidRDefault="002925A3" w:rsidP="00C05EB6">
            <w:pPr>
              <w:jc w:val="center"/>
              <w:rPr>
                <w:color w:val="000000"/>
                <w:sz w:val="22"/>
              </w:rPr>
            </w:pPr>
            <w:r w:rsidRPr="003B4BA5">
              <w:rPr>
                <w:rFonts w:hint="eastAsia"/>
                <w:color w:val="000000"/>
                <w:sz w:val="22"/>
              </w:rPr>
              <w:t>东南大学学报</w:t>
            </w:r>
            <w:r>
              <w:rPr>
                <w:rFonts w:hint="eastAsia"/>
                <w:color w:val="000000"/>
                <w:sz w:val="22"/>
              </w:rPr>
              <w:t>（</w:t>
            </w:r>
            <w:r w:rsidRPr="003B4BA5">
              <w:rPr>
                <w:rFonts w:hint="eastAsia"/>
                <w:color w:val="000000"/>
                <w:sz w:val="22"/>
              </w:rPr>
              <w:t>哲学社会科学版</w:t>
            </w:r>
            <w:r>
              <w:rPr>
                <w:rFonts w:hint="eastAsia"/>
                <w:color w:val="000000"/>
                <w:sz w:val="22"/>
              </w:rPr>
              <w:t>）</w:t>
            </w:r>
          </w:p>
        </w:tc>
        <w:tc>
          <w:tcPr>
            <w:tcW w:w="1843" w:type="dxa"/>
            <w:tcBorders>
              <w:top w:val="nil"/>
              <w:left w:val="single" w:sz="4" w:space="0" w:color="auto"/>
              <w:bottom w:val="single" w:sz="4" w:space="0" w:color="auto"/>
              <w:right w:val="single" w:sz="4" w:space="0" w:color="auto"/>
            </w:tcBorders>
            <w:shd w:val="clear" w:color="auto" w:fill="auto"/>
            <w:vAlign w:val="center"/>
          </w:tcPr>
          <w:p w14:paraId="7F5BF05B"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5</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0520C2A1" w14:textId="77777777" w:rsidR="002925A3" w:rsidRPr="003B4BA5" w:rsidRDefault="002925A3" w:rsidP="003B4BA5">
            <w:pPr>
              <w:rPr>
                <w:color w:val="000000"/>
                <w:sz w:val="22"/>
              </w:rPr>
            </w:pPr>
            <w:r w:rsidRPr="003B4BA5">
              <w:rPr>
                <w:rFonts w:hint="eastAsia"/>
                <w:color w:val="000000"/>
                <w:sz w:val="22"/>
              </w:rPr>
              <w:t>“欺诈”的要件重构与立法课题——以民法典的编纂为背景</w:t>
            </w:r>
          </w:p>
        </w:tc>
      </w:tr>
      <w:tr w:rsidR="002925A3" w:rsidRPr="003B4BA5" w14:paraId="2AB98763" w14:textId="77777777" w:rsidTr="00235C8B">
        <w:tc>
          <w:tcPr>
            <w:tcW w:w="437" w:type="dxa"/>
            <w:vMerge/>
            <w:shd w:val="clear" w:color="auto" w:fill="auto"/>
          </w:tcPr>
          <w:p w14:paraId="6582EF9F" w14:textId="77777777" w:rsidR="002925A3" w:rsidRPr="003B4BA5" w:rsidRDefault="002925A3" w:rsidP="003B4BA5"/>
        </w:tc>
        <w:tc>
          <w:tcPr>
            <w:tcW w:w="437" w:type="dxa"/>
            <w:vMerge/>
            <w:shd w:val="clear" w:color="auto" w:fill="auto"/>
          </w:tcPr>
          <w:p w14:paraId="6B2F90C8"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1AD249AF"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0619053" w14:textId="77777777" w:rsidR="002925A3" w:rsidRPr="003B4BA5" w:rsidRDefault="002925A3" w:rsidP="00C05EB6">
            <w:pPr>
              <w:jc w:val="center"/>
              <w:rPr>
                <w:color w:val="000000"/>
                <w:sz w:val="22"/>
              </w:rPr>
            </w:pPr>
            <w:r w:rsidRPr="003B4BA5">
              <w:rPr>
                <w:rFonts w:hint="eastAsia"/>
                <w:sz w:val="22"/>
              </w:rPr>
              <w:t>陈伟</w:t>
            </w:r>
          </w:p>
        </w:tc>
        <w:tc>
          <w:tcPr>
            <w:tcW w:w="1984" w:type="dxa"/>
            <w:tcBorders>
              <w:top w:val="nil"/>
              <w:left w:val="single" w:sz="4" w:space="0" w:color="auto"/>
              <w:bottom w:val="single" w:sz="4" w:space="0" w:color="auto"/>
              <w:right w:val="single" w:sz="4" w:space="0" w:color="auto"/>
            </w:tcBorders>
            <w:shd w:val="clear" w:color="auto" w:fill="auto"/>
            <w:vAlign w:val="center"/>
          </w:tcPr>
          <w:p w14:paraId="09EA7A27" w14:textId="77777777" w:rsidR="002925A3" w:rsidRPr="003B4BA5" w:rsidRDefault="002925A3" w:rsidP="00C05EB6">
            <w:pPr>
              <w:jc w:val="center"/>
              <w:rPr>
                <w:color w:val="000000"/>
                <w:sz w:val="22"/>
              </w:rPr>
            </w:pPr>
            <w:r w:rsidRPr="003B4BA5">
              <w:rPr>
                <w:rFonts w:hint="eastAsia"/>
                <w:sz w:val="22"/>
              </w:rPr>
              <w:t>法律科学（西北政法大学学报）</w:t>
            </w:r>
          </w:p>
        </w:tc>
        <w:tc>
          <w:tcPr>
            <w:tcW w:w="1843" w:type="dxa"/>
            <w:tcBorders>
              <w:top w:val="nil"/>
              <w:left w:val="single" w:sz="4" w:space="0" w:color="auto"/>
              <w:bottom w:val="single" w:sz="4" w:space="0" w:color="auto"/>
              <w:right w:val="single" w:sz="4" w:space="0" w:color="auto"/>
            </w:tcBorders>
            <w:shd w:val="clear" w:color="auto" w:fill="auto"/>
            <w:vAlign w:val="center"/>
          </w:tcPr>
          <w:p w14:paraId="035CCDEA" w14:textId="77777777" w:rsidR="002925A3" w:rsidRPr="003B4BA5" w:rsidRDefault="002925A3" w:rsidP="00C05EB6">
            <w:pPr>
              <w:jc w:val="center"/>
              <w:rPr>
                <w:color w:val="000000"/>
                <w:sz w:val="22"/>
              </w:rPr>
            </w:pPr>
            <w:r w:rsidRPr="003B4BA5">
              <w:rPr>
                <w:rFonts w:hint="eastAsia"/>
                <w:sz w:val="22"/>
              </w:rPr>
              <w:t>2016</w:t>
            </w:r>
            <w:r w:rsidRPr="003B4BA5">
              <w:rPr>
                <w:rFonts w:hint="eastAsia"/>
                <w:sz w:val="22"/>
              </w:rPr>
              <w:t>年第</w:t>
            </w:r>
            <w:r w:rsidRPr="003B4BA5">
              <w:rPr>
                <w:rFonts w:hint="eastAsia"/>
                <w:sz w:val="22"/>
              </w:rPr>
              <w:t>1</w:t>
            </w:r>
            <w:r w:rsidRPr="003B4BA5">
              <w:rPr>
                <w:rFonts w:hint="eastAsia"/>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1A542FC6" w14:textId="77777777" w:rsidR="002925A3" w:rsidRPr="003B4BA5" w:rsidRDefault="002925A3" w:rsidP="003B4BA5">
            <w:pPr>
              <w:rPr>
                <w:color w:val="000000"/>
                <w:sz w:val="22"/>
              </w:rPr>
            </w:pPr>
            <w:r w:rsidRPr="003B4BA5">
              <w:rPr>
                <w:rFonts w:hint="eastAsia"/>
                <w:sz w:val="22"/>
              </w:rPr>
              <w:t>环境标准侵权法效力辨析</w:t>
            </w:r>
          </w:p>
        </w:tc>
      </w:tr>
      <w:tr w:rsidR="002925A3" w:rsidRPr="003B4BA5" w14:paraId="48F9AF2B" w14:textId="77777777" w:rsidTr="00235C8B">
        <w:tc>
          <w:tcPr>
            <w:tcW w:w="437" w:type="dxa"/>
            <w:vMerge/>
            <w:shd w:val="clear" w:color="auto" w:fill="auto"/>
          </w:tcPr>
          <w:p w14:paraId="2A8BAD3E" w14:textId="77777777" w:rsidR="002925A3" w:rsidRPr="003B4BA5" w:rsidRDefault="002925A3" w:rsidP="003B4BA5"/>
        </w:tc>
        <w:tc>
          <w:tcPr>
            <w:tcW w:w="437" w:type="dxa"/>
            <w:vMerge/>
            <w:shd w:val="clear" w:color="auto" w:fill="auto"/>
          </w:tcPr>
          <w:p w14:paraId="4B81F9EA"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545D7068" w14:textId="77777777" w:rsidR="002925A3" w:rsidRPr="003B4BA5" w:rsidRDefault="002925A3" w:rsidP="00C05EB6">
            <w:pPr>
              <w:jc w:val="center"/>
              <w:rPr>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FAE1CED" w14:textId="77777777" w:rsidR="002925A3" w:rsidRPr="003B4BA5" w:rsidRDefault="002925A3" w:rsidP="00C05EB6">
            <w:pPr>
              <w:jc w:val="center"/>
              <w:rPr>
                <w:sz w:val="22"/>
              </w:rPr>
            </w:pPr>
            <w:r w:rsidRPr="003B4BA5">
              <w:rPr>
                <w:rFonts w:hint="eastAsia"/>
                <w:sz w:val="22"/>
              </w:rPr>
              <w:t>吕炳斌</w:t>
            </w:r>
          </w:p>
        </w:tc>
        <w:tc>
          <w:tcPr>
            <w:tcW w:w="1984" w:type="dxa"/>
            <w:tcBorders>
              <w:top w:val="nil"/>
              <w:left w:val="single" w:sz="4" w:space="0" w:color="auto"/>
              <w:bottom w:val="single" w:sz="4" w:space="0" w:color="auto"/>
              <w:right w:val="single" w:sz="4" w:space="0" w:color="auto"/>
            </w:tcBorders>
            <w:shd w:val="clear" w:color="auto" w:fill="auto"/>
            <w:vAlign w:val="center"/>
          </w:tcPr>
          <w:p w14:paraId="75986D16" w14:textId="77777777" w:rsidR="002925A3" w:rsidRPr="003B4BA5" w:rsidRDefault="002925A3" w:rsidP="00C05EB6">
            <w:pPr>
              <w:jc w:val="center"/>
              <w:rPr>
                <w:sz w:val="22"/>
              </w:rPr>
            </w:pPr>
            <w:r w:rsidRPr="003B4BA5">
              <w:rPr>
                <w:rFonts w:hint="eastAsia"/>
                <w:sz w:val="22"/>
              </w:rPr>
              <w:t>法律科学（西北政法大学学报）</w:t>
            </w:r>
          </w:p>
        </w:tc>
        <w:tc>
          <w:tcPr>
            <w:tcW w:w="1843" w:type="dxa"/>
            <w:tcBorders>
              <w:top w:val="nil"/>
              <w:left w:val="single" w:sz="4" w:space="0" w:color="auto"/>
              <w:bottom w:val="single" w:sz="4" w:space="0" w:color="auto"/>
              <w:right w:val="single" w:sz="4" w:space="0" w:color="auto"/>
            </w:tcBorders>
            <w:shd w:val="clear" w:color="auto" w:fill="auto"/>
            <w:vAlign w:val="center"/>
          </w:tcPr>
          <w:p w14:paraId="739DDFA6" w14:textId="77777777" w:rsidR="002925A3" w:rsidRPr="003B4BA5" w:rsidRDefault="002925A3" w:rsidP="00C05EB6">
            <w:pPr>
              <w:jc w:val="center"/>
              <w:rPr>
                <w:sz w:val="22"/>
              </w:rPr>
            </w:pPr>
            <w:r w:rsidRPr="003B4BA5">
              <w:rPr>
                <w:rFonts w:hint="eastAsia"/>
                <w:sz w:val="22"/>
              </w:rPr>
              <w:t>2016</w:t>
            </w:r>
            <w:r w:rsidRPr="003B4BA5">
              <w:rPr>
                <w:rFonts w:hint="eastAsia"/>
                <w:sz w:val="22"/>
              </w:rPr>
              <w:t>年第</w:t>
            </w:r>
            <w:r w:rsidRPr="003B4BA5">
              <w:rPr>
                <w:rFonts w:hint="eastAsia"/>
                <w:sz w:val="22"/>
              </w:rPr>
              <w:t>2</w:t>
            </w:r>
            <w:r w:rsidRPr="003B4BA5">
              <w:rPr>
                <w:rFonts w:hint="eastAsia"/>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0A99CA7C" w14:textId="77777777" w:rsidR="002925A3" w:rsidRPr="003B4BA5" w:rsidRDefault="002925A3" w:rsidP="003B4BA5">
            <w:pPr>
              <w:rPr>
                <w:sz w:val="22"/>
              </w:rPr>
            </w:pPr>
            <w:r w:rsidRPr="003B4BA5">
              <w:rPr>
                <w:rFonts w:hint="eastAsia"/>
                <w:sz w:val="22"/>
              </w:rPr>
              <w:t>实用艺术作品交叉保护的证成与潜在风险之化解</w:t>
            </w:r>
          </w:p>
        </w:tc>
      </w:tr>
      <w:tr w:rsidR="002925A3" w:rsidRPr="003B4BA5" w14:paraId="5889E869" w14:textId="77777777" w:rsidTr="00235C8B">
        <w:tc>
          <w:tcPr>
            <w:tcW w:w="437" w:type="dxa"/>
            <w:vMerge/>
            <w:shd w:val="clear" w:color="auto" w:fill="auto"/>
          </w:tcPr>
          <w:p w14:paraId="2DC1E056" w14:textId="77777777" w:rsidR="002925A3" w:rsidRPr="003B4BA5" w:rsidRDefault="002925A3" w:rsidP="003B4BA5"/>
        </w:tc>
        <w:tc>
          <w:tcPr>
            <w:tcW w:w="437" w:type="dxa"/>
            <w:vMerge/>
            <w:shd w:val="clear" w:color="auto" w:fill="auto"/>
          </w:tcPr>
          <w:p w14:paraId="01C8034F"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7133ACC9" w14:textId="77777777" w:rsidR="002925A3" w:rsidRPr="003B4BA5" w:rsidRDefault="002925A3" w:rsidP="00C05EB6">
            <w:pPr>
              <w:jc w:val="center"/>
              <w:rPr>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67898F9" w14:textId="77777777" w:rsidR="002925A3" w:rsidRPr="003B4BA5" w:rsidRDefault="002925A3" w:rsidP="00C05EB6">
            <w:pPr>
              <w:jc w:val="center"/>
              <w:rPr>
                <w:sz w:val="22"/>
              </w:rPr>
            </w:pPr>
            <w:r w:rsidRPr="003B4BA5">
              <w:rPr>
                <w:rFonts w:hint="eastAsia"/>
                <w:sz w:val="22"/>
              </w:rPr>
              <w:t>贺琛</w:t>
            </w:r>
          </w:p>
        </w:tc>
        <w:tc>
          <w:tcPr>
            <w:tcW w:w="1984" w:type="dxa"/>
            <w:tcBorders>
              <w:top w:val="nil"/>
              <w:left w:val="single" w:sz="4" w:space="0" w:color="auto"/>
              <w:bottom w:val="single" w:sz="4" w:space="0" w:color="auto"/>
              <w:right w:val="single" w:sz="4" w:space="0" w:color="auto"/>
            </w:tcBorders>
            <w:shd w:val="clear" w:color="auto" w:fill="auto"/>
            <w:vAlign w:val="center"/>
          </w:tcPr>
          <w:p w14:paraId="3B918643" w14:textId="77777777" w:rsidR="002925A3" w:rsidRPr="003B4BA5" w:rsidRDefault="002925A3" w:rsidP="00C05EB6">
            <w:pPr>
              <w:jc w:val="center"/>
              <w:rPr>
                <w:sz w:val="22"/>
              </w:rPr>
            </w:pPr>
            <w:r w:rsidRPr="003B4BA5">
              <w:rPr>
                <w:rFonts w:hint="eastAsia"/>
                <w:sz w:val="22"/>
              </w:rPr>
              <w:t>法律科学（西北政法大学学报）</w:t>
            </w:r>
          </w:p>
        </w:tc>
        <w:tc>
          <w:tcPr>
            <w:tcW w:w="1843" w:type="dxa"/>
            <w:tcBorders>
              <w:top w:val="nil"/>
              <w:left w:val="single" w:sz="4" w:space="0" w:color="auto"/>
              <w:bottom w:val="single" w:sz="4" w:space="0" w:color="auto"/>
              <w:right w:val="single" w:sz="4" w:space="0" w:color="auto"/>
            </w:tcBorders>
            <w:shd w:val="clear" w:color="auto" w:fill="auto"/>
            <w:vAlign w:val="center"/>
          </w:tcPr>
          <w:p w14:paraId="58D89134" w14:textId="77777777" w:rsidR="002925A3" w:rsidRPr="003B4BA5" w:rsidRDefault="002925A3" w:rsidP="00C05EB6">
            <w:pPr>
              <w:jc w:val="center"/>
              <w:rPr>
                <w:sz w:val="22"/>
              </w:rPr>
            </w:pPr>
            <w:r w:rsidRPr="003B4BA5">
              <w:rPr>
                <w:rFonts w:hint="eastAsia"/>
                <w:sz w:val="22"/>
              </w:rPr>
              <w:t>2016</w:t>
            </w:r>
            <w:r w:rsidRPr="003B4BA5">
              <w:rPr>
                <w:rFonts w:hint="eastAsia"/>
                <w:sz w:val="22"/>
              </w:rPr>
              <w:t>年第</w:t>
            </w:r>
            <w:r w:rsidRPr="003B4BA5">
              <w:rPr>
                <w:rFonts w:hint="eastAsia"/>
                <w:sz w:val="22"/>
              </w:rPr>
              <w:t>3</w:t>
            </w:r>
            <w:r w:rsidRPr="003B4BA5">
              <w:rPr>
                <w:rFonts w:hint="eastAsia"/>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07476211" w14:textId="77777777" w:rsidR="002925A3" w:rsidRPr="003B4BA5" w:rsidRDefault="002925A3" w:rsidP="003B4BA5">
            <w:pPr>
              <w:rPr>
                <w:sz w:val="22"/>
              </w:rPr>
            </w:pPr>
            <w:r w:rsidRPr="003B4BA5">
              <w:rPr>
                <w:rFonts w:hint="eastAsia"/>
                <w:sz w:val="22"/>
              </w:rPr>
              <w:t>我国产品责任法中发展风险抗辩制度的反思与重构</w:t>
            </w:r>
          </w:p>
        </w:tc>
      </w:tr>
      <w:tr w:rsidR="002925A3" w:rsidRPr="003B4BA5" w14:paraId="0FED64A1" w14:textId="77777777" w:rsidTr="00235C8B">
        <w:tc>
          <w:tcPr>
            <w:tcW w:w="437" w:type="dxa"/>
            <w:vMerge/>
            <w:shd w:val="clear" w:color="auto" w:fill="auto"/>
          </w:tcPr>
          <w:p w14:paraId="3DA5F3DD" w14:textId="77777777" w:rsidR="002925A3" w:rsidRPr="003B4BA5" w:rsidRDefault="002925A3" w:rsidP="003B4BA5"/>
        </w:tc>
        <w:tc>
          <w:tcPr>
            <w:tcW w:w="437" w:type="dxa"/>
            <w:vMerge/>
            <w:shd w:val="clear" w:color="auto" w:fill="auto"/>
          </w:tcPr>
          <w:p w14:paraId="22893875"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0547ABD0" w14:textId="77777777" w:rsidR="002925A3" w:rsidRPr="003B4BA5" w:rsidRDefault="002925A3" w:rsidP="00C05EB6">
            <w:pPr>
              <w:jc w:val="center"/>
              <w:rPr>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996ECBB" w14:textId="77777777" w:rsidR="002925A3" w:rsidRPr="003B4BA5" w:rsidRDefault="002925A3" w:rsidP="00C05EB6">
            <w:pPr>
              <w:jc w:val="center"/>
              <w:rPr>
                <w:sz w:val="22"/>
              </w:rPr>
            </w:pPr>
            <w:r w:rsidRPr="003B4BA5">
              <w:rPr>
                <w:rFonts w:hint="eastAsia"/>
                <w:color w:val="000000"/>
                <w:sz w:val="22"/>
              </w:rPr>
              <w:t>宋亚辉</w:t>
            </w:r>
          </w:p>
        </w:tc>
        <w:tc>
          <w:tcPr>
            <w:tcW w:w="1984" w:type="dxa"/>
            <w:tcBorders>
              <w:top w:val="nil"/>
              <w:left w:val="single" w:sz="4" w:space="0" w:color="auto"/>
              <w:bottom w:val="single" w:sz="4" w:space="0" w:color="auto"/>
              <w:right w:val="single" w:sz="4" w:space="0" w:color="auto"/>
            </w:tcBorders>
            <w:shd w:val="clear" w:color="auto" w:fill="auto"/>
            <w:vAlign w:val="center"/>
          </w:tcPr>
          <w:p w14:paraId="1E04952E" w14:textId="77777777" w:rsidR="002925A3" w:rsidRPr="003B4BA5" w:rsidRDefault="002925A3" w:rsidP="00C05EB6">
            <w:pPr>
              <w:jc w:val="center"/>
              <w:rPr>
                <w:sz w:val="22"/>
              </w:rPr>
            </w:pPr>
            <w:r w:rsidRPr="003B4BA5">
              <w:rPr>
                <w:rFonts w:hint="eastAsia"/>
                <w:color w:val="000000"/>
                <w:sz w:val="22"/>
              </w:rPr>
              <w:t>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30DBD7FC" w14:textId="77777777" w:rsidR="002925A3" w:rsidRPr="003B4BA5" w:rsidRDefault="002925A3" w:rsidP="00C05EB6">
            <w:pPr>
              <w:jc w:val="center"/>
              <w:rPr>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9</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7CF9A2F4" w14:textId="77777777" w:rsidR="002925A3" w:rsidRPr="003B4BA5" w:rsidRDefault="002925A3" w:rsidP="003B4BA5">
            <w:pPr>
              <w:rPr>
                <w:sz w:val="22"/>
              </w:rPr>
            </w:pPr>
            <w:r w:rsidRPr="003B4BA5">
              <w:rPr>
                <w:rFonts w:hint="eastAsia"/>
                <w:color w:val="000000"/>
                <w:sz w:val="22"/>
              </w:rPr>
              <w:t>广告代言的法律解释论</w:t>
            </w:r>
          </w:p>
        </w:tc>
      </w:tr>
      <w:tr w:rsidR="002925A3" w:rsidRPr="003B4BA5" w14:paraId="2B8074CB" w14:textId="77777777" w:rsidTr="00235C8B">
        <w:tc>
          <w:tcPr>
            <w:tcW w:w="437" w:type="dxa"/>
            <w:vMerge/>
            <w:shd w:val="clear" w:color="auto" w:fill="auto"/>
          </w:tcPr>
          <w:p w14:paraId="213A1CE0" w14:textId="77777777" w:rsidR="002925A3" w:rsidRPr="003B4BA5" w:rsidRDefault="002925A3" w:rsidP="003B4BA5"/>
        </w:tc>
        <w:tc>
          <w:tcPr>
            <w:tcW w:w="437" w:type="dxa"/>
            <w:vMerge/>
            <w:shd w:val="clear" w:color="auto" w:fill="auto"/>
          </w:tcPr>
          <w:p w14:paraId="4D72938B"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3F9310FD"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7FF9D6B" w14:textId="77777777" w:rsidR="002925A3" w:rsidRPr="003B4BA5" w:rsidRDefault="002925A3" w:rsidP="00C05EB6">
            <w:pPr>
              <w:jc w:val="center"/>
              <w:rPr>
                <w:color w:val="000000"/>
                <w:sz w:val="22"/>
              </w:rPr>
            </w:pPr>
            <w:r w:rsidRPr="003B4BA5">
              <w:rPr>
                <w:rFonts w:hint="eastAsia"/>
                <w:color w:val="000000"/>
                <w:sz w:val="22"/>
              </w:rPr>
              <w:t>范健</w:t>
            </w:r>
          </w:p>
        </w:tc>
        <w:tc>
          <w:tcPr>
            <w:tcW w:w="1984" w:type="dxa"/>
            <w:tcBorders>
              <w:top w:val="nil"/>
              <w:left w:val="single" w:sz="4" w:space="0" w:color="auto"/>
              <w:bottom w:val="single" w:sz="4" w:space="0" w:color="auto"/>
              <w:right w:val="single" w:sz="4" w:space="0" w:color="auto"/>
            </w:tcBorders>
            <w:shd w:val="clear" w:color="auto" w:fill="auto"/>
            <w:vAlign w:val="center"/>
          </w:tcPr>
          <w:p w14:paraId="7446CDBC" w14:textId="77777777" w:rsidR="002925A3" w:rsidRPr="003B4BA5" w:rsidRDefault="002925A3" w:rsidP="00C05EB6">
            <w:pPr>
              <w:jc w:val="center"/>
              <w:rPr>
                <w:color w:val="000000"/>
                <w:sz w:val="22"/>
              </w:rPr>
            </w:pPr>
            <w:r w:rsidRPr="003B4BA5">
              <w:rPr>
                <w:rFonts w:hint="eastAsia"/>
                <w:color w:val="000000"/>
                <w:sz w:val="22"/>
              </w:rPr>
              <w:t>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5B4FAA85"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12</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1A4D88A9" w14:textId="77777777" w:rsidR="002925A3" w:rsidRPr="003B4BA5" w:rsidRDefault="002925A3" w:rsidP="003B4BA5">
            <w:pPr>
              <w:rPr>
                <w:color w:val="000000"/>
                <w:sz w:val="22"/>
              </w:rPr>
            </w:pPr>
            <w:r w:rsidRPr="003B4BA5">
              <w:rPr>
                <w:rFonts w:hint="eastAsia"/>
                <w:color w:val="000000"/>
                <w:sz w:val="22"/>
              </w:rPr>
              <w:t>走向《民法典》时代的民商分立体制探索</w:t>
            </w:r>
          </w:p>
        </w:tc>
      </w:tr>
      <w:tr w:rsidR="002925A3" w:rsidRPr="003B4BA5" w14:paraId="388E90B3" w14:textId="77777777" w:rsidTr="00235C8B">
        <w:tc>
          <w:tcPr>
            <w:tcW w:w="437" w:type="dxa"/>
            <w:vMerge/>
            <w:shd w:val="clear" w:color="auto" w:fill="auto"/>
          </w:tcPr>
          <w:p w14:paraId="7A0D4877" w14:textId="77777777" w:rsidR="002925A3" w:rsidRPr="003B4BA5" w:rsidRDefault="002925A3" w:rsidP="003B4BA5"/>
        </w:tc>
        <w:tc>
          <w:tcPr>
            <w:tcW w:w="437" w:type="dxa"/>
            <w:vMerge/>
            <w:shd w:val="clear" w:color="auto" w:fill="auto"/>
          </w:tcPr>
          <w:p w14:paraId="6AA1EA53"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60A75DF9"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FCD01E9" w14:textId="77777777" w:rsidR="002925A3" w:rsidRPr="003B4BA5" w:rsidRDefault="002925A3" w:rsidP="00C05EB6">
            <w:pPr>
              <w:jc w:val="center"/>
              <w:rPr>
                <w:color w:val="000000"/>
                <w:sz w:val="22"/>
              </w:rPr>
            </w:pPr>
            <w:r w:rsidRPr="003B4BA5">
              <w:rPr>
                <w:rFonts w:hint="eastAsia"/>
                <w:color w:val="000000"/>
                <w:sz w:val="22"/>
              </w:rPr>
              <w:t>尚连杰</w:t>
            </w:r>
          </w:p>
        </w:tc>
        <w:tc>
          <w:tcPr>
            <w:tcW w:w="1984" w:type="dxa"/>
            <w:tcBorders>
              <w:top w:val="nil"/>
              <w:left w:val="single" w:sz="4" w:space="0" w:color="auto"/>
              <w:bottom w:val="single" w:sz="4" w:space="0" w:color="auto"/>
              <w:right w:val="single" w:sz="4" w:space="0" w:color="auto"/>
            </w:tcBorders>
            <w:shd w:val="clear" w:color="auto" w:fill="auto"/>
            <w:vAlign w:val="center"/>
          </w:tcPr>
          <w:p w14:paraId="46CF0310" w14:textId="77777777" w:rsidR="002925A3" w:rsidRPr="003B4BA5" w:rsidRDefault="002925A3" w:rsidP="00C05EB6">
            <w:pPr>
              <w:jc w:val="center"/>
              <w:rPr>
                <w:color w:val="000000"/>
                <w:sz w:val="22"/>
              </w:rPr>
            </w:pPr>
            <w:r w:rsidRPr="003B4BA5">
              <w:rPr>
                <w:rFonts w:hint="eastAsia"/>
                <w:color w:val="000000"/>
                <w:sz w:val="22"/>
              </w:rPr>
              <w:t>法学研究</w:t>
            </w:r>
          </w:p>
        </w:tc>
        <w:tc>
          <w:tcPr>
            <w:tcW w:w="1843" w:type="dxa"/>
            <w:tcBorders>
              <w:top w:val="nil"/>
              <w:left w:val="single" w:sz="4" w:space="0" w:color="auto"/>
              <w:bottom w:val="single" w:sz="4" w:space="0" w:color="auto"/>
              <w:right w:val="single" w:sz="4" w:space="0" w:color="auto"/>
            </w:tcBorders>
            <w:shd w:val="clear" w:color="auto" w:fill="auto"/>
            <w:vAlign w:val="center"/>
          </w:tcPr>
          <w:p w14:paraId="0EB5583A"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3</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5E06739F" w14:textId="77777777" w:rsidR="002925A3" w:rsidRPr="003B4BA5" w:rsidRDefault="002925A3" w:rsidP="003B4BA5">
            <w:pPr>
              <w:rPr>
                <w:color w:val="000000"/>
                <w:sz w:val="22"/>
              </w:rPr>
            </w:pPr>
            <w:r w:rsidRPr="003B4BA5">
              <w:rPr>
                <w:rFonts w:hint="eastAsia"/>
                <w:color w:val="000000"/>
                <w:sz w:val="22"/>
              </w:rPr>
              <w:t>缔约过程中说明义务的动态体系论</w:t>
            </w:r>
          </w:p>
        </w:tc>
      </w:tr>
      <w:tr w:rsidR="002925A3" w:rsidRPr="003B4BA5" w14:paraId="18437ED5" w14:textId="77777777" w:rsidTr="00235C8B">
        <w:tc>
          <w:tcPr>
            <w:tcW w:w="437" w:type="dxa"/>
            <w:vMerge/>
            <w:shd w:val="clear" w:color="auto" w:fill="auto"/>
          </w:tcPr>
          <w:p w14:paraId="5051F91F" w14:textId="77777777" w:rsidR="002925A3" w:rsidRPr="003B4BA5" w:rsidRDefault="002925A3" w:rsidP="003B4BA5"/>
        </w:tc>
        <w:tc>
          <w:tcPr>
            <w:tcW w:w="437" w:type="dxa"/>
            <w:vMerge/>
            <w:shd w:val="clear" w:color="auto" w:fill="auto"/>
          </w:tcPr>
          <w:p w14:paraId="73CEE8C9"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63C54EA5"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366F1E0" w14:textId="77777777" w:rsidR="002925A3" w:rsidRPr="003B4BA5" w:rsidRDefault="002925A3" w:rsidP="00C05EB6">
            <w:pPr>
              <w:jc w:val="center"/>
              <w:rPr>
                <w:color w:val="000000"/>
                <w:sz w:val="22"/>
              </w:rPr>
            </w:pPr>
            <w:r w:rsidRPr="003B4BA5">
              <w:rPr>
                <w:rFonts w:hint="eastAsia"/>
                <w:color w:val="000000"/>
                <w:sz w:val="22"/>
              </w:rPr>
              <w:t>范健</w:t>
            </w:r>
          </w:p>
        </w:tc>
        <w:tc>
          <w:tcPr>
            <w:tcW w:w="1984" w:type="dxa"/>
            <w:tcBorders>
              <w:top w:val="nil"/>
              <w:left w:val="single" w:sz="4" w:space="0" w:color="auto"/>
              <w:bottom w:val="single" w:sz="4" w:space="0" w:color="auto"/>
              <w:right w:val="single" w:sz="4" w:space="0" w:color="auto"/>
            </w:tcBorders>
            <w:shd w:val="clear" w:color="auto" w:fill="auto"/>
            <w:vAlign w:val="center"/>
          </w:tcPr>
          <w:p w14:paraId="3F59E15C" w14:textId="77777777" w:rsidR="002925A3" w:rsidRPr="003B4BA5" w:rsidRDefault="002925A3" w:rsidP="00C05EB6">
            <w:pPr>
              <w:jc w:val="center"/>
              <w:rPr>
                <w:color w:val="000000"/>
                <w:sz w:val="22"/>
              </w:rPr>
            </w:pPr>
            <w:r w:rsidRPr="003B4BA5">
              <w:rPr>
                <w:rFonts w:hint="eastAsia"/>
                <w:color w:val="000000"/>
                <w:sz w:val="22"/>
              </w:rPr>
              <w:t>环球法律评论</w:t>
            </w:r>
          </w:p>
        </w:tc>
        <w:tc>
          <w:tcPr>
            <w:tcW w:w="1843" w:type="dxa"/>
            <w:tcBorders>
              <w:top w:val="nil"/>
              <w:left w:val="single" w:sz="4" w:space="0" w:color="auto"/>
              <w:bottom w:val="single" w:sz="4" w:space="0" w:color="auto"/>
              <w:right w:val="single" w:sz="4" w:space="0" w:color="auto"/>
            </w:tcBorders>
            <w:shd w:val="clear" w:color="auto" w:fill="auto"/>
            <w:vAlign w:val="center"/>
          </w:tcPr>
          <w:p w14:paraId="76276F18"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6</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61DDE267" w14:textId="77777777" w:rsidR="002925A3" w:rsidRPr="003B4BA5" w:rsidRDefault="002925A3" w:rsidP="003B4BA5">
            <w:pPr>
              <w:rPr>
                <w:color w:val="000000"/>
                <w:sz w:val="22"/>
              </w:rPr>
            </w:pPr>
            <w:r w:rsidRPr="003B4BA5">
              <w:rPr>
                <w:rFonts w:hint="eastAsia"/>
                <w:color w:val="000000"/>
                <w:sz w:val="22"/>
              </w:rPr>
              <w:t>民法体例中商法规则的编内与编外安排</w:t>
            </w:r>
          </w:p>
        </w:tc>
      </w:tr>
      <w:tr w:rsidR="002925A3" w:rsidRPr="003B4BA5" w14:paraId="4B73C582" w14:textId="77777777" w:rsidTr="00235C8B">
        <w:tc>
          <w:tcPr>
            <w:tcW w:w="437" w:type="dxa"/>
            <w:vMerge/>
            <w:shd w:val="clear" w:color="auto" w:fill="auto"/>
          </w:tcPr>
          <w:p w14:paraId="70657D0E" w14:textId="77777777" w:rsidR="002925A3" w:rsidRPr="003B4BA5" w:rsidRDefault="002925A3" w:rsidP="003B4BA5"/>
        </w:tc>
        <w:tc>
          <w:tcPr>
            <w:tcW w:w="437" w:type="dxa"/>
            <w:vMerge/>
            <w:shd w:val="clear" w:color="auto" w:fill="auto"/>
          </w:tcPr>
          <w:p w14:paraId="007B6D76"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1A230696"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CC05D3E" w14:textId="77777777" w:rsidR="002925A3" w:rsidRPr="003B4BA5" w:rsidRDefault="002925A3" w:rsidP="00C05EB6">
            <w:pPr>
              <w:jc w:val="center"/>
              <w:rPr>
                <w:color w:val="000000"/>
                <w:sz w:val="22"/>
              </w:rPr>
            </w:pPr>
            <w:r w:rsidRPr="003B4BA5">
              <w:rPr>
                <w:rFonts w:hint="eastAsia"/>
                <w:color w:val="000000"/>
                <w:sz w:val="22"/>
              </w:rPr>
              <w:t>范健</w:t>
            </w:r>
          </w:p>
        </w:tc>
        <w:tc>
          <w:tcPr>
            <w:tcW w:w="1984" w:type="dxa"/>
            <w:tcBorders>
              <w:top w:val="nil"/>
              <w:left w:val="single" w:sz="4" w:space="0" w:color="auto"/>
              <w:bottom w:val="single" w:sz="4" w:space="0" w:color="auto"/>
              <w:right w:val="single" w:sz="4" w:space="0" w:color="auto"/>
            </w:tcBorders>
            <w:shd w:val="clear" w:color="auto" w:fill="auto"/>
            <w:vAlign w:val="center"/>
          </w:tcPr>
          <w:p w14:paraId="0AC5F412" w14:textId="77777777" w:rsidR="002925A3" w:rsidRPr="003B4BA5" w:rsidRDefault="002925A3" w:rsidP="00C05EB6">
            <w:pPr>
              <w:jc w:val="center"/>
              <w:rPr>
                <w:color w:val="000000"/>
                <w:sz w:val="22"/>
              </w:rPr>
            </w:pPr>
            <w:r w:rsidRPr="003B4BA5">
              <w:rPr>
                <w:rFonts w:hint="eastAsia"/>
                <w:color w:val="000000"/>
                <w:sz w:val="22"/>
              </w:rPr>
              <w:t>南京大学学报</w:t>
            </w:r>
            <w:r>
              <w:rPr>
                <w:rFonts w:hint="eastAsia"/>
                <w:color w:val="000000"/>
                <w:sz w:val="22"/>
              </w:rPr>
              <w:t>（</w:t>
            </w:r>
            <w:r w:rsidRPr="003B4BA5">
              <w:rPr>
                <w:rFonts w:hint="eastAsia"/>
                <w:color w:val="000000"/>
                <w:sz w:val="22"/>
              </w:rPr>
              <w:t>哲</w:t>
            </w:r>
            <w:r w:rsidRPr="003B4BA5">
              <w:rPr>
                <w:rFonts w:hint="eastAsia"/>
                <w:color w:val="000000"/>
                <w:sz w:val="22"/>
              </w:rPr>
              <w:lastRenderedPageBreak/>
              <w:t>学</w:t>
            </w:r>
            <w:r w:rsidRPr="003B4BA5">
              <w:rPr>
                <w:rFonts w:hint="eastAsia"/>
                <w:color w:val="000000"/>
                <w:sz w:val="22"/>
              </w:rPr>
              <w:t>.</w:t>
            </w:r>
            <w:r w:rsidRPr="003B4BA5">
              <w:rPr>
                <w:rFonts w:hint="eastAsia"/>
                <w:color w:val="000000"/>
                <w:sz w:val="22"/>
              </w:rPr>
              <w:t>人文科学</w:t>
            </w:r>
            <w:r w:rsidRPr="003B4BA5">
              <w:rPr>
                <w:rFonts w:hint="eastAsia"/>
                <w:color w:val="000000"/>
                <w:sz w:val="22"/>
              </w:rPr>
              <w:t>.</w:t>
            </w:r>
            <w:r w:rsidRPr="003B4BA5">
              <w:rPr>
                <w:rFonts w:hint="eastAsia"/>
                <w:color w:val="000000"/>
                <w:sz w:val="22"/>
              </w:rPr>
              <w:t>社会科学版</w:t>
            </w:r>
            <w:r>
              <w:rPr>
                <w:rFonts w:hint="eastAsia"/>
                <w:color w:val="000000"/>
                <w:sz w:val="22"/>
              </w:rPr>
              <w:t>）</w:t>
            </w:r>
          </w:p>
        </w:tc>
        <w:tc>
          <w:tcPr>
            <w:tcW w:w="1843" w:type="dxa"/>
            <w:tcBorders>
              <w:top w:val="nil"/>
              <w:left w:val="single" w:sz="4" w:space="0" w:color="auto"/>
              <w:bottom w:val="single" w:sz="4" w:space="0" w:color="auto"/>
              <w:right w:val="single" w:sz="4" w:space="0" w:color="auto"/>
            </w:tcBorders>
            <w:shd w:val="clear" w:color="auto" w:fill="auto"/>
            <w:vAlign w:val="center"/>
          </w:tcPr>
          <w:p w14:paraId="67311EEB" w14:textId="77777777" w:rsidR="002925A3" w:rsidRPr="003B4BA5" w:rsidRDefault="002925A3" w:rsidP="00C05EB6">
            <w:pPr>
              <w:jc w:val="center"/>
              <w:rPr>
                <w:color w:val="000000"/>
                <w:sz w:val="22"/>
              </w:rPr>
            </w:pPr>
            <w:r w:rsidRPr="003B4BA5">
              <w:rPr>
                <w:rFonts w:hint="eastAsia"/>
                <w:color w:val="000000"/>
                <w:sz w:val="22"/>
              </w:rPr>
              <w:lastRenderedPageBreak/>
              <w:t>2016</w:t>
            </w:r>
            <w:r w:rsidRPr="003B4BA5">
              <w:rPr>
                <w:rFonts w:hint="eastAsia"/>
                <w:color w:val="000000"/>
                <w:sz w:val="22"/>
              </w:rPr>
              <w:t>年第</w:t>
            </w:r>
            <w:r w:rsidRPr="003B4BA5">
              <w:rPr>
                <w:rFonts w:hint="eastAsia"/>
                <w:color w:val="000000"/>
                <w:sz w:val="22"/>
              </w:rPr>
              <w:t>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627C090B" w14:textId="77777777" w:rsidR="002925A3" w:rsidRPr="003B4BA5" w:rsidRDefault="002925A3" w:rsidP="003B4BA5">
            <w:pPr>
              <w:rPr>
                <w:color w:val="000000"/>
                <w:sz w:val="22"/>
              </w:rPr>
            </w:pPr>
            <w:r w:rsidRPr="003B4BA5">
              <w:rPr>
                <w:rFonts w:hint="eastAsia"/>
                <w:color w:val="000000"/>
                <w:sz w:val="22"/>
              </w:rPr>
              <w:t>中国需要一部什么样的民法典</w:t>
            </w:r>
          </w:p>
        </w:tc>
      </w:tr>
      <w:tr w:rsidR="002925A3" w:rsidRPr="003B4BA5" w14:paraId="4A390A8F" w14:textId="77777777" w:rsidTr="00235C8B">
        <w:tc>
          <w:tcPr>
            <w:tcW w:w="437" w:type="dxa"/>
            <w:vMerge/>
            <w:shd w:val="clear" w:color="auto" w:fill="auto"/>
          </w:tcPr>
          <w:p w14:paraId="336CF640" w14:textId="77777777" w:rsidR="002925A3" w:rsidRPr="003B4BA5" w:rsidRDefault="002925A3" w:rsidP="003B4BA5"/>
        </w:tc>
        <w:tc>
          <w:tcPr>
            <w:tcW w:w="437" w:type="dxa"/>
            <w:vMerge/>
            <w:shd w:val="clear" w:color="auto" w:fill="auto"/>
          </w:tcPr>
          <w:p w14:paraId="762FCFE9"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2348159B"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F71ADCF" w14:textId="77777777" w:rsidR="002925A3" w:rsidRPr="003B4BA5" w:rsidRDefault="002925A3" w:rsidP="00C05EB6">
            <w:pPr>
              <w:jc w:val="center"/>
              <w:rPr>
                <w:color w:val="000000"/>
                <w:sz w:val="22"/>
              </w:rPr>
            </w:pPr>
            <w:r w:rsidRPr="003B4BA5">
              <w:rPr>
                <w:rFonts w:hint="eastAsia"/>
                <w:color w:val="000000"/>
                <w:sz w:val="22"/>
              </w:rPr>
              <w:t>岳卫</w:t>
            </w:r>
          </w:p>
        </w:tc>
        <w:tc>
          <w:tcPr>
            <w:tcW w:w="1984" w:type="dxa"/>
            <w:tcBorders>
              <w:top w:val="nil"/>
              <w:left w:val="single" w:sz="4" w:space="0" w:color="auto"/>
              <w:bottom w:val="single" w:sz="4" w:space="0" w:color="auto"/>
              <w:right w:val="single" w:sz="4" w:space="0" w:color="auto"/>
            </w:tcBorders>
            <w:shd w:val="clear" w:color="auto" w:fill="auto"/>
            <w:vAlign w:val="center"/>
          </w:tcPr>
          <w:p w14:paraId="67259126" w14:textId="77777777" w:rsidR="002925A3" w:rsidRPr="003B4BA5" w:rsidRDefault="002925A3" w:rsidP="00C05EB6">
            <w:pPr>
              <w:jc w:val="center"/>
              <w:rPr>
                <w:color w:val="000000"/>
                <w:sz w:val="22"/>
              </w:rPr>
            </w:pPr>
            <w:r w:rsidRPr="003B4BA5">
              <w:rPr>
                <w:rFonts w:hint="eastAsia"/>
                <w:color w:val="000000"/>
                <w:sz w:val="22"/>
              </w:rPr>
              <w:t>南京大学学报</w:t>
            </w:r>
            <w:r>
              <w:rPr>
                <w:rFonts w:hint="eastAsia"/>
                <w:color w:val="000000"/>
                <w:sz w:val="22"/>
              </w:rPr>
              <w:t>（</w:t>
            </w:r>
            <w:r w:rsidRPr="003B4BA5">
              <w:rPr>
                <w:rFonts w:hint="eastAsia"/>
                <w:color w:val="000000"/>
                <w:sz w:val="22"/>
              </w:rPr>
              <w:t>哲学</w:t>
            </w:r>
            <w:r w:rsidRPr="003B4BA5">
              <w:rPr>
                <w:rFonts w:hint="eastAsia"/>
                <w:color w:val="000000"/>
                <w:sz w:val="22"/>
              </w:rPr>
              <w:t>.</w:t>
            </w:r>
            <w:r w:rsidRPr="003B4BA5">
              <w:rPr>
                <w:rFonts w:hint="eastAsia"/>
                <w:color w:val="000000"/>
                <w:sz w:val="22"/>
              </w:rPr>
              <w:t>人文科学</w:t>
            </w:r>
            <w:r w:rsidRPr="003B4BA5">
              <w:rPr>
                <w:rFonts w:hint="eastAsia"/>
                <w:color w:val="000000"/>
                <w:sz w:val="22"/>
              </w:rPr>
              <w:t>.</w:t>
            </w:r>
            <w:r w:rsidRPr="003B4BA5">
              <w:rPr>
                <w:rFonts w:hint="eastAsia"/>
                <w:color w:val="000000"/>
                <w:sz w:val="22"/>
              </w:rPr>
              <w:t>社会科学版</w:t>
            </w:r>
            <w:r>
              <w:rPr>
                <w:rFonts w:hint="eastAsia"/>
                <w:color w:val="000000"/>
                <w:sz w:val="22"/>
              </w:rPr>
              <w:t>）</w:t>
            </w:r>
          </w:p>
        </w:tc>
        <w:tc>
          <w:tcPr>
            <w:tcW w:w="1843" w:type="dxa"/>
            <w:tcBorders>
              <w:top w:val="nil"/>
              <w:left w:val="single" w:sz="4" w:space="0" w:color="auto"/>
              <w:bottom w:val="single" w:sz="4" w:space="0" w:color="auto"/>
              <w:right w:val="single" w:sz="4" w:space="0" w:color="auto"/>
            </w:tcBorders>
            <w:shd w:val="clear" w:color="auto" w:fill="auto"/>
            <w:vAlign w:val="center"/>
          </w:tcPr>
          <w:p w14:paraId="273E4C6D"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3</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1C06C179" w14:textId="77777777" w:rsidR="002925A3" w:rsidRPr="003B4BA5" w:rsidRDefault="002925A3" w:rsidP="003B4BA5">
            <w:pPr>
              <w:rPr>
                <w:color w:val="000000"/>
                <w:sz w:val="22"/>
              </w:rPr>
            </w:pPr>
            <w:r w:rsidRPr="003B4BA5">
              <w:rPr>
                <w:rFonts w:hint="eastAsia"/>
                <w:color w:val="000000"/>
                <w:sz w:val="22"/>
              </w:rPr>
              <w:t>保险请求权代位制度的新展开</w:t>
            </w:r>
          </w:p>
        </w:tc>
      </w:tr>
      <w:tr w:rsidR="002925A3" w:rsidRPr="003B4BA5" w14:paraId="0A253F57" w14:textId="77777777" w:rsidTr="00235C8B">
        <w:tc>
          <w:tcPr>
            <w:tcW w:w="437" w:type="dxa"/>
            <w:vMerge/>
            <w:shd w:val="clear" w:color="auto" w:fill="auto"/>
          </w:tcPr>
          <w:p w14:paraId="0956F45B" w14:textId="77777777" w:rsidR="002925A3" w:rsidRPr="003B4BA5" w:rsidRDefault="002925A3" w:rsidP="003B4BA5"/>
        </w:tc>
        <w:tc>
          <w:tcPr>
            <w:tcW w:w="437" w:type="dxa"/>
            <w:vMerge/>
            <w:shd w:val="clear" w:color="auto" w:fill="auto"/>
          </w:tcPr>
          <w:p w14:paraId="67E909D1"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722A910E"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60BC922" w14:textId="77777777" w:rsidR="002925A3" w:rsidRPr="003B4BA5" w:rsidRDefault="002925A3" w:rsidP="00C05EB6">
            <w:pPr>
              <w:jc w:val="center"/>
              <w:rPr>
                <w:color w:val="000000"/>
                <w:sz w:val="22"/>
              </w:rPr>
            </w:pPr>
            <w:r w:rsidRPr="003B4BA5">
              <w:rPr>
                <w:rFonts w:hint="eastAsia"/>
                <w:color w:val="000000"/>
                <w:sz w:val="22"/>
              </w:rPr>
              <w:t>李华</w:t>
            </w:r>
          </w:p>
        </w:tc>
        <w:tc>
          <w:tcPr>
            <w:tcW w:w="1984" w:type="dxa"/>
            <w:tcBorders>
              <w:top w:val="nil"/>
              <w:left w:val="single" w:sz="4" w:space="0" w:color="auto"/>
              <w:bottom w:val="single" w:sz="4" w:space="0" w:color="auto"/>
              <w:right w:val="single" w:sz="4" w:space="0" w:color="auto"/>
            </w:tcBorders>
            <w:shd w:val="clear" w:color="auto" w:fill="auto"/>
            <w:vAlign w:val="center"/>
          </w:tcPr>
          <w:p w14:paraId="6D3011B6" w14:textId="77777777" w:rsidR="002925A3" w:rsidRPr="003B4BA5" w:rsidRDefault="002925A3" w:rsidP="00C05EB6">
            <w:pPr>
              <w:jc w:val="center"/>
              <w:rPr>
                <w:color w:val="000000"/>
                <w:sz w:val="22"/>
              </w:rPr>
            </w:pPr>
            <w:r w:rsidRPr="003B4BA5">
              <w:rPr>
                <w:rFonts w:hint="eastAsia"/>
                <w:color w:val="000000"/>
                <w:sz w:val="22"/>
              </w:rPr>
              <w:t>南京大学学报</w:t>
            </w:r>
            <w:r>
              <w:rPr>
                <w:rFonts w:hint="eastAsia"/>
                <w:color w:val="000000"/>
                <w:sz w:val="22"/>
              </w:rPr>
              <w:t>（</w:t>
            </w:r>
            <w:r w:rsidRPr="003B4BA5">
              <w:rPr>
                <w:rFonts w:hint="eastAsia"/>
                <w:color w:val="000000"/>
                <w:sz w:val="22"/>
              </w:rPr>
              <w:t>哲学</w:t>
            </w:r>
            <w:r w:rsidRPr="003B4BA5">
              <w:rPr>
                <w:rFonts w:hint="eastAsia"/>
                <w:color w:val="000000"/>
                <w:sz w:val="22"/>
              </w:rPr>
              <w:t>.</w:t>
            </w:r>
            <w:r w:rsidRPr="003B4BA5">
              <w:rPr>
                <w:rFonts w:hint="eastAsia"/>
                <w:color w:val="000000"/>
                <w:sz w:val="22"/>
              </w:rPr>
              <w:t>人文科学</w:t>
            </w:r>
            <w:r w:rsidRPr="003B4BA5">
              <w:rPr>
                <w:rFonts w:hint="eastAsia"/>
                <w:color w:val="000000"/>
                <w:sz w:val="22"/>
              </w:rPr>
              <w:t>.</w:t>
            </w:r>
            <w:r w:rsidRPr="003B4BA5">
              <w:rPr>
                <w:rFonts w:hint="eastAsia"/>
                <w:color w:val="000000"/>
                <w:sz w:val="22"/>
              </w:rPr>
              <w:t>社会科学版</w:t>
            </w:r>
            <w:r>
              <w:rPr>
                <w:rFonts w:hint="eastAsia"/>
                <w:color w:val="000000"/>
                <w:sz w:val="22"/>
              </w:rPr>
              <w:t>）</w:t>
            </w:r>
          </w:p>
        </w:tc>
        <w:tc>
          <w:tcPr>
            <w:tcW w:w="1843" w:type="dxa"/>
            <w:tcBorders>
              <w:top w:val="nil"/>
              <w:left w:val="single" w:sz="4" w:space="0" w:color="auto"/>
              <w:bottom w:val="single" w:sz="4" w:space="0" w:color="auto"/>
              <w:right w:val="single" w:sz="4" w:space="0" w:color="auto"/>
            </w:tcBorders>
            <w:shd w:val="clear" w:color="auto" w:fill="auto"/>
            <w:vAlign w:val="center"/>
          </w:tcPr>
          <w:p w14:paraId="682476B0"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3</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59EA3CA4" w14:textId="77777777" w:rsidR="002925A3" w:rsidRPr="003B4BA5" w:rsidRDefault="002925A3" w:rsidP="003B4BA5">
            <w:pPr>
              <w:rPr>
                <w:color w:val="000000"/>
                <w:sz w:val="22"/>
              </w:rPr>
            </w:pPr>
            <w:r w:rsidRPr="003B4BA5">
              <w:rPr>
                <w:rFonts w:hint="eastAsia"/>
                <w:color w:val="000000"/>
                <w:sz w:val="22"/>
              </w:rPr>
              <w:t>责任保险的内在逻辑及对食品安全风险之控制</w:t>
            </w:r>
          </w:p>
        </w:tc>
      </w:tr>
      <w:tr w:rsidR="002925A3" w:rsidRPr="003B4BA5" w14:paraId="2E5CB33A" w14:textId="77777777" w:rsidTr="00235C8B">
        <w:tc>
          <w:tcPr>
            <w:tcW w:w="437" w:type="dxa"/>
            <w:vMerge/>
            <w:shd w:val="clear" w:color="auto" w:fill="auto"/>
          </w:tcPr>
          <w:p w14:paraId="51FBA553" w14:textId="77777777" w:rsidR="002925A3" w:rsidRPr="003B4BA5" w:rsidRDefault="002925A3" w:rsidP="003B4BA5"/>
        </w:tc>
        <w:tc>
          <w:tcPr>
            <w:tcW w:w="437" w:type="dxa"/>
            <w:vMerge/>
            <w:shd w:val="clear" w:color="auto" w:fill="auto"/>
          </w:tcPr>
          <w:p w14:paraId="3E024E40"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7980B2B5"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954B234" w14:textId="77777777" w:rsidR="002925A3" w:rsidRPr="003B4BA5" w:rsidRDefault="002925A3" w:rsidP="00C05EB6">
            <w:pPr>
              <w:jc w:val="center"/>
              <w:rPr>
                <w:color w:val="000000"/>
                <w:sz w:val="22"/>
              </w:rPr>
            </w:pPr>
            <w:r w:rsidRPr="003B4BA5">
              <w:rPr>
                <w:rFonts w:hint="eastAsia"/>
                <w:color w:val="000000"/>
                <w:sz w:val="22"/>
              </w:rPr>
              <w:t>黄喆</w:t>
            </w:r>
          </w:p>
        </w:tc>
        <w:tc>
          <w:tcPr>
            <w:tcW w:w="1984" w:type="dxa"/>
            <w:tcBorders>
              <w:top w:val="nil"/>
              <w:left w:val="single" w:sz="4" w:space="0" w:color="auto"/>
              <w:bottom w:val="single" w:sz="4" w:space="0" w:color="auto"/>
              <w:right w:val="single" w:sz="4" w:space="0" w:color="auto"/>
            </w:tcBorders>
            <w:shd w:val="clear" w:color="auto" w:fill="auto"/>
            <w:vAlign w:val="center"/>
          </w:tcPr>
          <w:p w14:paraId="214556D3" w14:textId="77777777" w:rsidR="002925A3" w:rsidRPr="003B4BA5" w:rsidRDefault="002925A3" w:rsidP="00C05EB6">
            <w:pPr>
              <w:jc w:val="center"/>
              <w:rPr>
                <w:color w:val="000000"/>
                <w:sz w:val="22"/>
              </w:rPr>
            </w:pPr>
            <w:r w:rsidRPr="003B4BA5">
              <w:rPr>
                <w:rFonts w:hint="eastAsia"/>
                <w:color w:val="000000"/>
                <w:sz w:val="22"/>
              </w:rPr>
              <w:t>南京大学学报</w:t>
            </w:r>
            <w:r>
              <w:rPr>
                <w:rFonts w:hint="eastAsia"/>
                <w:color w:val="000000"/>
                <w:sz w:val="22"/>
              </w:rPr>
              <w:t>（</w:t>
            </w:r>
            <w:r w:rsidRPr="003B4BA5">
              <w:rPr>
                <w:rFonts w:hint="eastAsia"/>
                <w:color w:val="000000"/>
                <w:sz w:val="22"/>
              </w:rPr>
              <w:t>哲学</w:t>
            </w:r>
            <w:r w:rsidRPr="003B4BA5">
              <w:rPr>
                <w:rFonts w:hint="eastAsia"/>
                <w:color w:val="000000"/>
                <w:sz w:val="22"/>
              </w:rPr>
              <w:t>.</w:t>
            </w:r>
            <w:r w:rsidRPr="003B4BA5">
              <w:rPr>
                <w:rFonts w:hint="eastAsia"/>
                <w:color w:val="000000"/>
                <w:sz w:val="22"/>
              </w:rPr>
              <w:t>人文科学</w:t>
            </w:r>
            <w:r w:rsidRPr="003B4BA5">
              <w:rPr>
                <w:rFonts w:hint="eastAsia"/>
                <w:color w:val="000000"/>
                <w:sz w:val="22"/>
              </w:rPr>
              <w:t>.</w:t>
            </w:r>
            <w:r w:rsidRPr="003B4BA5">
              <w:rPr>
                <w:rFonts w:hint="eastAsia"/>
                <w:color w:val="000000"/>
                <w:sz w:val="22"/>
              </w:rPr>
              <w:t>社会科学版</w:t>
            </w:r>
            <w:r>
              <w:rPr>
                <w:rFonts w:hint="eastAsia"/>
                <w:color w:val="000000"/>
                <w:sz w:val="22"/>
              </w:rPr>
              <w:t>）</w:t>
            </w:r>
          </w:p>
        </w:tc>
        <w:tc>
          <w:tcPr>
            <w:tcW w:w="1843" w:type="dxa"/>
            <w:tcBorders>
              <w:top w:val="nil"/>
              <w:left w:val="single" w:sz="4" w:space="0" w:color="auto"/>
              <w:bottom w:val="single" w:sz="4" w:space="0" w:color="auto"/>
              <w:right w:val="single" w:sz="4" w:space="0" w:color="auto"/>
            </w:tcBorders>
            <w:shd w:val="clear" w:color="auto" w:fill="auto"/>
            <w:vAlign w:val="center"/>
          </w:tcPr>
          <w:p w14:paraId="7C209FA3"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4</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0A9918E5" w14:textId="77777777" w:rsidR="002925A3" w:rsidRPr="003B4BA5" w:rsidRDefault="002925A3" w:rsidP="003B4BA5">
            <w:pPr>
              <w:rPr>
                <w:color w:val="000000"/>
                <w:sz w:val="22"/>
              </w:rPr>
            </w:pPr>
            <w:r w:rsidRPr="003B4BA5">
              <w:rPr>
                <w:rFonts w:hint="eastAsia"/>
                <w:color w:val="000000"/>
                <w:sz w:val="22"/>
              </w:rPr>
              <w:t>论建筑承包人的瑕疵告知义务——以德国建筑私法为中心</w:t>
            </w:r>
          </w:p>
        </w:tc>
      </w:tr>
      <w:tr w:rsidR="002925A3" w:rsidRPr="003B4BA5" w14:paraId="24479971" w14:textId="77777777" w:rsidTr="00235C8B">
        <w:tc>
          <w:tcPr>
            <w:tcW w:w="437" w:type="dxa"/>
            <w:vMerge/>
            <w:shd w:val="clear" w:color="auto" w:fill="auto"/>
          </w:tcPr>
          <w:p w14:paraId="35548E17" w14:textId="77777777" w:rsidR="002925A3" w:rsidRPr="003B4BA5" w:rsidRDefault="002925A3" w:rsidP="003B4BA5"/>
        </w:tc>
        <w:tc>
          <w:tcPr>
            <w:tcW w:w="437" w:type="dxa"/>
            <w:vMerge/>
            <w:shd w:val="clear" w:color="auto" w:fill="auto"/>
          </w:tcPr>
          <w:p w14:paraId="07DBCFEA"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16C40965"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9A922CE" w14:textId="77777777" w:rsidR="002925A3" w:rsidRPr="003B4BA5" w:rsidRDefault="002925A3" w:rsidP="00C05EB6">
            <w:pPr>
              <w:jc w:val="center"/>
              <w:rPr>
                <w:color w:val="000000"/>
                <w:sz w:val="22"/>
              </w:rPr>
            </w:pPr>
            <w:r w:rsidRPr="003B4BA5">
              <w:rPr>
                <w:rFonts w:hint="eastAsia"/>
                <w:color w:val="000000"/>
                <w:sz w:val="22"/>
              </w:rPr>
              <w:t>李华</w:t>
            </w:r>
          </w:p>
        </w:tc>
        <w:tc>
          <w:tcPr>
            <w:tcW w:w="1984" w:type="dxa"/>
            <w:tcBorders>
              <w:top w:val="nil"/>
              <w:left w:val="single" w:sz="4" w:space="0" w:color="auto"/>
              <w:bottom w:val="single" w:sz="4" w:space="0" w:color="auto"/>
              <w:right w:val="single" w:sz="4" w:space="0" w:color="auto"/>
            </w:tcBorders>
            <w:shd w:val="clear" w:color="auto" w:fill="auto"/>
            <w:vAlign w:val="center"/>
          </w:tcPr>
          <w:p w14:paraId="68A94519" w14:textId="77777777" w:rsidR="002925A3" w:rsidRPr="003B4BA5" w:rsidRDefault="002925A3" w:rsidP="00C05EB6">
            <w:pPr>
              <w:jc w:val="center"/>
              <w:rPr>
                <w:color w:val="000000"/>
                <w:sz w:val="22"/>
              </w:rPr>
            </w:pPr>
            <w:r w:rsidRPr="003B4BA5">
              <w:rPr>
                <w:rFonts w:hint="eastAsia"/>
                <w:color w:val="000000"/>
                <w:sz w:val="22"/>
              </w:rPr>
              <w:t>南京社会科学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40CCD17C"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9</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0C8D5020" w14:textId="77777777" w:rsidR="002925A3" w:rsidRPr="003B4BA5" w:rsidRDefault="002925A3" w:rsidP="003B4BA5">
            <w:pPr>
              <w:rPr>
                <w:color w:val="000000"/>
                <w:sz w:val="22"/>
              </w:rPr>
            </w:pPr>
            <w:r w:rsidRPr="003B4BA5">
              <w:rPr>
                <w:rFonts w:hint="eastAsia"/>
                <w:color w:val="000000"/>
                <w:sz w:val="22"/>
              </w:rPr>
              <w:t>我国股权众筹投资者权益保护机制之完善</w:t>
            </w:r>
          </w:p>
        </w:tc>
      </w:tr>
      <w:tr w:rsidR="002925A3" w:rsidRPr="003B4BA5" w14:paraId="27E793E1" w14:textId="77777777" w:rsidTr="00235C8B">
        <w:tc>
          <w:tcPr>
            <w:tcW w:w="437" w:type="dxa"/>
            <w:vMerge/>
            <w:shd w:val="clear" w:color="auto" w:fill="auto"/>
          </w:tcPr>
          <w:p w14:paraId="69D65845" w14:textId="77777777" w:rsidR="002925A3" w:rsidRPr="003B4BA5" w:rsidRDefault="002925A3" w:rsidP="003B4BA5"/>
        </w:tc>
        <w:tc>
          <w:tcPr>
            <w:tcW w:w="437" w:type="dxa"/>
            <w:vMerge/>
            <w:shd w:val="clear" w:color="auto" w:fill="auto"/>
          </w:tcPr>
          <w:p w14:paraId="5F052F33"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64F09316"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C47B1D8" w14:textId="77777777" w:rsidR="002925A3" w:rsidRPr="003B4BA5" w:rsidRDefault="002925A3" w:rsidP="00C05EB6">
            <w:pPr>
              <w:jc w:val="center"/>
              <w:rPr>
                <w:color w:val="000000"/>
                <w:sz w:val="22"/>
              </w:rPr>
            </w:pPr>
            <w:r w:rsidRPr="003B4BA5">
              <w:rPr>
                <w:rFonts w:hint="eastAsia"/>
                <w:color w:val="000000"/>
                <w:sz w:val="22"/>
              </w:rPr>
              <w:t>刘勇</w:t>
            </w:r>
          </w:p>
        </w:tc>
        <w:tc>
          <w:tcPr>
            <w:tcW w:w="1984" w:type="dxa"/>
            <w:tcBorders>
              <w:top w:val="nil"/>
              <w:left w:val="single" w:sz="4" w:space="0" w:color="auto"/>
              <w:bottom w:val="single" w:sz="4" w:space="0" w:color="auto"/>
              <w:right w:val="single" w:sz="4" w:space="0" w:color="auto"/>
            </w:tcBorders>
            <w:shd w:val="clear" w:color="auto" w:fill="auto"/>
            <w:vAlign w:val="center"/>
          </w:tcPr>
          <w:p w14:paraId="657E9929" w14:textId="77777777" w:rsidR="002925A3" w:rsidRPr="003B4BA5" w:rsidRDefault="002925A3" w:rsidP="00C05EB6">
            <w:pPr>
              <w:jc w:val="center"/>
              <w:rPr>
                <w:color w:val="000000"/>
                <w:sz w:val="22"/>
              </w:rPr>
            </w:pPr>
            <w:r w:rsidRPr="003B4BA5">
              <w:rPr>
                <w:rFonts w:hint="eastAsia"/>
                <w:color w:val="000000"/>
                <w:sz w:val="22"/>
              </w:rPr>
              <w:t>内蒙古社会科学</w:t>
            </w:r>
            <w:r>
              <w:rPr>
                <w:rFonts w:hint="eastAsia"/>
                <w:color w:val="000000"/>
                <w:sz w:val="22"/>
              </w:rPr>
              <w:t>（</w:t>
            </w:r>
            <w:r w:rsidRPr="003B4BA5">
              <w:rPr>
                <w:rFonts w:hint="eastAsia"/>
                <w:color w:val="000000"/>
                <w:sz w:val="22"/>
              </w:rPr>
              <w:t>汉文版</w:t>
            </w:r>
            <w:r>
              <w:rPr>
                <w:rFonts w:hint="eastAsia"/>
                <w:color w:val="000000"/>
                <w:sz w:val="22"/>
              </w:rPr>
              <w:t>）</w:t>
            </w:r>
          </w:p>
        </w:tc>
        <w:tc>
          <w:tcPr>
            <w:tcW w:w="1843" w:type="dxa"/>
            <w:tcBorders>
              <w:top w:val="nil"/>
              <w:left w:val="single" w:sz="4" w:space="0" w:color="auto"/>
              <w:bottom w:val="single" w:sz="4" w:space="0" w:color="auto"/>
              <w:right w:val="single" w:sz="4" w:space="0" w:color="auto"/>
            </w:tcBorders>
            <w:shd w:val="clear" w:color="auto" w:fill="auto"/>
            <w:vAlign w:val="center"/>
          </w:tcPr>
          <w:p w14:paraId="44C6B71A"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3</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166B27EE" w14:textId="77777777" w:rsidR="002925A3" w:rsidRPr="003B4BA5" w:rsidRDefault="002925A3" w:rsidP="003B4BA5">
            <w:pPr>
              <w:rPr>
                <w:color w:val="000000"/>
                <w:sz w:val="22"/>
              </w:rPr>
            </w:pPr>
            <w:r w:rsidRPr="003B4BA5">
              <w:rPr>
                <w:rFonts w:hint="eastAsia"/>
                <w:color w:val="000000"/>
                <w:sz w:val="22"/>
              </w:rPr>
              <w:t>利率规制：从法定到市场——兼评最高人民法院司法解释的相关规定</w:t>
            </w:r>
          </w:p>
        </w:tc>
      </w:tr>
      <w:tr w:rsidR="002925A3" w:rsidRPr="003B4BA5" w14:paraId="6BE63A86" w14:textId="77777777" w:rsidTr="00235C8B">
        <w:tc>
          <w:tcPr>
            <w:tcW w:w="437" w:type="dxa"/>
            <w:vMerge/>
            <w:shd w:val="clear" w:color="auto" w:fill="auto"/>
          </w:tcPr>
          <w:p w14:paraId="7A20DDF9" w14:textId="77777777" w:rsidR="002925A3" w:rsidRPr="003B4BA5" w:rsidRDefault="002925A3" w:rsidP="003B4BA5"/>
        </w:tc>
        <w:tc>
          <w:tcPr>
            <w:tcW w:w="437" w:type="dxa"/>
            <w:vMerge/>
            <w:shd w:val="clear" w:color="auto" w:fill="auto"/>
          </w:tcPr>
          <w:p w14:paraId="59F0A559"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000425F8"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A315E61" w14:textId="77777777" w:rsidR="002925A3" w:rsidRPr="003B4BA5" w:rsidRDefault="002925A3" w:rsidP="00C05EB6">
            <w:pPr>
              <w:jc w:val="center"/>
              <w:rPr>
                <w:color w:val="000000"/>
                <w:sz w:val="22"/>
              </w:rPr>
            </w:pPr>
            <w:r w:rsidRPr="003B4BA5">
              <w:rPr>
                <w:rFonts w:hint="eastAsia"/>
                <w:color w:val="000000"/>
                <w:sz w:val="22"/>
              </w:rPr>
              <w:t>柯伟才</w:t>
            </w:r>
          </w:p>
        </w:tc>
        <w:tc>
          <w:tcPr>
            <w:tcW w:w="1984" w:type="dxa"/>
            <w:tcBorders>
              <w:top w:val="nil"/>
              <w:left w:val="single" w:sz="4" w:space="0" w:color="auto"/>
              <w:bottom w:val="single" w:sz="4" w:space="0" w:color="auto"/>
              <w:right w:val="single" w:sz="4" w:space="0" w:color="auto"/>
            </w:tcBorders>
            <w:shd w:val="clear" w:color="auto" w:fill="auto"/>
            <w:vAlign w:val="center"/>
          </w:tcPr>
          <w:p w14:paraId="12FE8D6D" w14:textId="77777777" w:rsidR="002925A3" w:rsidRPr="003B4BA5" w:rsidRDefault="002925A3" w:rsidP="00C05EB6">
            <w:pPr>
              <w:jc w:val="center"/>
              <w:rPr>
                <w:color w:val="000000"/>
                <w:sz w:val="22"/>
              </w:rPr>
            </w:pPr>
            <w:r w:rsidRPr="003B4BA5">
              <w:rPr>
                <w:rFonts w:hint="eastAsia"/>
                <w:color w:val="000000"/>
                <w:sz w:val="22"/>
              </w:rPr>
              <w:t>清华法学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4A845C4C"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5</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52D5B74F" w14:textId="77777777" w:rsidR="002925A3" w:rsidRPr="003B4BA5" w:rsidRDefault="002925A3" w:rsidP="003B4BA5">
            <w:pPr>
              <w:rPr>
                <w:color w:val="000000"/>
                <w:sz w:val="22"/>
              </w:rPr>
            </w:pPr>
            <w:r w:rsidRPr="003B4BA5">
              <w:rPr>
                <w:rFonts w:hint="eastAsia"/>
                <w:color w:val="000000"/>
                <w:sz w:val="22"/>
              </w:rPr>
              <w:t>我国合同法上的“不能履行”——兼论我国合同法的债务不履行形态体系</w:t>
            </w:r>
          </w:p>
        </w:tc>
      </w:tr>
      <w:tr w:rsidR="002925A3" w:rsidRPr="003B4BA5" w14:paraId="221B392A" w14:textId="77777777" w:rsidTr="00235C8B">
        <w:tc>
          <w:tcPr>
            <w:tcW w:w="437" w:type="dxa"/>
            <w:vMerge/>
            <w:shd w:val="clear" w:color="auto" w:fill="auto"/>
          </w:tcPr>
          <w:p w14:paraId="7A6004F0" w14:textId="77777777" w:rsidR="002925A3" w:rsidRPr="003B4BA5" w:rsidRDefault="002925A3" w:rsidP="003B4BA5"/>
        </w:tc>
        <w:tc>
          <w:tcPr>
            <w:tcW w:w="437" w:type="dxa"/>
            <w:vMerge/>
            <w:shd w:val="clear" w:color="auto" w:fill="auto"/>
          </w:tcPr>
          <w:p w14:paraId="50AA5882"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32124DAB"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33A55D1" w14:textId="77777777" w:rsidR="002925A3" w:rsidRPr="003B4BA5" w:rsidRDefault="002925A3" w:rsidP="00C05EB6">
            <w:pPr>
              <w:jc w:val="center"/>
              <w:rPr>
                <w:color w:val="000000"/>
                <w:sz w:val="22"/>
              </w:rPr>
            </w:pPr>
            <w:r w:rsidRPr="003B4BA5">
              <w:rPr>
                <w:rFonts w:hint="eastAsia"/>
                <w:color w:val="000000"/>
                <w:sz w:val="22"/>
              </w:rPr>
              <w:t>贺琛</w:t>
            </w:r>
          </w:p>
        </w:tc>
        <w:tc>
          <w:tcPr>
            <w:tcW w:w="1984" w:type="dxa"/>
            <w:tcBorders>
              <w:top w:val="nil"/>
              <w:left w:val="single" w:sz="4" w:space="0" w:color="auto"/>
              <w:bottom w:val="single" w:sz="4" w:space="0" w:color="auto"/>
              <w:right w:val="single" w:sz="4" w:space="0" w:color="auto"/>
            </w:tcBorders>
            <w:shd w:val="clear" w:color="auto" w:fill="auto"/>
            <w:vAlign w:val="center"/>
          </w:tcPr>
          <w:p w14:paraId="6FFAEB58" w14:textId="77777777" w:rsidR="002925A3" w:rsidRPr="003B4BA5" w:rsidRDefault="002925A3" w:rsidP="00C05EB6">
            <w:pPr>
              <w:jc w:val="center"/>
              <w:rPr>
                <w:color w:val="000000"/>
                <w:sz w:val="22"/>
              </w:rPr>
            </w:pPr>
            <w:r w:rsidRPr="003B4BA5">
              <w:rPr>
                <w:rFonts w:hint="eastAsia"/>
                <w:color w:val="000000"/>
                <w:sz w:val="22"/>
              </w:rPr>
              <w:t>求索</w:t>
            </w:r>
          </w:p>
        </w:tc>
        <w:tc>
          <w:tcPr>
            <w:tcW w:w="1843" w:type="dxa"/>
            <w:tcBorders>
              <w:top w:val="nil"/>
              <w:left w:val="single" w:sz="4" w:space="0" w:color="auto"/>
              <w:bottom w:val="single" w:sz="4" w:space="0" w:color="auto"/>
              <w:right w:val="single" w:sz="4" w:space="0" w:color="auto"/>
            </w:tcBorders>
            <w:shd w:val="clear" w:color="auto" w:fill="auto"/>
            <w:vAlign w:val="center"/>
          </w:tcPr>
          <w:p w14:paraId="0823868F"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4</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55EDE29B" w14:textId="77777777" w:rsidR="002925A3" w:rsidRPr="003B4BA5" w:rsidRDefault="002925A3" w:rsidP="003B4BA5">
            <w:pPr>
              <w:rPr>
                <w:color w:val="000000"/>
                <w:sz w:val="22"/>
              </w:rPr>
            </w:pPr>
            <w:r w:rsidRPr="003B4BA5">
              <w:rPr>
                <w:rFonts w:hint="eastAsia"/>
                <w:color w:val="000000"/>
                <w:sz w:val="22"/>
              </w:rPr>
              <w:t>强制性标准在侵权法上的司法效用——以产品责任为中心</w:t>
            </w:r>
          </w:p>
        </w:tc>
      </w:tr>
      <w:tr w:rsidR="002925A3" w:rsidRPr="003B4BA5" w14:paraId="793F2EBF" w14:textId="77777777" w:rsidTr="00235C8B">
        <w:tc>
          <w:tcPr>
            <w:tcW w:w="437" w:type="dxa"/>
            <w:vMerge/>
            <w:shd w:val="clear" w:color="auto" w:fill="auto"/>
          </w:tcPr>
          <w:p w14:paraId="096CC678" w14:textId="77777777" w:rsidR="002925A3" w:rsidRPr="003B4BA5" w:rsidRDefault="002925A3" w:rsidP="003B4BA5"/>
        </w:tc>
        <w:tc>
          <w:tcPr>
            <w:tcW w:w="437" w:type="dxa"/>
            <w:vMerge/>
            <w:shd w:val="clear" w:color="auto" w:fill="auto"/>
          </w:tcPr>
          <w:p w14:paraId="2D06A4A4"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72E6E025"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E31F0F7" w14:textId="77777777" w:rsidR="002925A3" w:rsidRPr="003B4BA5" w:rsidRDefault="002925A3" w:rsidP="00C05EB6">
            <w:pPr>
              <w:jc w:val="center"/>
              <w:rPr>
                <w:color w:val="000000"/>
                <w:sz w:val="22"/>
              </w:rPr>
            </w:pPr>
            <w:r w:rsidRPr="003B4BA5">
              <w:rPr>
                <w:rFonts w:hint="eastAsia"/>
                <w:color w:val="000000"/>
                <w:sz w:val="22"/>
              </w:rPr>
              <w:t>李炎</w:t>
            </w:r>
          </w:p>
        </w:tc>
        <w:tc>
          <w:tcPr>
            <w:tcW w:w="1984" w:type="dxa"/>
            <w:tcBorders>
              <w:top w:val="nil"/>
              <w:left w:val="single" w:sz="4" w:space="0" w:color="auto"/>
              <w:bottom w:val="single" w:sz="4" w:space="0" w:color="auto"/>
              <w:right w:val="single" w:sz="4" w:space="0" w:color="auto"/>
            </w:tcBorders>
            <w:shd w:val="clear" w:color="auto" w:fill="auto"/>
            <w:vAlign w:val="center"/>
          </w:tcPr>
          <w:p w14:paraId="7CF60194" w14:textId="77777777" w:rsidR="002925A3" w:rsidRPr="003B4BA5" w:rsidRDefault="002925A3" w:rsidP="00C05EB6">
            <w:pPr>
              <w:jc w:val="center"/>
              <w:rPr>
                <w:color w:val="000000"/>
                <w:sz w:val="22"/>
              </w:rPr>
            </w:pPr>
            <w:r w:rsidRPr="003B4BA5">
              <w:rPr>
                <w:rFonts w:hint="eastAsia"/>
                <w:color w:val="000000"/>
                <w:sz w:val="22"/>
              </w:rPr>
              <w:t>政治与法律</w:t>
            </w:r>
          </w:p>
        </w:tc>
        <w:tc>
          <w:tcPr>
            <w:tcW w:w="1843" w:type="dxa"/>
            <w:tcBorders>
              <w:top w:val="nil"/>
              <w:left w:val="single" w:sz="4" w:space="0" w:color="auto"/>
              <w:bottom w:val="single" w:sz="4" w:space="0" w:color="auto"/>
              <w:right w:val="single" w:sz="4" w:space="0" w:color="auto"/>
            </w:tcBorders>
            <w:shd w:val="clear" w:color="auto" w:fill="auto"/>
            <w:vAlign w:val="center"/>
          </w:tcPr>
          <w:p w14:paraId="04A78068"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8</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28F5D027" w14:textId="77777777" w:rsidR="002925A3" w:rsidRPr="003B4BA5" w:rsidRDefault="002925A3" w:rsidP="003B4BA5">
            <w:pPr>
              <w:rPr>
                <w:color w:val="000000"/>
                <w:sz w:val="22"/>
              </w:rPr>
            </w:pPr>
            <w:r w:rsidRPr="003B4BA5">
              <w:rPr>
                <w:rFonts w:hint="eastAsia"/>
                <w:color w:val="000000"/>
                <w:sz w:val="22"/>
              </w:rPr>
              <w:t>损害的质属性要素再解读——权利的射程与利益的筛选</w:t>
            </w:r>
          </w:p>
        </w:tc>
      </w:tr>
      <w:tr w:rsidR="002925A3" w:rsidRPr="003B4BA5" w14:paraId="450905CB" w14:textId="77777777" w:rsidTr="00235C8B">
        <w:tc>
          <w:tcPr>
            <w:tcW w:w="437" w:type="dxa"/>
            <w:vMerge/>
            <w:shd w:val="clear" w:color="auto" w:fill="auto"/>
          </w:tcPr>
          <w:p w14:paraId="07F159A4" w14:textId="77777777" w:rsidR="002925A3" w:rsidRPr="003B4BA5" w:rsidRDefault="002925A3" w:rsidP="003B4BA5"/>
        </w:tc>
        <w:tc>
          <w:tcPr>
            <w:tcW w:w="437" w:type="dxa"/>
            <w:vMerge/>
            <w:shd w:val="clear" w:color="auto" w:fill="auto"/>
          </w:tcPr>
          <w:p w14:paraId="51088C9E"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50077166"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8963464" w14:textId="77777777" w:rsidR="002925A3" w:rsidRPr="003B4BA5" w:rsidRDefault="002925A3" w:rsidP="00C05EB6">
            <w:pPr>
              <w:jc w:val="center"/>
              <w:rPr>
                <w:color w:val="000000"/>
                <w:sz w:val="22"/>
              </w:rPr>
            </w:pPr>
            <w:r w:rsidRPr="003B4BA5">
              <w:rPr>
                <w:rFonts w:hint="eastAsia"/>
                <w:color w:val="000000"/>
                <w:sz w:val="22"/>
              </w:rPr>
              <w:t>徐棣枫</w:t>
            </w:r>
          </w:p>
        </w:tc>
        <w:tc>
          <w:tcPr>
            <w:tcW w:w="1984" w:type="dxa"/>
            <w:tcBorders>
              <w:top w:val="nil"/>
              <w:left w:val="single" w:sz="4" w:space="0" w:color="auto"/>
              <w:bottom w:val="single" w:sz="4" w:space="0" w:color="auto"/>
              <w:right w:val="single" w:sz="4" w:space="0" w:color="auto"/>
            </w:tcBorders>
            <w:shd w:val="clear" w:color="auto" w:fill="auto"/>
            <w:vAlign w:val="center"/>
          </w:tcPr>
          <w:p w14:paraId="4564AE1B" w14:textId="77777777" w:rsidR="002925A3" w:rsidRPr="003B4BA5" w:rsidRDefault="002925A3" w:rsidP="00C05EB6">
            <w:pPr>
              <w:jc w:val="center"/>
              <w:rPr>
                <w:color w:val="000000"/>
                <w:sz w:val="22"/>
              </w:rPr>
            </w:pPr>
            <w:r w:rsidRPr="003B4BA5">
              <w:rPr>
                <w:rFonts w:hint="eastAsia"/>
                <w:color w:val="000000"/>
                <w:sz w:val="22"/>
              </w:rPr>
              <w:t>知识产权</w:t>
            </w:r>
          </w:p>
        </w:tc>
        <w:tc>
          <w:tcPr>
            <w:tcW w:w="1843" w:type="dxa"/>
            <w:tcBorders>
              <w:top w:val="nil"/>
              <w:left w:val="single" w:sz="4" w:space="0" w:color="auto"/>
              <w:bottom w:val="single" w:sz="4" w:space="0" w:color="auto"/>
              <w:right w:val="single" w:sz="4" w:space="0" w:color="auto"/>
            </w:tcBorders>
            <w:shd w:val="clear" w:color="auto" w:fill="auto"/>
            <w:vAlign w:val="center"/>
          </w:tcPr>
          <w:p w14:paraId="42780A1D"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12</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1228DF3E" w14:textId="77777777" w:rsidR="002925A3" w:rsidRPr="003B4BA5" w:rsidRDefault="002925A3" w:rsidP="003B4BA5">
            <w:pPr>
              <w:rPr>
                <w:color w:val="000000"/>
                <w:sz w:val="22"/>
              </w:rPr>
            </w:pPr>
            <w:r w:rsidRPr="003B4BA5">
              <w:rPr>
                <w:rFonts w:hint="eastAsia"/>
                <w:color w:val="000000"/>
                <w:sz w:val="22"/>
              </w:rPr>
              <w:t>实用艺术作品双重保护问题及裁判路径探讨简</w:t>
            </w:r>
          </w:p>
        </w:tc>
      </w:tr>
      <w:tr w:rsidR="002925A3" w:rsidRPr="003B4BA5" w14:paraId="5B01FF6A" w14:textId="77777777" w:rsidTr="00235C8B">
        <w:tc>
          <w:tcPr>
            <w:tcW w:w="437" w:type="dxa"/>
            <w:vMerge/>
            <w:shd w:val="clear" w:color="auto" w:fill="auto"/>
          </w:tcPr>
          <w:p w14:paraId="06302666" w14:textId="77777777" w:rsidR="002925A3" w:rsidRPr="003B4BA5" w:rsidRDefault="002925A3" w:rsidP="003B4BA5"/>
        </w:tc>
        <w:tc>
          <w:tcPr>
            <w:tcW w:w="437" w:type="dxa"/>
            <w:vMerge/>
            <w:shd w:val="clear" w:color="auto" w:fill="auto"/>
          </w:tcPr>
          <w:p w14:paraId="003DCEE1" w14:textId="77777777" w:rsidR="002925A3" w:rsidRPr="003B4BA5" w:rsidRDefault="002925A3" w:rsidP="003B4BA5"/>
        </w:tc>
        <w:tc>
          <w:tcPr>
            <w:tcW w:w="1673" w:type="dxa"/>
            <w:vMerge/>
            <w:tcBorders>
              <w:left w:val="single" w:sz="4" w:space="0" w:color="auto"/>
              <w:bottom w:val="single" w:sz="4" w:space="0" w:color="auto"/>
              <w:right w:val="single" w:sz="4" w:space="0" w:color="auto"/>
            </w:tcBorders>
            <w:shd w:val="clear" w:color="auto" w:fill="auto"/>
            <w:vAlign w:val="center"/>
          </w:tcPr>
          <w:p w14:paraId="5E364D93"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44AF750" w14:textId="77777777" w:rsidR="002925A3" w:rsidRPr="003B4BA5" w:rsidRDefault="002925A3" w:rsidP="00C05EB6">
            <w:pPr>
              <w:jc w:val="center"/>
              <w:rPr>
                <w:color w:val="000000"/>
                <w:sz w:val="22"/>
              </w:rPr>
            </w:pPr>
            <w:r w:rsidRPr="003B4BA5">
              <w:rPr>
                <w:rFonts w:hint="eastAsia"/>
                <w:sz w:val="22"/>
              </w:rPr>
              <w:t>徐棣枫</w:t>
            </w:r>
          </w:p>
        </w:tc>
        <w:tc>
          <w:tcPr>
            <w:tcW w:w="1984" w:type="dxa"/>
            <w:tcBorders>
              <w:top w:val="nil"/>
              <w:left w:val="single" w:sz="4" w:space="0" w:color="auto"/>
              <w:bottom w:val="single" w:sz="4" w:space="0" w:color="auto"/>
              <w:right w:val="single" w:sz="4" w:space="0" w:color="auto"/>
            </w:tcBorders>
            <w:shd w:val="clear" w:color="auto" w:fill="auto"/>
            <w:vAlign w:val="center"/>
          </w:tcPr>
          <w:p w14:paraId="2AFEAA68" w14:textId="77777777" w:rsidR="002925A3" w:rsidRPr="003B4BA5" w:rsidRDefault="002925A3" w:rsidP="00C05EB6">
            <w:pPr>
              <w:jc w:val="center"/>
              <w:rPr>
                <w:color w:val="000000"/>
                <w:sz w:val="22"/>
              </w:rPr>
            </w:pPr>
            <w:r w:rsidRPr="003B4BA5">
              <w:rPr>
                <w:rFonts w:hint="eastAsia"/>
                <w:sz w:val="22"/>
              </w:rPr>
              <w:t>重庆大学学报（社会科学版）</w:t>
            </w:r>
          </w:p>
        </w:tc>
        <w:tc>
          <w:tcPr>
            <w:tcW w:w="1843" w:type="dxa"/>
            <w:tcBorders>
              <w:top w:val="nil"/>
              <w:left w:val="single" w:sz="4" w:space="0" w:color="auto"/>
              <w:bottom w:val="single" w:sz="4" w:space="0" w:color="auto"/>
              <w:right w:val="single" w:sz="4" w:space="0" w:color="auto"/>
            </w:tcBorders>
            <w:shd w:val="clear" w:color="auto" w:fill="auto"/>
            <w:vAlign w:val="center"/>
          </w:tcPr>
          <w:p w14:paraId="06DC124E" w14:textId="77777777" w:rsidR="002925A3" w:rsidRPr="003B4BA5" w:rsidRDefault="002925A3" w:rsidP="00C05EB6">
            <w:pPr>
              <w:jc w:val="center"/>
              <w:rPr>
                <w:color w:val="000000"/>
                <w:sz w:val="22"/>
              </w:rPr>
            </w:pPr>
            <w:r w:rsidRPr="003B4BA5">
              <w:rPr>
                <w:rFonts w:hint="eastAsia"/>
                <w:sz w:val="22"/>
              </w:rPr>
              <w:t>2016</w:t>
            </w:r>
            <w:r w:rsidRPr="003B4BA5">
              <w:rPr>
                <w:rFonts w:hint="eastAsia"/>
                <w:sz w:val="22"/>
              </w:rPr>
              <w:t>年第</w:t>
            </w:r>
            <w:r w:rsidRPr="003B4BA5">
              <w:rPr>
                <w:rFonts w:hint="eastAsia"/>
                <w:sz w:val="22"/>
              </w:rPr>
              <w:t>6</w:t>
            </w:r>
            <w:r w:rsidRPr="003B4BA5">
              <w:rPr>
                <w:rFonts w:hint="eastAsia"/>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43B6E87E" w14:textId="77777777" w:rsidR="002925A3" w:rsidRPr="003B4BA5" w:rsidRDefault="002925A3" w:rsidP="003B4BA5">
            <w:pPr>
              <w:rPr>
                <w:color w:val="000000"/>
                <w:sz w:val="22"/>
              </w:rPr>
            </w:pPr>
            <w:r w:rsidRPr="003B4BA5">
              <w:rPr>
                <w:rFonts w:hint="eastAsia"/>
                <w:sz w:val="22"/>
              </w:rPr>
              <w:t>专利何以运营：创新、市场和法律</w:t>
            </w:r>
          </w:p>
        </w:tc>
      </w:tr>
      <w:tr w:rsidR="002925A3" w:rsidRPr="003B4BA5" w14:paraId="1CA56EC4" w14:textId="77777777" w:rsidTr="00235C8B">
        <w:tc>
          <w:tcPr>
            <w:tcW w:w="437" w:type="dxa"/>
            <w:vMerge w:val="restart"/>
            <w:shd w:val="clear" w:color="auto" w:fill="auto"/>
            <w:vAlign w:val="center"/>
          </w:tcPr>
          <w:p w14:paraId="76B076F2" w14:textId="77777777" w:rsidR="002925A3" w:rsidRPr="003B4BA5" w:rsidRDefault="002925A3" w:rsidP="002925A3">
            <w:pPr>
              <w:jc w:val="center"/>
            </w:pPr>
            <w:r>
              <w:rPr>
                <w:rFonts w:hint="eastAsia"/>
              </w:rPr>
              <w:t>12</w:t>
            </w:r>
          </w:p>
        </w:tc>
        <w:tc>
          <w:tcPr>
            <w:tcW w:w="437" w:type="dxa"/>
            <w:vMerge w:val="restart"/>
            <w:shd w:val="clear" w:color="auto" w:fill="auto"/>
            <w:vAlign w:val="center"/>
          </w:tcPr>
          <w:p w14:paraId="6AD02244" w14:textId="77777777" w:rsidR="002925A3" w:rsidRPr="003B4BA5" w:rsidRDefault="002925A3" w:rsidP="002925A3">
            <w:pPr>
              <w:jc w:val="center"/>
            </w:pPr>
            <w:r>
              <w:rPr>
                <w:rFonts w:hint="eastAsia"/>
              </w:rPr>
              <w:t>13</w:t>
            </w:r>
          </w:p>
        </w:tc>
        <w:tc>
          <w:tcPr>
            <w:tcW w:w="1673" w:type="dxa"/>
            <w:vMerge w:val="restart"/>
            <w:tcBorders>
              <w:top w:val="nil"/>
              <w:left w:val="single" w:sz="4" w:space="0" w:color="auto"/>
              <w:right w:val="single" w:sz="4" w:space="0" w:color="auto"/>
            </w:tcBorders>
            <w:shd w:val="clear" w:color="auto" w:fill="auto"/>
            <w:vAlign w:val="center"/>
          </w:tcPr>
          <w:p w14:paraId="4DBF6A63" w14:textId="77777777" w:rsidR="002925A3" w:rsidRPr="003B4BA5" w:rsidRDefault="002925A3" w:rsidP="002925A3">
            <w:pPr>
              <w:jc w:val="center"/>
              <w:rPr>
                <w:sz w:val="22"/>
              </w:rPr>
            </w:pPr>
            <w:r w:rsidRPr="003B4BA5">
              <w:rPr>
                <w:rFonts w:hint="eastAsia"/>
                <w:color w:val="000000"/>
                <w:sz w:val="22"/>
              </w:rPr>
              <w:t>复旦大学</w:t>
            </w:r>
          </w:p>
        </w:tc>
        <w:tc>
          <w:tcPr>
            <w:tcW w:w="1134" w:type="dxa"/>
            <w:tcBorders>
              <w:top w:val="nil"/>
              <w:left w:val="single" w:sz="4" w:space="0" w:color="auto"/>
              <w:bottom w:val="single" w:sz="4" w:space="0" w:color="auto"/>
              <w:right w:val="single" w:sz="4" w:space="0" w:color="auto"/>
            </w:tcBorders>
            <w:shd w:val="clear" w:color="auto" w:fill="auto"/>
            <w:vAlign w:val="center"/>
          </w:tcPr>
          <w:p w14:paraId="43613028" w14:textId="77777777" w:rsidR="002925A3" w:rsidRPr="003B4BA5" w:rsidRDefault="002925A3" w:rsidP="00C05EB6">
            <w:pPr>
              <w:jc w:val="center"/>
              <w:rPr>
                <w:sz w:val="22"/>
              </w:rPr>
            </w:pPr>
            <w:r w:rsidRPr="003B4BA5">
              <w:rPr>
                <w:rFonts w:hint="eastAsia"/>
                <w:color w:val="000000"/>
                <w:sz w:val="22"/>
              </w:rPr>
              <w:t>李世刚</w:t>
            </w:r>
          </w:p>
        </w:tc>
        <w:tc>
          <w:tcPr>
            <w:tcW w:w="1984" w:type="dxa"/>
            <w:tcBorders>
              <w:top w:val="nil"/>
              <w:left w:val="single" w:sz="4" w:space="0" w:color="auto"/>
              <w:bottom w:val="single" w:sz="4" w:space="0" w:color="auto"/>
              <w:right w:val="single" w:sz="4" w:space="0" w:color="auto"/>
            </w:tcBorders>
            <w:shd w:val="clear" w:color="auto" w:fill="auto"/>
            <w:vAlign w:val="center"/>
          </w:tcPr>
          <w:p w14:paraId="0281405B" w14:textId="77777777" w:rsidR="002925A3" w:rsidRPr="003B4BA5" w:rsidRDefault="002925A3" w:rsidP="00C05EB6">
            <w:pPr>
              <w:jc w:val="center"/>
              <w:rPr>
                <w:sz w:val="22"/>
              </w:rPr>
            </w:pPr>
            <w:r w:rsidRPr="003B4BA5">
              <w:rPr>
                <w:rFonts w:hint="eastAsia"/>
                <w:color w:val="000000"/>
                <w:sz w:val="22"/>
              </w:rPr>
              <w:t>比较法研究</w:t>
            </w:r>
          </w:p>
        </w:tc>
        <w:tc>
          <w:tcPr>
            <w:tcW w:w="1843" w:type="dxa"/>
            <w:tcBorders>
              <w:top w:val="nil"/>
              <w:left w:val="single" w:sz="4" w:space="0" w:color="auto"/>
              <w:bottom w:val="single" w:sz="4" w:space="0" w:color="auto"/>
              <w:right w:val="single" w:sz="4" w:space="0" w:color="auto"/>
            </w:tcBorders>
            <w:shd w:val="clear" w:color="auto" w:fill="auto"/>
            <w:vAlign w:val="center"/>
          </w:tcPr>
          <w:p w14:paraId="338EA406" w14:textId="77777777" w:rsidR="002925A3" w:rsidRPr="003B4BA5" w:rsidRDefault="002925A3" w:rsidP="00C05EB6">
            <w:pPr>
              <w:jc w:val="center"/>
              <w:rPr>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6</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0237402B" w14:textId="77777777" w:rsidR="002925A3" w:rsidRPr="003B4BA5" w:rsidRDefault="002925A3" w:rsidP="003B4BA5">
            <w:pPr>
              <w:rPr>
                <w:sz w:val="22"/>
              </w:rPr>
            </w:pPr>
            <w:r w:rsidRPr="003B4BA5">
              <w:rPr>
                <w:rFonts w:hint="eastAsia"/>
                <w:color w:val="000000"/>
                <w:sz w:val="22"/>
              </w:rPr>
              <w:t>法国新债法准合同规范研究</w:t>
            </w:r>
          </w:p>
        </w:tc>
      </w:tr>
      <w:tr w:rsidR="002925A3" w:rsidRPr="003B4BA5" w14:paraId="0CBFAC7D" w14:textId="77777777" w:rsidTr="00235C8B">
        <w:tc>
          <w:tcPr>
            <w:tcW w:w="437" w:type="dxa"/>
            <w:vMerge/>
            <w:shd w:val="clear" w:color="auto" w:fill="auto"/>
          </w:tcPr>
          <w:p w14:paraId="11971114" w14:textId="77777777" w:rsidR="002925A3" w:rsidRPr="003B4BA5" w:rsidRDefault="002925A3" w:rsidP="003B4BA5"/>
        </w:tc>
        <w:tc>
          <w:tcPr>
            <w:tcW w:w="437" w:type="dxa"/>
            <w:vMerge/>
            <w:shd w:val="clear" w:color="auto" w:fill="auto"/>
          </w:tcPr>
          <w:p w14:paraId="6B76D566"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48E59F8B"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C266A25" w14:textId="77777777" w:rsidR="002925A3" w:rsidRPr="003B4BA5" w:rsidRDefault="002925A3" w:rsidP="00C05EB6">
            <w:pPr>
              <w:jc w:val="center"/>
              <w:rPr>
                <w:color w:val="000000"/>
                <w:sz w:val="22"/>
              </w:rPr>
            </w:pPr>
            <w:r w:rsidRPr="003B4BA5">
              <w:rPr>
                <w:rFonts w:hint="eastAsia"/>
                <w:color w:val="000000"/>
                <w:sz w:val="22"/>
              </w:rPr>
              <w:t>刘士国</w:t>
            </w:r>
          </w:p>
        </w:tc>
        <w:tc>
          <w:tcPr>
            <w:tcW w:w="1984" w:type="dxa"/>
            <w:tcBorders>
              <w:top w:val="nil"/>
              <w:left w:val="single" w:sz="4" w:space="0" w:color="auto"/>
              <w:bottom w:val="single" w:sz="4" w:space="0" w:color="auto"/>
              <w:right w:val="single" w:sz="4" w:space="0" w:color="auto"/>
            </w:tcBorders>
            <w:shd w:val="clear" w:color="auto" w:fill="auto"/>
            <w:vAlign w:val="center"/>
          </w:tcPr>
          <w:p w14:paraId="58C2CE54" w14:textId="77777777" w:rsidR="002925A3" w:rsidRPr="003B4BA5" w:rsidRDefault="002925A3" w:rsidP="00C05EB6">
            <w:pPr>
              <w:jc w:val="center"/>
              <w:rPr>
                <w:color w:val="000000"/>
                <w:sz w:val="22"/>
              </w:rPr>
            </w:pPr>
            <w:r w:rsidRPr="003B4BA5">
              <w:rPr>
                <w:rFonts w:hint="eastAsia"/>
                <w:color w:val="000000"/>
                <w:sz w:val="22"/>
              </w:rPr>
              <w:t>当代法学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447251E5"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2</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70BC8ED0" w14:textId="77777777" w:rsidR="002925A3" w:rsidRPr="003B4BA5" w:rsidRDefault="002925A3" w:rsidP="003B4BA5">
            <w:pPr>
              <w:rPr>
                <w:color w:val="000000"/>
                <w:sz w:val="22"/>
              </w:rPr>
            </w:pPr>
            <w:r w:rsidRPr="003B4BA5">
              <w:rPr>
                <w:rFonts w:hint="eastAsia"/>
                <w:color w:val="000000"/>
                <w:sz w:val="22"/>
              </w:rPr>
              <w:t>中国胚胎诉讼第一案评析及立法建议</w:t>
            </w:r>
          </w:p>
        </w:tc>
      </w:tr>
      <w:tr w:rsidR="002925A3" w:rsidRPr="003B4BA5" w14:paraId="21E69667" w14:textId="77777777" w:rsidTr="00235C8B">
        <w:tc>
          <w:tcPr>
            <w:tcW w:w="437" w:type="dxa"/>
            <w:vMerge/>
            <w:shd w:val="clear" w:color="auto" w:fill="auto"/>
          </w:tcPr>
          <w:p w14:paraId="3048F2AE" w14:textId="77777777" w:rsidR="002925A3" w:rsidRPr="003B4BA5" w:rsidRDefault="002925A3" w:rsidP="003B4BA5"/>
        </w:tc>
        <w:tc>
          <w:tcPr>
            <w:tcW w:w="437" w:type="dxa"/>
            <w:vMerge/>
            <w:shd w:val="clear" w:color="auto" w:fill="auto"/>
          </w:tcPr>
          <w:p w14:paraId="7992CAAF"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0F7694BD"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334BF32" w14:textId="77777777" w:rsidR="002925A3" w:rsidRPr="003B4BA5" w:rsidRDefault="002925A3" w:rsidP="00C05EB6">
            <w:pPr>
              <w:jc w:val="center"/>
              <w:rPr>
                <w:color w:val="000000"/>
                <w:sz w:val="22"/>
              </w:rPr>
            </w:pPr>
            <w:r w:rsidRPr="003B4BA5">
              <w:rPr>
                <w:rFonts w:hint="eastAsia"/>
                <w:sz w:val="22"/>
              </w:rPr>
              <w:t>刘士国</w:t>
            </w:r>
          </w:p>
        </w:tc>
        <w:tc>
          <w:tcPr>
            <w:tcW w:w="1984" w:type="dxa"/>
            <w:tcBorders>
              <w:top w:val="nil"/>
              <w:left w:val="single" w:sz="4" w:space="0" w:color="auto"/>
              <w:bottom w:val="single" w:sz="4" w:space="0" w:color="auto"/>
              <w:right w:val="single" w:sz="4" w:space="0" w:color="auto"/>
            </w:tcBorders>
            <w:shd w:val="clear" w:color="auto" w:fill="auto"/>
            <w:vAlign w:val="center"/>
          </w:tcPr>
          <w:p w14:paraId="2997C545" w14:textId="77777777" w:rsidR="002925A3" w:rsidRPr="003B4BA5" w:rsidRDefault="002925A3" w:rsidP="00C05EB6">
            <w:pPr>
              <w:jc w:val="center"/>
              <w:rPr>
                <w:color w:val="000000"/>
                <w:sz w:val="22"/>
              </w:rPr>
            </w:pPr>
            <w:r w:rsidRPr="003B4BA5">
              <w:rPr>
                <w:rFonts w:hint="eastAsia"/>
                <w:sz w:val="22"/>
              </w:rPr>
              <w:t>法律科学（西北政法大学学报）</w:t>
            </w:r>
          </w:p>
        </w:tc>
        <w:tc>
          <w:tcPr>
            <w:tcW w:w="1843" w:type="dxa"/>
            <w:tcBorders>
              <w:top w:val="nil"/>
              <w:left w:val="single" w:sz="4" w:space="0" w:color="auto"/>
              <w:bottom w:val="single" w:sz="4" w:space="0" w:color="auto"/>
              <w:right w:val="single" w:sz="4" w:space="0" w:color="auto"/>
            </w:tcBorders>
            <w:shd w:val="clear" w:color="auto" w:fill="auto"/>
            <w:vAlign w:val="center"/>
          </w:tcPr>
          <w:p w14:paraId="3E77B551" w14:textId="77777777" w:rsidR="002925A3" w:rsidRPr="003B4BA5" w:rsidRDefault="002925A3" w:rsidP="00C05EB6">
            <w:pPr>
              <w:jc w:val="center"/>
              <w:rPr>
                <w:color w:val="000000"/>
                <w:sz w:val="22"/>
              </w:rPr>
            </w:pPr>
            <w:r w:rsidRPr="003B4BA5">
              <w:rPr>
                <w:rFonts w:hint="eastAsia"/>
                <w:sz w:val="22"/>
              </w:rPr>
              <w:t>2016</w:t>
            </w:r>
            <w:r w:rsidRPr="003B4BA5">
              <w:rPr>
                <w:rFonts w:hint="eastAsia"/>
                <w:sz w:val="22"/>
              </w:rPr>
              <w:t>年第</w:t>
            </w:r>
            <w:r w:rsidRPr="003B4BA5">
              <w:rPr>
                <w:rFonts w:hint="eastAsia"/>
                <w:sz w:val="22"/>
              </w:rPr>
              <w:t>2</w:t>
            </w:r>
            <w:r w:rsidRPr="003B4BA5">
              <w:rPr>
                <w:rFonts w:hint="eastAsia"/>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1173C8AF" w14:textId="77777777" w:rsidR="002925A3" w:rsidRPr="003B4BA5" w:rsidRDefault="002925A3" w:rsidP="003B4BA5">
            <w:pPr>
              <w:rPr>
                <w:color w:val="000000"/>
                <w:sz w:val="22"/>
              </w:rPr>
            </w:pPr>
            <w:r w:rsidRPr="003B4BA5">
              <w:rPr>
                <w:rFonts w:hint="eastAsia"/>
                <w:sz w:val="22"/>
              </w:rPr>
              <w:t>论主体地位人格与人格尊严人格</w:t>
            </w:r>
          </w:p>
        </w:tc>
      </w:tr>
      <w:tr w:rsidR="002925A3" w:rsidRPr="003B4BA5" w14:paraId="68DEA1F5" w14:textId="77777777" w:rsidTr="00235C8B">
        <w:tc>
          <w:tcPr>
            <w:tcW w:w="437" w:type="dxa"/>
            <w:vMerge/>
            <w:shd w:val="clear" w:color="auto" w:fill="auto"/>
          </w:tcPr>
          <w:p w14:paraId="2624A312" w14:textId="77777777" w:rsidR="002925A3" w:rsidRPr="003B4BA5" w:rsidRDefault="002925A3" w:rsidP="003B4BA5"/>
        </w:tc>
        <w:tc>
          <w:tcPr>
            <w:tcW w:w="437" w:type="dxa"/>
            <w:vMerge/>
            <w:shd w:val="clear" w:color="auto" w:fill="auto"/>
          </w:tcPr>
          <w:p w14:paraId="66909F1C"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5534F081" w14:textId="77777777" w:rsidR="002925A3" w:rsidRPr="003B4BA5" w:rsidRDefault="002925A3" w:rsidP="00C05EB6">
            <w:pPr>
              <w:jc w:val="center"/>
              <w:rPr>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AFB5DF3" w14:textId="77777777" w:rsidR="002925A3" w:rsidRPr="003B4BA5" w:rsidRDefault="002925A3" w:rsidP="00C05EB6">
            <w:pPr>
              <w:jc w:val="center"/>
              <w:rPr>
                <w:sz w:val="22"/>
              </w:rPr>
            </w:pPr>
            <w:r w:rsidRPr="003B4BA5">
              <w:rPr>
                <w:rFonts w:hint="eastAsia"/>
                <w:sz w:val="22"/>
              </w:rPr>
              <w:t>杨严炎</w:t>
            </w:r>
          </w:p>
        </w:tc>
        <w:tc>
          <w:tcPr>
            <w:tcW w:w="1984" w:type="dxa"/>
            <w:tcBorders>
              <w:top w:val="nil"/>
              <w:left w:val="single" w:sz="4" w:space="0" w:color="auto"/>
              <w:bottom w:val="single" w:sz="4" w:space="0" w:color="auto"/>
              <w:right w:val="single" w:sz="4" w:space="0" w:color="auto"/>
            </w:tcBorders>
            <w:shd w:val="clear" w:color="auto" w:fill="auto"/>
            <w:vAlign w:val="center"/>
          </w:tcPr>
          <w:p w14:paraId="4850325B" w14:textId="77777777" w:rsidR="002925A3" w:rsidRPr="003B4BA5" w:rsidRDefault="002925A3" w:rsidP="00C05EB6">
            <w:pPr>
              <w:jc w:val="center"/>
              <w:rPr>
                <w:sz w:val="22"/>
              </w:rPr>
            </w:pPr>
            <w:r w:rsidRPr="003B4BA5">
              <w:rPr>
                <w:rFonts w:hint="eastAsia"/>
                <w:sz w:val="22"/>
              </w:rPr>
              <w:t>法学家</w:t>
            </w:r>
          </w:p>
        </w:tc>
        <w:tc>
          <w:tcPr>
            <w:tcW w:w="1843" w:type="dxa"/>
            <w:tcBorders>
              <w:top w:val="nil"/>
              <w:left w:val="single" w:sz="4" w:space="0" w:color="auto"/>
              <w:bottom w:val="single" w:sz="4" w:space="0" w:color="auto"/>
              <w:right w:val="single" w:sz="4" w:space="0" w:color="auto"/>
            </w:tcBorders>
            <w:shd w:val="clear" w:color="auto" w:fill="auto"/>
            <w:vAlign w:val="center"/>
          </w:tcPr>
          <w:p w14:paraId="47A8A94C" w14:textId="77777777" w:rsidR="002925A3" w:rsidRPr="003B4BA5" w:rsidRDefault="002925A3" w:rsidP="00C05EB6">
            <w:pPr>
              <w:jc w:val="center"/>
              <w:rPr>
                <w:sz w:val="22"/>
              </w:rPr>
            </w:pPr>
            <w:r w:rsidRPr="003B4BA5">
              <w:rPr>
                <w:rFonts w:hint="eastAsia"/>
                <w:sz w:val="22"/>
              </w:rPr>
              <w:t>2016</w:t>
            </w:r>
            <w:r w:rsidRPr="003B4BA5">
              <w:rPr>
                <w:rFonts w:hint="eastAsia"/>
                <w:sz w:val="22"/>
              </w:rPr>
              <w:t>年第</w:t>
            </w:r>
            <w:r w:rsidRPr="003B4BA5">
              <w:rPr>
                <w:rFonts w:hint="eastAsia"/>
                <w:sz w:val="22"/>
              </w:rPr>
              <w:t>4</w:t>
            </w:r>
            <w:r w:rsidRPr="003B4BA5">
              <w:rPr>
                <w:rFonts w:hint="eastAsia"/>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2C739317" w14:textId="77777777" w:rsidR="002925A3" w:rsidRPr="003B4BA5" w:rsidRDefault="002925A3" w:rsidP="003B4BA5">
            <w:pPr>
              <w:rPr>
                <w:sz w:val="22"/>
              </w:rPr>
            </w:pPr>
            <w:r w:rsidRPr="003B4BA5">
              <w:rPr>
                <w:rFonts w:hint="eastAsia"/>
                <w:sz w:val="22"/>
              </w:rPr>
              <w:t>“英国</w:t>
            </w:r>
            <w:r w:rsidRPr="003B4BA5">
              <w:rPr>
                <w:rFonts w:hint="eastAsia"/>
                <w:sz w:val="22"/>
              </w:rPr>
              <w:t>18</w:t>
            </w:r>
            <w:r w:rsidRPr="003B4BA5">
              <w:rPr>
                <w:rFonts w:hint="eastAsia"/>
                <w:sz w:val="22"/>
              </w:rPr>
              <w:t>名残疾儿童诉科比镇委员会”环境侵权案评析</w:t>
            </w:r>
          </w:p>
        </w:tc>
      </w:tr>
      <w:tr w:rsidR="002925A3" w:rsidRPr="003B4BA5" w14:paraId="43838192" w14:textId="77777777" w:rsidTr="00235C8B">
        <w:tc>
          <w:tcPr>
            <w:tcW w:w="437" w:type="dxa"/>
            <w:vMerge/>
            <w:shd w:val="clear" w:color="auto" w:fill="auto"/>
          </w:tcPr>
          <w:p w14:paraId="3FF83495" w14:textId="77777777" w:rsidR="002925A3" w:rsidRPr="003B4BA5" w:rsidRDefault="002925A3" w:rsidP="003B4BA5"/>
        </w:tc>
        <w:tc>
          <w:tcPr>
            <w:tcW w:w="437" w:type="dxa"/>
            <w:vMerge/>
            <w:shd w:val="clear" w:color="auto" w:fill="auto"/>
          </w:tcPr>
          <w:p w14:paraId="30060648"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722BBCF0" w14:textId="77777777" w:rsidR="002925A3" w:rsidRPr="003B4BA5" w:rsidRDefault="002925A3" w:rsidP="00C05EB6">
            <w:pPr>
              <w:jc w:val="center"/>
              <w:rPr>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2FC39A7" w14:textId="77777777" w:rsidR="002925A3" w:rsidRPr="003B4BA5" w:rsidRDefault="002925A3" w:rsidP="00C05EB6">
            <w:pPr>
              <w:jc w:val="center"/>
              <w:rPr>
                <w:sz w:val="22"/>
              </w:rPr>
            </w:pPr>
            <w:r w:rsidRPr="003B4BA5">
              <w:rPr>
                <w:rFonts w:hint="eastAsia"/>
                <w:sz w:val="22"/>
              </w:rPr>
              <w:t>刘士国</w:t>
            </w:r>
          </w:p>
        </w:tc>
        <w:tc>
          <w:tcPr>
            <w:tcW w:w="1984" w:type="dxa"/>
            <w:tcBorders>
              <w:top w:val="nil"/>
              <w:left w:val="single" w:sz="4" w:space="0" w:color="auto"/>
              <w:bottom w:val="single" w:sz="4" w:space="0" w:color="auto"/>
              <w:right w:val="single" w:sz="4" w:space="0" w:color="auto"/>
            </w:tcBorders>
            <w:shd w:val="clear" w:color="auto" w:fill="auto"/>
            <w:vAlign w:val="center"/>
          </w:tcPr>
          <w:p w14:paraId="713C75E2" w14:textId="77777777" w:rsidR="002925A3" w:rsidRPr="003B4BA5" w:rsidRDefault="002925A3" w:rsidP="00C05EB6">
            <w:pPr>
              <w:jc w:val="center"/>
              <w:rPr>
                <w:sz w:val="22"/>
              </w:rPr>
            </w:pPr>
            <w:r w:rsidRPr="003B4BA5">
              <w:rPr>
                <w:rFonts w:hint="eastAsia"/>
                <w:sz w:val="22"/>
              </w:rPr>
              <w:t>法学家</w:t>
            </w:r>
          </w:p>
        </w:tc>
        <w:tc>
          <w:tcPr>
            <w:tcW w:w="1843" w:type="dxa"/>
            <w:tcBorders>
              <w:top w:val="nil"/>
              <w:left w:val="single" w:sz="4" w:space="0" w:color="auto"/>
              <w:bottom w:val="single" w:sz="4" w:space="0" w:color="auto"/>
              <w:right w:val="single" w:sz="4" w:space="0" w:color="auto"/>
            </w:tcBorders>
            <w:shd w:val="clear" w:color="auto" w:fill="auto"/>
            <w:vAlign w:val="center"/>
          </w:tcPr>
          <w:p w14:paraId="3783647A" w14:textId="77777777" w:rsidR="002925A3" w:rsidRPr="003B4BA5" w:rsidRDefault="002925A3" w:rsidP="00C05EB6">
            <w:pPr>
              <w:jc w:val="center"/>
              <w:rPr>
                <w:sz w:val="22"/>
              </w:rPr>
            </w:pPr>
            <w:r w:rsidRPr="003B4BA5">
              <w:rPr>
                <w:rFonts w:hint="eastAsia"/>
                <w:sz w:val="22"/>
              </w:rPr>
              <w:t>2016</w:t>
            </w:r>
            <w:r w:rsidRPr="003B4BA5">
              <w:rPr>
                <w:rFonts w:hint="eastAsia"/>
                <w:sz w:val="22"/>
              </w:rPr>
              <w:t>年第</w:t>
            </w:r>
            <w:r w:rsidRPr="003B4BA5">
              <w:rPr>
                <w:rFonts w:hint="eastAsia"/>
                <w:sz w:val="22"/>
              </w:rPr>
              <w:t>5</w:t>
            </w:r>
            <w:r w:rsidRPr="003B4BA5">
              <w:rPr>
                <w:rFonts w:hint="eastAsia"/>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46B25C16" w14:textId="77777777" w:rsidR="002925A3" w:rsidRPr="003B4BA5" w:rsidRDefault="002925A3" w:rsidP="003B4BA5">
            <w:pPr>
              <w:rPr>
                <w:sz w:val="22"/>
              </w:rPr>
            </w:pPr>
            <w:r w:rsidRPr="003B4BA5">
              <w:rPr>
                <w:rFonts w:hint="eastAsia"/>
                <w:sz w:val="22"/>
              </w:rPr>
              <w:t>论民法总则之民事责任规定</w:t>
            </w:r>
          </w:p>
        </w:tc>
      </w:tr>
      <w:tr w:rsidR="002925A3" w:rsidRPr="003B4BA5" w14:paraId="44C4409F" w14:textId="77777777" w:rsidTr="00235C8B">
        <w:tc>
          <w:tcPr>
            <w:tcW w:w="437" w:type="dxa"/>
            <w:vMerge/>
            <w:shd w:val="clear" w:color="auto" w:fill="auto"/>
          </w:tcPr>
          <w:p w14:paraId="270EA61E" w14:textId="77777777" w:rsidR="002925A3" w:rsidRPr="003B4BA5" w:rsidRDefault="002925A3" w:rsidP="003B4BA5"/>
        </w:tc>
        <w:tc>
          <w:tcPr>
            <w:tcW w:w="437" w:type="dxa"/>
            <w:vMerge/>
            <w:shd w:val="clear" w:color="auto" w:fill="auto"/>
          </w:tcPr>
          <w:p w14:paraId="78078BD6"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548C80C2" w14:textId="77777777" w:rsidR="002925A3" w:rsidRPr="003B4BA5" w:rsidRDefault="002925A3" w:rsidP="00C05EB6">
            <w:pPr>
              <w:jc w:val="center"/>
              <w:rPr>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D348199" w14:textId="77777777" w:rsidR="002925A3" w:rsidRPr="003B4BA5" w:rsidRDefault="002925A3" w:rsidP="00C05EB6">
            <w:pPr>
              <w:jc w:val="center"/>
              <w:rPr>
                <w:sz w:val="22"/>
              </w:rPr>
            </w:pPr>
            <w:r w:rsidRPr="003B4BA5">
              <w:rPr>
                <w:rFonts w:hint="eastAsia"/>
                <w:color w:val="000000"/>
                <w:sz w:val="22"/>
              </w:rPr>
              <w:t>李世刚</w:t>
            </w:r>
          </w:p>
        </w:tc>
        <w:tc>
          <w:tcPr>
            <w:tcW w:w="1984" w:type="dxa"/>
            <w:tcBorders>
              <w:top w:val="nil"/>
              <w:left w:val="single" w:sz="4" w:space="0" w:color="auto"/>
              <w:bottom w:val="single" w:sz="4" w:space="0" w:color="auto"/>
              <w:right w:val="single" w:sz="4" w:space="0" w:color="auto"/>
            </w:tcBorders>
            <w:shd w:val="clear" w:color="auto" w:fill="auto"/>
            <w:vAlign w:val="center"/>
          </w:tcPr>
          <w:p w14:paraId="525C8C5E" w14:textId="77777777" w:rsidR="002925A3" w:rsidRPr="003B4BA5" w:rsidRDefault="002925A3" w:rsidP="00C05EB6">
            <w:pPr>
              <w:jc w:val="center"/>
              <w:rPr>
                <w:sz w:val="22"/>
              </w:rPr>
            </w:pPr>
            <w:r w:rsidRPr="003B4BA5">
              <w:rPr>
                <w:rFonts w:hint="eastAsia"/>
                <w:color w:val="000000"/>
                <w:sz w:val="22"/>
              </w:rPr>
              <w:t>法学研究</w:t>
            </w:r>
          </w:p>
        </w:tc>
        <w:tc>
          <w:tcPr>
            <w:tcW w:w="1843" w:type="dxa"/>
            <w:tcBorders>
              <w:top w:val="nil"/>
              <w:left w:val="single" w:sz="4" w:space="0" w:color="auto"/>
              <w:bottom w:val="single" w:sz="4" w:space="0" w:color="auto"/>
              <w:right w:val="single" w:sz="4" w:space="0" w:color="auto"/>
            </w:tcBorders>
            <w:shd w:val="clear" w:color="auto" w:fill="auto"/>
            <w:vAlign w:val="center"/>
          </w:tcPr>
          <w:p w14:paraId="4381DE6C" w14:textId="77777777" w:rsidR="002925A3" w:rsidRPr="003B4BA5" w:rsidRDefault="002925A3" w:rsidP="00C05EB6">
            <w:pPr>
              <w:jc w:val="center"/>
              <w:rPr>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5</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683E9AC4" w14:textId="77777777" w:rsidR="002925A3" w:rsidRPr="003B4BA5" w:rsidRDefault="002925A3" w:rsidP="00A179B1">
            <w:pPr>
              <w:rPr>
                <w:sz w:val="22"/>
              </w:rPr>
            </w:pPr>
            <w:r w:rsidRPr="003B4BA5">
              <w:rPr>
                <w:rFonts w:hint="eastAsia"/>
                <w:color w:val="000000"/>
                <w:sz w:val="22"/>
              </w:rPr>
              <w:t>中国债编体系构建中若干基础关系的协调——从法国重构债法体系的经验观察</w:t>
            </w:r>
          </w:p>
        </w:tc>
      </w:tr>
      <w:tr w:rsidR="002925A3" w:rsidRPr="003B4BA5" w14:paraId="6610A41D" w14:textId="77777777" w:rsidTr="00235C8B">
        <w:tc>
          <w:tcPr>
            <w:tcW w:w="437" w:type="dxa"/>
            <w:vMerge/>
            <w:shd w:val="clear" w:color="auto" w:fill="auto"/>
          </w:tcPr>
          <w:p w14:paraId="37EFF16C" w14:textId="77777777" w:rsidR="002925A3" w:rsidRPr="003B4BA5" w:rsidRDefault="002925A3" w:rsidP="003B4BA5"/>
        </w:tc>
        <w:tc>
          <w:tcPr>
            <w:tcW w:w="437" w:type="dxa"/>
            <w:vMerge/>
            <w:shd w:val="clear" w:color="auto" w:fill="auto"/>
          </w:tcPr>
          <w:p w14:paraId="0B0D9806"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238DE537"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59F29F4" w14:textId="77777777" w:rsidR="002925A3" w:rsidRPr="003B4BA5" w:rsidRDefault="002925A3" w:rsidP="00C05EB6">
            <w:pPr>
              <w:jc w:val="center"/>
              <w:rPr>
                <w:color w:val="000000"/>
                <w:sz w:val="22"/>
              </w:rPr>
            </w:pPr>
            <w:r w:rsidRPr="003B4BA5">
              <w:rPr>
                <w:rFonts w:hint="eastAsia"/>
                <w:color w:val="000000"/>
                <w:sz w:val="22"/>
              </w:rPr>
              <w:t>李世刚</w:t>
            </w:r>
          </w:p>
        </w:tc>
        <w:tc>
          <w:tcPr>
            <w:tcW w:w="1984" w:type="dxa"/>
            <w:tcBorders>
              <w:top w:val="nil"/>
              <w:left w:val="single" w:sz="4" w:space="0" w:color="auto"/>
              <w:bottom w:val="single" w:sz="4" w:space="0" w:color="auto"/>
              <w:right w:val="single" w:sz="4" w:space="0" w:color="auto"/>
            </w:tcBorders>
            <w:shd w:val="clear" w:color="auto" w:fill="auto"/>
            <w:vAlign w:val="center"/>
          </w:tcPr>
          <w:p w14:paraId="1619273F" w14:textId="77777777" w:rsidR="002925A3" w:rsidRPr="003B4BA5" w:rsidRDefault="002925A3" w:rsidP="00C05EB6">
            <w:pPr>
              <w:jc w:val="center"/>
              <w:rPr>
                <w:color w:val="000000"/>
                <w:sz w:val="22"/>
              </w:rPr>
            </w:pPr>
            <w:r w:rsidRPr="003B4BA5">
              <w:rPr>
                <w:rFonts w:hint="eastAsia"/>
                <w:color w:val="000000"/>
                <w:sz w:val="22"/>
              </w:rPr>
              <w:t>法学杂志</w:t>
            </w:r>
          </w:p>
        </w:tc>
        <w:tc>
          <w:tcPr>
            <w:tcW w:w="1843" w:type="dxa"/>
            <w:tcBorders>
              <w:top w:val="nil"/>
              <w:left w:val="single" w:sz="4" w:space="0" w:color="auto"/>
              <w:bottom w:val="single" w:sz="4" w:space="0" w:color="auto"/>
              <w:right w:val="single" w:sz="4" w:space="0" w:color="auto"/>
            </w:tcBorders>
            <w:shd w:val="clear" w:color="auto" w:fill="auto"/>
            <w:vAlign w:val="center"/>
          </w:tcPr>
          <w:p w14:paraId="5E0358CD"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4172A42A" w14:textId="77777777" w:rsidR="002925A3" w:rsidRPr="003B4BA5" w:rsidRDefault="002925A3" w:rsidP="003B4BA5">
            <w:pPr>
              <w:rPr>
                <w:color w:val="000000"/>
                <w:sz w:val="22"/>
              </w:rPr>
            </w:pPr>
            <w:r w:rsidRPr="003B4BA5">
              <w:rPr>
                <w:rFonts w:hint="eastAsia"/>
                <w:color w:val="000000"/>
                <w:sz w:val="22"/>
              </w:rPr>
              <w:t>论法定不动产担保物权隐秘性削减的修法趋势——以法国和台湾地区的经验看我国《合同法》第</w:t>
            </w:r>
            <w:r w:rsidRPr="003B4BA5">
              <w:rPr>
                <w:rFonts w:hint="eastAsia"/>
                <w:color w:val="000000"/>
                <w:sz w:val="22"/>
              </w:rPr>
              <w:t>286</w:t>
            </w:r>
            <w:r w:rsidRPr="003B4BA5">
              <w:rPr>
                <w:rFonts w:hint="eastAsia"/>
                <w:color w:val="000000"/>
                <w:sz w:val="22"/>
              </w:rPr>
              <w:t>条</w:t>
            </w:r>
          </w:p>
        </w:tc>
      </w:tr>
      <w:tr w:rsidR="002925A3" w:rsidRPr="003B4BA5" w14:paraId="525EC189" w14:textId="77777777" w:rsidTr="00235C8B">
        <w:tc>
          <w:tcPr>
            <w:tcW w:w="437" w:type="dxa"/>
            <w:vMerge/>
            <w:shd w:val="clear" w:color="auto" w:fill="auto"/>
          </w:tcPr>
          <w:p w14:paraId="2774E9F8" w14:textId="77777777" w:rsidR="002925A3" w:rsidRPr="003B4BA5" w:rsidRDefault="002925A3" w:rsidP="003B4BA5"/>
        </w:tc>
        <w:tc>
          <w:tcPr>
            <w:tcW w:w="437" w:type="dxa"/>
            <w:vMerge/>
            <w:shd w:val="clear" w:color="auto" w:fill="auto"/>
          </w:tcPr>
          <w:p w14:paraId="4B40851E"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053FA851"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628EBC9" w14:textId="77777777" w:rsidR="002925A3" w:rsidRPr="003B4BA5" w:rsidRDefault="002925A3" w:rsidP="00C05EB6">
            <w:pPr>
              <w:jc w:val="center"/>
              <w:rPr>
                <w:color w:val="000000"/>
                <w:sz w:val="22"/>
              </w:rPr>
            </w:pPr>
            <w:r w:rsidRPr="003B4BA5">
              <w:rPr>
                <w:rFonts w:hint="eastAsia"/>
                <w:color w:val="000000"/>
                <w:sz w:val="22"/>
              </w:rPr>
              <w:t>侯健</w:t>
            </w:r>
          </w:p>
        </w:tc>
        <w:tc>
          <w:tcPr>
            <w:tcW w:w="1984" w:type="dxa"/>
            <w:tcBorders>
              <w:top w:val="nil"/>
              <w:left w:val="single" w:sz="4" w:space="0" w:color="auto"/>
              <w:bottom w:val="single" w:sz="4" w:space="0" w:color="auto"/>
              <w:right w:val="single" w:sz="4" w:space="0" w:color="auto"/>
            </w:tcBorders>
            <w:shd w:val="clear" w:color="auto" w:fill="auto"/>
            <w:vAlign w:val="center"/>
          </w:tcPr>
          <w:p w14:paraId="1AEA7F59" w14:textId="77777777" w:rsidR="002925A3" w:rsidRPr="003B4BA5" w:rsidRDefault="002925A3" w:rsidP="00C05EB6">
            <w:pPr>
              <w:jc w:val="center"/>
              <w:rPr>
                <w:color w:val="000000"/>
                <w:sz w:val="22"/>
              </w:rPr>
            </w:pPr>
            <w:r w:rsidRPr="003B4BA5">
              <w:rPr>
                <w:rFonts w:hint="eastAsia"/>
                <w:color w:val="000000"/>
                <w:sz w:val="22"/>
              </w:rPr>
              <w:t>复旦学报</w:t>
            </w:r>
            <w:r>
              <w:rPr>
                <w:rFonts w:hint="eastAsia"/>
                <w:color w:val="000000"/>
                <w:sz w:val="22"/>
              </w:rPr>
              <w:t>（</w:t>
            </w:r>
            <w:r w:rsidRPr="003B4BA5">
              <w:rPr>
                <w:rFonts w:hint="eastAsia"/>
                <w:color w:val="000000"/>
                <w:sz w:val="22"/>
              </w:rPr>
              <w:t>社会科学版</w:t>
            </w:r>
            <w:r>
              <w:rPr>
                <w:rFonts w:hint="eastAsia"/>
                <w:color w:val="000000"/>
                <w:sz w:val="22"/>
              </w:rPr>
              <w:t>）</w:t>
            </w:r>
          </w:p>
        </w:tc>
        <w:tc>
          <w:tcPr>
            <w:tcW w:w="1843" w:type="dxa"/>
            <w:tcBorders>
              <w:top w:val="nil"/>
              <w:left w:val="single" w:sz="4" w:space="0" w:color="auto"/>
              <w:bottom w:val="single" w:sz="4" w:space="0" w:color="auto"/>
              <w:right w:val="single" w:sz="4" w:space="0" w:color="auto"/>
            </w:tcBorders>
            <w:shd w:val="clear" w:color="auto" w:fill="auto"/>
            <w:vAlign w:val="center"/>
          </w:tcPr>
          <w:p w14:paraId="31244097"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5</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56CEB0BA" w14:textId="77777777" w:rsidR="002925A3" w:rsidRPr="003B4BA5" w:rsidRDefault="002925A3" w:rsidP="003B4BA5">
            <w:pPr>
              <w:rPr>
                <w:color w:val="000000"/>
                <w:sz w:val="22"/>
              </w:rPr>
            </w:pPr>
            <w:r w:rsidRPr="003B4BA5">
              <w:rPr>
                <w:rFonts w:hint="eastAsia"/>
                <w:color w:val="000000"/>
                <w:sz w:val="22"/>
              </w:rPr>
              <w:t>公众监督与国家工作人员隐私权的立法建制</w:t>
            </w:r>
          </w:p>
        </w:tc>
      </w:tr>
      <w:tr w:rsidR="002925A3" w:rsidRPr="003B4BA5" w14:paraId="5BDE095D" w14:textId="77777777" w:rsidTr="00235C8B">
        <w:tc>
          <w:tcPr>
            <w:tcW w:w="437" w:type="dxa"/>
            <w:vMerge/>
            <w:shd w:val="clear" w:color="auto" w:fill="auto"/>
          </w:tcPr>
          <w:p w14:paraId="1833892D" w14:textId="77777777" w:rsidR="002925A3" w:rsidRPr="003B4BA5" w:rsidRDefault="002925A3" w:rsidP="003B4BA5"/>
        </w:tc>
        <w:tc>
          <w:tcPr>
            <w:tcW w:w="437" w:type="dxa"/>
            <w:vMerge/>
            <w:shd w:val="clear" w:color="auto" w:fill="auto"/>
          </w:tcPr>
          <w:p w14:paraId="0C22461D"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19E873F2"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5B4C13E" w14:textId="77777777" w:rsidR="002925A3" w:rsidRPr="003B4BA5" w:rsidRDefault="002925A3" w:rsidP="00C05EB6">
            <w:pPr>
              <w:jc w:val="center"/>
              <w:rPr>
                <w:color w:val="000000"/>
                <w:sz w:val="22"/>
              </w:rPr>
            </w:pPr>
            <w:r w:rsidRPr="003B4BA5">
              <w:rPr>
                <w:rFonts w:hint="eastAsia"/>
                <w:color w:val="000000"/>
                <w:sz w:val="22"/>
              </w:rPr>
              <w:t>邹彩霞</w:t>
            </w:r>
          </w:p>
        </w:tc>
        <w:tc>
          <w:tcPr>
            <w:tcW w:w="1984" w:type="dxa"/>
            <w:tcBorders>
              <w:top w:val="nil"/>
              <w:left w:val="single" w:sz="4" w:space="0" w:color="auto"/>
              <w:bottom w:val="single" w:sz="4" w:space="0" w:color="auto"/>
              <w:right w:val="single" w:sz="4" w:space="0" w:color="auto"/>
            </w:tcBorders>
            <w:shd w:val="clear" w:color="auto" w:fill="auto"/>
            <w:vAlign w:val="center"/>
          </w:tcPr>
          <w:p w14:paraId="02660F17" w14:textId="77777777" w:rsidR="002925A3" w:rsidRPr="003B4BA5" w:rsidRDefault="002925A3" w:rsidP="00C05EB6">
            <w:pPr>
              <w:jc w:val="center"/>
              <w:rPr>
                <w:color w:val="000000"/>
                <w:sz w:val="22"/>
              </w:rPr>
            </w:pPr>
            <w:r w:rsidRPr="003B4BA5">
              <w:rPr>
                <w:rFonts w:hint="eastAsia"/>
                <w:color w:val="000000"/>
                <w:sz w:val="22"/>
              </w:rPr>
              <w:t>湖南社会科学（</w:t>
            </w:r>
            <w:r w:rsidRPr="003B4BA5">
              <w:rPr>
                <w:rFonts w:hint="eastAsia"/>
                <w:color w:val="000000"/>
                <w:sz w:val="22"/>
              </w:rPr>
              <w:t>1-5</w:t>
            </w:r>
            <w:r w:rsidRPr="003B4BA5">
              <w:rPr>
                <w:rFonts w:hint="eastAsia"/>
                <w:color w:val="000000"/>
                <w:sz w:val="22"/>
              </w:rPr>
              <w:t>）</w:t>
            </w:r>
          </w:p>
        </w:tc>
        <w:tc>
          <w:tcPr>
            <w:tcW w:w="1843" w:type="dxa"/>
            <w:tcBorders>
              <w:top w:val="nil"/>
              <w:left w:val="single" w:sz="4" w:space="0" w:color="auto"/>
              <w:bottom w:val="single" w:sz="4" w:space="0" w:color="auto"/>
              <w:right w:val="single" w:sz="4" w:space="0" w:color="auto"/>
            </w:tcBorders>
            <w:shd w:val="clear" w:color="auto" w:fill="auto"/>
            <w:vAlign w:val="center"/>
          </w:tcPr>
          <w:p w14:paraId="205D953D"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5</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4132FB43" w14:textId="77777777" w:rsidR="002925A3" w:rsidRPr="003B4BA5" w:rsidRDefault="002925A3" w:rsidP="003B4BA5">
            <w:pPr>
              <w:rPr>
                <w:color w:val="000000"/>
                <w:sz w:val="22"/>
              </w:rPr>
            </w:pPr>
            <w:r w:rsidRPr="003B4BA5">
              <w:rPr>
                <w:rFonts w:hint="eastAsia"/>
                <w:color w:val="000000"/>
                <w:sz w:val="22"/>
              </w:rPr>
              <w:t>知识产权的十大矛盾</w:t>
            </w:r>
          </w:p>
        </w:tc>
      </w:tr>
      <w:tr w:rsidR="002925A3" w:rsidRPr="003B4BA5" w14:paraId="6B2492A6" w14:textId="77777777" w:rsidTr="00235C8B">
        <w:tc>
          <w:tcPr>
            <w:tcW w:w="437" w:type="dxa"/>
            <w:vMerge/>
            <w:shd w:val="clear" w:color="auto" w:fill="auto"/>
          </w:tcPr>
          <w:p w14:paraId="701A0E52" w14:textId="77777777" w:rsidR="002925A3" w:rsidRPr="003B4BA5" w:rsidRDefault="002925A3" w:rsidP="003B4BA5"/>
        </w:tc>
        <w:tc>
          <w:tcPr>
            <w:tcW w:w="437" w:type="dxa"/>
            <w:vMerge/>
            <w:shd w:val="clear" w:color="auto" w:fill="auto"/>
          </w:tcPr>
          <w:p w14:paraId="32A46251"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675C8115"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2D103A7" w14:textId="77777777" w:rsidR="002925A3" w:rsidRPr="003B4BA5" w:rsidRDefault="002925A3" w:rsidP="00C05EB6">
            <w:pPr>
              <w:jc w:val="center"/>
              <w:rPr>
                <w:color w:val="000000"/>
                <w:sz w:val="22"/>
              </w:rPr>
            </w:pPr>
            <w:r w:rsidRPr="003B4BA5">
              <w:rPr>
                <w:rFonts w:hint="eastAsia"/>
                <w:color w:val="000000"/>
                <w:sz w:val="22"/>
              </w:rPr>
              <w:t>冯洁语</w:t>
            </w:r>
          </w:p>
        </w:tc>
        <w:tc>
          <w:tcPr>
            <w:tcW w:w="1984" w:type="dxa"/>
            <w:tcBorders>
              <w:top w:val="nil"/>
              <w:left w:val="single" w:sz="4" w:space="0" w:color="auto"/>
              <w:bottom w:val="single" w:sz="4" w:space="0" w:color="auto"/>
              <w:right w:val="single" w:sz="4" w:space="0" w:color="auto"/>
            </w:tcBorders>
            <w:shd w:val="clear" w:color="auto" w:fill="auto"/>
            <w:vAlign w:val="center"/>
          </w:tcPr>
          <w:p w14:paraId="078615A2" w14:textId="77777777" w:rsidR="002925A3" w:rsidRPr="003B4BA5" w:rsidRDefault="002925A3" w:rsidP="00C05EB6">
            <w:pPr>
              <w:jc w:val="center"/>
              <w:rPr>
                <w:color w:val="000000"/>
                <w:sz w:val="22"/>
              </w:rPr>
            </w:pPr>
            <w:r w:rsidRPr="003B4BA5">
              <w:rPr>
                <w:rFonts w:hint="eastAsia"/>
                <w:color w:val="000000"/>
                <w:sz w:val="22"/>
              </w:rPr>
              <w:t>华东政法大学学报</w:t>
            </w:r>
          </w:p>
        </w:tc>
        <w:tc>
          <w:tcPr>
            <w:tcW w:w="1843" w:type="dxa"/>
            <w:tcBorders>
              <w:top w:val="nil"/>
              <w:left w:val="single" w:sz="4" w:space="0" w:color="auto"/>
              <w:bottom w:val="single" w:sz="4" w:space="0" w:color="auto"/>
              <w:right w:val="single" w:sz="4" w:space="0" w:color="auto"/>
            </w:tcBorders>
            <w:shd w:val="clear" w:color="auto" w:fill="auto"/>
            <w:vAlign w:val="center"/>
          </w:tcPr>
          <w:p w14:paraId="3DF893E9"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2</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044F23FF" w14:textId="77777777" w:rsidR="002925A3" w:rsidRPr="003B4BA5" w:rsidRDefault="002925A3" w:rsidP="003B4BA5">
            <w:pPr>
              <w:rPr>
                <w:color w:val="000000"/>
                <w:sz w:val="22"/>
              </w:rPr>
            </w:pPr>
            <w:r w:rsidRPr="003B4BA5">
              <w:rPr>
                <w:rFonts w:hint="eastAsia"/>
                <w:color w:val="000000"/>
                <w:sz w:val="22"/>
              </w:rPr>
              <w:t>论原因在合同效力中的功能</w:t>
            </w:r>
          </w:p>
        </w:tc>
      </w:tr>
      <w:tr w:rsidR="002925A3" w:rsidRPr="003B4BA5" w14:paraId="238B53D2" w14:textId="77777777" w:rsidTr="00235C8B">
        <w:tc>
          <w:tcPr>
            <w:tcW w:w="437" w:type="dxa"/>
            <w:vMerge/>
            <w:shd w:val="clear" w:color="auto" w:fill="auto"/>
          </w:tcPr>
          <w:p w14:paraId="751AE02A" w14:textId="77777777" w:rsidR="002925A3" w:rsidRPr="003B4BA5" w:rsidRDefault="002925A3" w:rsidP="003B4BA5"/>
        </w:tc>
        <w:tc>
          <w:tcPr>
            <w:tcW w:w="437" w:type="dxa"/>
            <w:vMerge/>
            <w:shd w:val="clear" w:color="auto" w:fill="auto"/>
          </w:tcPr>
          <w:p w14:paraId="2316A0D3"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362471FB"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F356DEC" w14:textId="77777777" w:rsidR="002925A3" w:rsidRPr="003B4BA5" w:rsidRDefault="002925A3" w:rsidP="00C05EB6">
            <w:pPr>
              <w:jc w:val="center"/>
              <w:rPr>
                <w:color w:val="000000"/>
                <w:sz w:val="22"/>
              </w:rPr>
            </w:pPr>
            <w:r w:rsidRPr="003B4BA5">
              <w:rPr>
                <w:rFonts w:hint="eastAsia"/>
                <w:color w:val="000000"/>
                <w:sz w:val="22"/>
              </w:rPr>
              <w:t>章武生</w:t>
            </w:r>
          </w:p>
        </w:tc>
        <w:tc>
          <w:tcPr>
            <w:tcW w:w="1984" w:type="dxa"/>
            <w:tcBorders>
              <w:top w:val="nil"/>
              <w:left w:val="single" w:sz="4" w:space="0" w:color="auto"/>
              <w:bottom w:val="single" w:sz="4" w:space="0" w:color="auto"/>
              <w:right w:val="single" w:sz="4" w:space="0" w:color="auto"/>
            </w:tcBorders>
            <w:shd w:val="clear" w:color="auto" w:fill="auto"/>
            <w:vAlign w:val="center"/>
          </w:tcPr>
          <w:p w14:paraId="2FC6B201" w14:textId="77777777" w:rsidR="002925A3" w:rsidRPr="003B4BA5" w:rsidRDefault="002925A3" w:rsidP="00C05EB6">
            <w:pPr>
              <w:jc w:val="center"/>
              <w:rPr>
                <w:color w:val="000000"/>
                <w:sz w:val="22"/>
              </w:rPr>
            </w:pPr>
            <w:r w:rsidRPr="003B4BA5">
              <w:rPr>
                <w:rFonts w:hint="eastAsia"/>
                <w:color w:val="000000"/>
                <w:sz w:val="22"/>
              </w:rPr>
              <w:t>华东政法大学学报</w:t>
            </w:r>
          </w:p>
        </w:tc>
        <w:tc>
          <w:tcPr>
            <w:tcW w:w="1843" w:type="dxa"/>
            <w:tcBorders>
              <w:top w:val="nil"/>
              <w:left w:val="single" w:sz="4" w:space="0" w:color="auto"/>
              <w:bottom w:val="single" w:sz="4" w:space="0" w:color="auto"/>
              <w:right w:val="single" w:sz="4" w:space="0" w:color="auto"/>
            </w:tcBorders>
            <w:shd w:val="clear" w:color="auto" w:fill="auto"/>
            <w:vAlign w:val="center"/>
          </w:tcPr>
          <w:p w14:paraId="74A79DD6"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4</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5D5F13E6" w14:textId="77777777" w:rsidR="002925A3" w:rsidRPr="003B4BA5" w:rsidRDefault="002925A3" w:rsidP="003B4BA5">
            <w:pPr>
              <w:rPr>
                <w:color w:val="000000"/>
                <w:sz w:val="22"/>
              </w:rPr>
            </w:pPr>
            <w:r w:rsidRPr="003B4BA5">
              <w:rPr>
                <w:rFonts w:hint="eastAsia"/>
                <w:color w:val="000000"/>
                <w:sz w:val="22"/>
              </w:rPr>
              <w:t>香港证监会代表投资者索赔诉讼案例分析与借鉴</w:t>
            </w:r>
          </w:p>
        </w:tc>
      </w:tr>
      <w:tr w:rsidR="002925A3" w:rsidRPr="003B4BA5" w14:paraId="6B1EDDD2" w14:textId="77777777" w:rsidTr="00235C8B">
        <w:tc>
          <w:tcPr>
            <w:tcW w:w="437" w:type="dxa"/>
            <w:vMerge/>
            <w:shd w:val="clear" w:color="auto" w:fill="auto"/>
          </w:tcPr>
          <w:p w14:paraId="331B5D08" w14:textId="77777777" w:rsidR="002925A3" w:rsidRPr="003B4BA5" w:rsidRDefault="002925A3" w:rsidP="003B4BA5"/>
        </w:tc>
        <w:tc>
          <w:tcPr>
            <w:tcW w:w="437" w:type="dxa"/>
            <w:vMerge/>
            <w:shd w:val="clear" w:color="auto" w:fill="auto"/>
          </w:tcPr>
          <w:p w14:paraId="3BCCC928"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3A4DE7C9"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9C1E535" w14:textId="77777777" w:rsidR="002925A3" w:rsidRPr="003B4BA5" w:rsidRDefault="002925A3" w:rsidP="00C05EB6">
            <w:pPr>
              <w:jc w:val="center"/>
              <w:rPr>
                <w:color w:val="000000"/>
                <w:sz w:val="22"/>
              </w:rPr>
            </w:pPr>
            <w:r w:rsidRPr="003B4BA5">
              <w:rPr>
                <w:rFonts w:hint="eastAsia"/>
                <w:color w:val="000000"/>
                <w:sz w:val="22"/>
              </w:rPr>
              <w:t>李世刚</w:t>
            </w:r>
          </w:p>
        </w:tc>
        <w:tc>
          <w:tcPr>
            <w:tcW w:w="1984" w:type="dxa"/>
            <w:tcBorders>
              <w:top w:val="nil"/>
              <w:left w:val="single" w:sz="4" w:space="0" w:color="auto"/>
              <w:bottom w:val="single" w:sz="4" w:space="0" w:color="auto"/>
              <w:right w:val="single" w:sz="4" w:space="0" w:color="auto"/>
            </w:tcBorders>
            <w:shd w:val="clear" w:color="auto" w:fill="auto"/>
            <w:vAlign w:val="center"/>
          </w:tcPr>
          <w:p w14:paraId="7E82FE43" w14:textId="77777777" w:rsidR="002925A3" w:rsidRPr="003B4BA5" w:rsidRDefault="002925A3" w:rsidP="00C05EB6">
            <w:pPr>
              <w:jc w:val="center"/>
              <w:rPr>
                <w:color w:val="000000"/>
                <w:sz w:val="22"/>
              </w:rPr>
            </w:pPr>
            <w:r w:rsidRPr="003B4BA5">
              <w:rPr>
                <w:rFonts w:hint="eastAsia"/>
                <w:color w:val="000000"/>
                <w:sz w:val="22"/>
              </w:rPr>
              <w:t>暨南学报</w:t>
            </w:r>
            <w:r>
              <w:rPr>
                <w:rFonts w:hint="eastAsia"/>
                <w:color w:val="000000"/>
                <w:sz w:val="22"/>
              </w:rPr>
              <w:t>（</w:t>
            </w:r>
            <w:r w:rsidRPr="003B4BA5">
              <w:rPr>
                <w:rFonts w:hint="eastAsia"/>
                <w:color w:val="000000"/>
                <w:sz w:val="22"/>
              </w:rPr>
              <w:t>哲学社会科学版</w:t>
            </w:r>
            <w:r>
              <w:rPr>
                <w:rFonts w:hint="eastAsia"/>
                <w:color w:val="000000"/>
                <w:sz w:val="22"/>
              </w:rPr>
              <w:t>）</w:t>
            </w:r>
          </w:p>
        </w:tc>
        <w:tc>
          <w:tcPr>
            <w:tcW w:w="1843" w:type="dxa"/>
            <w:tcBorders>
              <w:top w:val="nil"/>
              <w:left w:val="single" w:sz="4" w:space="0" w:color="auto"/>
              <w:bottom w:val="single" w:sz="4" w:space="0" w:color="auto"/>
              <w:right w:val="single" w:sz="4" w:space="0" w:color="auto"/>
            </w:tcBorders>
            <w:shd w:val="clear" w:color="auto" w:fill="auto"/>
            <w:vAlign w:val="center"/>
          </w:tcPr>
          <w:p w14:paraId="026152A5"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6</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6AAC329F" w14:textId="77777777" w:rsidR="002925A3" w:rsidRPr="003B4BA5" w:rsidRDefault="002925A3" w:rsidP="003B4BA5">
            <w:pPr>
              <w:rPr>
                <w:color w:val="000000"/>
                <w:sz w:val="22"/>
              </w:rPr>
            </w:pPr>
            <w:r w:rsidRPr="003B4BA5">
              <w:rPr>
                <w:rFonts w:hint="eastAsia"/>
                <w:color w:val="000000"/>
                <w:sz w:val="22"/>
              </w:rPr>
              <w:t>夫妻一方婚前财产的婚后收益归属问题研究——以法国的相关立法与司法实践为视角</w:t>
            </w:r>
          </w:p>
        </w:tc>
      </w:tr>
      <w:tr w:rsidR="002925A3" w:rsidRPr="003B4BA5" w14:paraId="56CF2CE3" w14:textId="77777777" w:rsidTr="00235C8B">
        <w:tc>
          <w:tcPr>
            <w:tcW w:w="437" w:type="dxa"/>
            <w:vMerge/>
            <w:shd w:val="clear" w:color="auto" w:fill="auto"/>
          </w:tcPr>
          <w:p w14:paraId="1A30ACE4" w14:textId="77777777" w:rsidR="002925A3" w:rsidRPr="003B4BA5" w:rsidRDefault="002925A3" w:rsidP="003B4BA5"/>
        </w:tc>
        <w:tc>
          <w:tcPr>
            <w:tcW w:w="437" w:type="dxa"/>
            <w:vMerge/>
            <w:shd w:val="clear" w:color="auto" w:fill="auto"/>
          </w:tcPr>
          <w:p w14:paraId="58655402" w14:textId="77777777" w:rsidR="002925A3" w:rsidRPr="003B4BA5" w:rsidRDefault="002925A3" w:rsidP="003B4BA5"/>
        </w:tc>
        <w:tc>
          <w:tcPr>
            <w:tcW w:w="1673" w:type="dxa"/>
            <w:vMerge/>
            <w:tcBorders>
              <w:left w:val="single" w:sz="4" w:space="0" w:color="auto"/>
              <w:bottom w:val="single" w:sz="4" w:space="0" w:color="auto"/>
              <w:right w:val="single" w:sz="4" w:space="0" w:color="auto"/>
            </w:tcBorders>
            <w:shd w:val="clear" w:color="auto" w:fill="auto"/>
            <w:vAlign w:val="center"/>
          </w:tcPr>
          <w:p w14:paraId="4254BEDF"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82B4B4D" w14:textId="77777777" w:rsidR="002925A3" w:rsidRPr="003B4BA5" w:rsidRDefault="002925A3" w:rsidP="00C05EB6">
            <w:pPr>
              <w:jc w:val="center"/>
              <w:rPr>
                <w:color w:val="000000"/>
                <w:sz w:val="22"/>
              </w:rPr>
            </w:pPr>
            <w:r w:rsidRPr="003B4BA5">
              <w:rPr>
                <w:rFonts w:hint="eastAsia"/>
                <w:color w:val="000000"/>
                <w:sz w:val="22"/>
              </w:rPr>
              <w:t>凌捷</w:t>
            </w:r>
          </w:p>
        </w:tc>
        <w:tc>
          <w:tcPr>
            <w:tcW w:w="1984" w:type="dxa"/>
            <w:tcBorders>
              <w:top w:val="nil"/>
              <w:left w:val="single" w:sz="4" w:space="0" w:color="auto"/>
              <w:bottom w:val="single" w:sz="4" w:space="0" w:color="auto"/>
              <w:right w:val="single" w:sz="4" w:space="0" w:color="auto"/>
            </w:tcBorders>
            <w:shd w:val="clear" w:color="auto" w:fill="auto"/>
            <w:vAlign w:val="center"/>
          </w:tcPr>
          <w:p w14:paraId="3FF49E17" w14:textId="77777777" w:rsidR="002925A3" w:rsidRPr="003B4BA5" w:rsidRDefault="002925A3" w:rsidP="00C05EB6">
            <w:pPr>
              <w:jc w:val="center"/>
              <w:rPr>
                <w:color w:val="000000"/>
                <w:sz w:val="22"/>
              </w:rPr>
            </w:pPr>
            <w:r w:rsidRPr="003B4BA5">
              <w:rPr>
                <w:rFonts w:hint="eastAsia"/>
                <w:color w:val="000000"/>
                <w:sz w:val="22"/>
              </w:rPr>
              <w:t>政治与法律</w:t>
            </w:r>
          </w:p>
        </w:tc>
        <w:tc>
          <w:tcPr>
            <w:tcW w:w="1843" w:type="dxa"/>
            <w:tcBorders>
              <w:top w:val="nil"/>
              <w:left w:val="single" w:sz="4" w:space="0" w:color="auto"/>
              <w:bottom w:val="single" w:sz="4" w:space="0" w:color="auto"/>
              <w:right w:val="single" w:sz="4" w:space="0" w:color="auto"/>
            </w:tcBorders>
            <w:shd w:val="clear" w:color="auto" w:fill="auto"/>
            <w:vAlign w:val="center"/>
          </w:tcPr>
          <w:p w14:paraId="2661BF62"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6</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0EF7E314" w14:textId="77777777" w:rsidR="002925A3" w:rsidRPr="003B4BA5" w:rsidRDefault="002925A3" w:rsidP="003B4BA5">
            <w:pPr>
              <w:rPr>
                <w:color w:val="000000"/>
                <w:sz w:val="22"/>
              </w:rPr>
            </w:pPr>
            <w:r w:rsidRPr="003B4BA5">
              <w:rPr>
                <w:rFonts w:hint="eastAsia"/>
                <w:color w:val="000000"/>
                <w:sz w:val="22"/>
              </w:rPr>
              <w:t>混合共同担保若干争议问题研究</w:t>
            </w:r>
          </w:p>
        </w:tc>
      </w:tr>
      <w:tr w:rsidR="002925A3" w:rsidRPr="003B4BA5" w14:paraId="55D8086D" w14:textId="77777777" w:rsidTr="00235C8B">
        <w:tc>
          <w:tcPr>
            <w:tcW w:w="437" w:type="dxa"/>
            <w:vMerge w:val="restart"/>
            <w:shd w:val="clear" w:color="auto" w:fill="auto"/>
            <w:vAlign w:val="center"/>
          </w:tcPr>
          <w:p w14:paraId="64F9EA43" w14:textId="77777777" w:rsidR="002925A3" w:rsidRPr="003B4BA5" w:rsidRDefault="002925A3" w:rsidP="002925A3">
            <w:pPr>
              <w:jc w:val="center"/>
            </w:pPr>
            <w:r>
              <w:rPr>
                <w:rFonts w:hint="eastAsia"/>
              </w:rPr>
              <w:t>13</w:t>
            </w:r>
          </w:p>
        </w:tc>
        <w:tc>
          <w:tcPr>
            <w:tcW w:w="437" w:type="dxa"/>
            <w:vMerge w:val="restart"/>
            <w:shd w:val="clear" w:color="auto" w:fill="auto"/>
            <w:vAlign w:val="center"/>
          </w:tcPr>
          <w:p w14:paraId="629CF876" w14:textId="77777777" w:rsidR="002925A3" w:rsidRPr="003B4BA5" w:rsidRDefault="002925A3" w:rsidP="002925A3">
            <w:pPr>
              <w:jc w:val="center"/>
            </w:pPr>
            <w:r>
              <w:rPr>
                <w:rFonts w:hint="eastAsia"/>
              </w:rPr>
              <w:t>13</w:t>
            </w:r>
          </w:p>
        </w:tc>
        <w:tc>
          <w:tcPr>
            <w:tcW w:w="1673" w:type="dxa"/>
            <w:vMerge w:val="restart"/>
            <w:tcBorders>
              <w:top w:val="nil"/>
              <w:left w:val="single" w:sz="4" w:space="0" w:color="auto"/>
              <w:right w:val="single" w:sz="4" w:space="0" w:color="auto"/>
            </w:tcBorders>
            <w:shd w:val="clear" w:color="auto" w:fill="auto"/>
            <w:vAlign w:val="center"/>
          </w:tcPr>
          <w:p w14:paraId="3AF4A4D4" w14:textId="77777777" w:rsidR="002925A3" w:rsidRPr="003B4BA5" w:rsidRDefault="002925A3" w:rsidP="002925A3">
            <w:pPr>
              <w:jc w:val="center"/>
              <w:rPr>
                <w:color w:val="000000"/>
                <w:sz w:val="22"/>
              </w:rPr>
            </w:pPr>
            <w:r w:rsidRPr="003B4BA5">
              <w:rPr>
                <w:rFonts w:hint="eastAsia"/>
                <w:color w:val="000000"/>
                <w:sz w:val="22"/>
              </w:rPr>
              <w:t>湖南大学</w:t>
            </w:r>
          </w:p>
        </w:tc>
        <w:tc>
          <w:tcPr>
            <w:tcW w:w="1134" w:type="dxa"/>
            <w:tcBorders>
              <w:top w:val="nil"/>
              <w:left w:val="single" w:sz="4" w:space="0" w:color="auto"/>
              <w:bottom w:val="single" w:sz="4" w:space="0" w:color="auto"/>
              <w:right w:val="single" w:sz="4" w:space="0" w:color="auto"/>
            </w:tcBorders>
            <w:shd w:val="clear" w:color="auto" w:fill="auto"/>
            <w:vAlign w:val="center"/>
          </w:tcPr>
          <w:p w14:paraId="56642A50" w14:textId="77777777" w:rsidR="002925A3" w:rsidRPr="003B4BA5" w:rsidRDefault="002925A3" w:rsidP="00C05EB6">
            <w:pPr>
              <w:jc w:val="center"/>
              <w:rPr>
                <w:color w:val="000000"/>
                <w:sz w:val="22"/>
              </w:rPr>
            </w:pPr>
            <w:r w:rsidRPr="003B4BA5">
              <w:rPr>
                <w:rFonts w:hint="eastAsia"/>
                <w:color w:val="000000"/>
                <w:sz w:val="22"/>
              </w:rPr>
              <w:t>肖海军</w:t>
            </w:r>
          </w:p>
        </w:tc>
        <w:tc>
          <w:tcPr>
            <w:tcW w:w="1984" w:type="dxa"/>
            <w:tcBorders>
              <w:top w:val="nil"/>
              <w:left w:val="single" w:sz="4" w:space="0" w:color="auto"/>
              <w:bottom w:val="single" w:sz="4" w:space="0" w:color="auto"/>
              <w:right w:val="single" w:sz="4" w:space="0" w:color="auto"/>
            </w:tcBorders>
            <w:shd w:val="clear" w:color="auto" w:fill="auto"/>
            <w:vAlign w:val="center"/>
          </w:tcPr>
          <w:p w14:paraId="5BB81BF9" w14:textId="77777777" w:rsidR="002925A3" w:rsidRPr="003B4BA5" w:rsidRDefault="002925A3" w:rsidP="00C05EB6">
            <w:pPr>
              <w:jc w:val="center"/>
              <w:rPr>
                <w:color w:val="000000"/>
                <w:sz w:val="22"/>
              </w:rPr>
            </w:pPr>
            <w:r w:rsidRPr="003B4BA5">
              <w:rPr>
                <w:rFonts w:hint="eastAsia"/>
                <w:color w:val="000000"/>
                <w:sz w:val="22"/>
              </w:rPr>
              <w:t>法商研究</w:t>
            </w:r>
          </w:p>
        </w:tc>
        <w:tc>
          <w:tcPr>
            <w:tcW w:w="1843" w:type="dxa"/>
            <w:tcBorders>
              <w:top w:val="nil"/>
              <w:left w:val="single" w:sz="4" w:space="0" w:color="auto"/>
              <w:bottom w:val="single" w:sz="4" w:space="0" w:color="auto"/>
              <w:right w:val="single" w:sz="4" w:space="0" w:color="auto"/>
            </w:tcBorders>
            <w:shd w:val="clear" w:color="auto" w:fill="auto"/>
            <w:vAlign w:val="center"/>
          </w:tcPr>
          <w:p w14:paraId="4116024A"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2</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04629AC4" w14:textId="77777777" w:rsidR="002925A3" w:rsidRPr="003B4BA5" w:rsidRDefault="002925A3" w:rsidP="003B4BA5">
            <w:pPr>
              <w:rPr>
                <w:color w:val="000000"/>
                <w:sz w:val="22"/>
              </w:rPr>
            </w:pPr>
            <w:r w:rsidRPr="003B4BA5">
              <w:rPr>
                <w:rFonts w:hint="eastAsia"/>
                <w:color w:val="000000"/>
                <w:sz w:val="22"/>
              </w:rPr>
              <w:t>非法人组织在民法典中的主体定位及其实现</w:t>
            </w:r>
          </w:p>
        </w:tc>
      </w:tr>
      <w:tr w:rsidR="002925A3" w:rsidRPr="003B4BA5" w14:paraId="26C7B7F3" w14:textId="77777777" w:rsidTr="00235C8B">
        <w:tc>
          <w:tcPr>
            <w:tcW w:w="437" w:type="dxa"/>
            <w:vMerge/>
            <w:shd w:val="clear" w:color="auto" w:fill="auto"/>
          </w:tcPr>
          <w:p w14:paraId="5BC8126A" w14:textId="77777777" w:rsidR="002925A3" w:rsidRPr="003B4BA5" w:rsidRDefault="002925A3" w:rsidP="003B4BA5"/>
        </w:tc>
        <w:tc>
          <w:tcPr>
            <w:tcW w:w="437" w:type="dxa"/>
            <w:vMerge/>
            <w:shd w:val="clear" w:color="auto" w:fill="auto"/>
          </w:tcPr>
          <w:p w14:paraId="25775E07"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6F5EED22"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7BC3334" w14:textId="77777777" w:rsidR="002925A3" w:rsidRPr="003B4BA5" w:rsidRDefault="002925A3" w:rsidP="00C05EB6">
            <w:pPr>
              <w:jc w:val="center"/>
              <w:rPr>
                <w:color w:val="000000"/>
                <w:sz w:val="22"/>
              </w:rPr>
            </w:pPr>
            <w:r w:rsidRPr="003B4BA5">
              <w:rPr>
                <w:rFonts w:hint="eastAsia"/>
                <w:color w:val="000000"/>
                <w:sz w:val="22"/>
              </w:rPr>
              <w:t>肖海军</w:t>
            </w:r>
          </w:p>
        </w:tc>
        <w:tc>
          <w:tcPr>
            <w:tcW w:w="1984" w:type="dxa"/>
            <w:tcBorders>
              <w:top w:val="nil"/>
              <w:left w:val="single" w:sz="4" w:space="0" w:color="auto"/>
              <w:bottom w:val="single" w:sz="4" w:space="0" w:color="auto"/>
              <w:right w:val="single" w:sz="4" w:space="0" w:color="auto"/>
            </w:tcBorders>
            <w:shd w:val="clear" w:color="auto" w:fill="auto"/>
            <w:vAlign w:val="center"/>
          </w:tcPr>
          <w:p w14:paraId="7A05237C" w14:textId="77777777" w:rsidR="002925A3" w:rsidRPr="003B4BA5" w:rsidRDefault="002925A3" w:rsidP="00C05EB6">
            <w:pPr>
              <w:jc w:val="center"/>
              <w:rPr>
                <w:color w:val="000000"/>
                <w:sz w:val="22"/>
              </w:rPr>
            </w:pPr>
            <w:r w:rsidRPr="003B4BA5">
              <w:rPr>
                <w:rFonts w:hint="eastAsia"/>
                <w:color w:val="000000"/>
                <w:sz w:val="22"/>
              </w:rPr>
              <w:t>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322F44D5"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5</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5A7071B9" w14:textId="77777777" w:rsidR="002925A3" w:rsidRPr="003B4BA5" w:rsidRDefault="002925A3" w:rsidP="003B4BA5">
            <w:pPr>
              <w:rPr>
                <w:color w:val="000000"/>
                <w:sz w:val="22"/>
              </w:rPr>
            </w:pPr>
            <w:r w:rsidRPr="003B4BA5">
              <w:rPr>
                <w:rFonts w:hint="eastAsia"/>
                <w:color w:val="000000"/>
                <w:sz w:val="22"/>
              </w:rPr>
              <w:t>民法典编纂中非法人组织主体定位的技术进路</w:t>
            </w:r>
          </w:p>
        </w:tc>
      </w:tr>
      <w:tr w:rsidR="002925A3" w:rsidRPr="003B4BA5" w14:paraId="348EE57B" w14:textId="77777777" w:rsidTr="00235C8B">
        <w:tc>
          <w:tcPr>
            <w:tcW w:w="437" w:type="dxa"/>
            <w:vMerge/>
            <w:shd w:val="clear" w:color="auto" w:fill="auto"/>
          </w:tcPr>
          <w:p w14:paraId="56E8B4C6" w14:textId="77777777" w:rsidR="002925A3" w:rsidRPr="003B4BA5" w:rsidRDefault="002925A3" w:rsidP="003B4BA5"/>
        </w:tc>
        <w:tc>
          <w:tcPr>
            <w:tcW w:w="437" w:type="dxa"/>
            <w:vMerge/>
            <w:shd w:val="clear" w:color="auto" w:fill="auto"/>
          </w:tcPr>
          <w:p w14:paraId="386C056B"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2318AC85"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49F2B35" w14:textId="77777777" w:rsidR="002925A3" w:rsidRPr="003B4BA5" w:rsidRDefault="002925A3" w:rsidP="00C05EB6">
            <w:pPr>
              <w:jc w:val="center"/>
              <w:rPr>
                <w:color w:val="000000"/>
                <w:sz w:val="22"/>
              </w:rPr>
            </w:pPr>
            <w:r w:rsidRPr="003B4BA5">
              <w:rPr>
                <w:rFonts w:hint="eastAsia"/>
                <w:color w:val="000000"/>
                <w:sz w:val="22"/>
              </w:rPr>
              <w:t>许中缘</w:t>
            </w:r>
          </w:p>
        </w:tc>
        <w:tc>
          <w:tcPr>
            <w:tcW w:w="1984" w:type="dxa"/>
            <w:tcBorders>
              <w:top w:val="nil"/>
              <w:left w:val="single" w:sz="4" w:space="0" w:color="auto"/>
              <w:bottom w:val="single" w:sz="4" w:space="0" w:color="auto"/>
              <w:right w:val="single" w:sz="4" w:space="0" w:color="auto"/>
            </w:tcBorders>
            <w:shd w:val="clear" w:color="auto" w:fill="auto"/>
            <w:vAlign w:val="center"/>
          </w:tcPr>
          <w:p w14:paraId="69494F44" w14:textId="77777777" w:rsidR="002925A3" w:rsidRPr="003B4BA5" w:rsidRDefault="002925A3" w:rsidP="00C05EB6">
            <w:pPr>
              <w:jc w:val="center"/>
              <w:rPr>
                <w:color w:val="000000"/>
                <w:sz w:val="22"/>
              </w:rPr>
            </w:pPr>
            <w:r w:rsidRPr="003B4BA5">
              <w:rPr>
                <w:rFonts w:hint="eastAsia"/>
                <w:color w:val="000000"/>
                <w:sz w:val="22"/>
              </w:rPr>
              <w:t>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3C72DAB1"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12</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1D3C7CDD" w14:textId="77777777" w:rsidR="002925A3" w:rsidRPr="003B4BA5" w:rsidRDefault="002925A3" w:rsidP="003B4BA5">
            <w:pPr>
              <w:rPr>
                <w:color w:val="000000"/>
                <w:sz w:val="22"/>
              </w:rPr>
            </w:pPr>
            <w:r w:rsidRPr="003B4BA5">
              <w:rPr>
                <w:rFonts w:hint="eastAsia"/>
                <w:color w:val="000000"/>
                <w:sz w:val="22"/>
              </w:rPr>
              <w:t>论商事规范的独特性而非独立性</w:t>
            </w:r>
          </w:p>
        </w:tc>
      </w:tr>
      <w:tr w:rsidR="002925A3" w:rsidRPr="003B4BA5" w14:paraId="0A2C393E" w14:textId="77777777" w:rsidTr="00235C8B">
        <w:tc>
          <w:tcPr>
            <w:tcW w:w="437" w:type="dxa"/>
            <w:vMerge/>
            <w:shd w:val="clear" w:color="auto" w:fill="auto"/>
          </w:tcPr>
          <w:p w14:paraId="69066630" w14:textId="77777777" w:rsidR="002925A3" w:rsidRPr="003B4BA5" w:rsidRDefault="002925A3" w:rsidP="003B4BA5"/>
        </w:tc>
        <w:tc>
          <w:tcPr>
            <w:tcW w:w="437" w:type="dxa"/>
            <w:vMerge/>
            <w:shd w:val="clear" w:color="auto" w:fill="auto"/>
          </w:tcPr>
          <w:p w14:paraId="358B3CB8"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39A52D4B"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0C776E8" w14:textId="77777777" w:rsidR="002925A3" w:rsidRPr="003B4BA5" w:rsidRDefault="002925A3" w:rsidP="00C05EB6">
            <w:pPr>
              <w:jc w:val="center"/>
              <w:rPr>
                <w:color w:val="000000"/>
                <w:sz w:val="22"/>
              </w:rPr>
            </w:pPr>
            <w:r w:rsidRPr="003B4BA5">
              <w:rPr>
                <w:rFonts w:hint="eastAsia"/>
                <w:color w:val="000000"/>
                <w:sz w:val="22"/>
              </w:rPr>
              <w:t>李小明</w:t>
            </w:r>
          </w:p>
        </w:tc>
        <w:tc>
          <w:tcPr>
            <w:tcW w:w="1984" w:type="dxa"/>
            <w:tcBorders>
              <w:top w:val="nil"/>
              <w:left w:val="single" w:sz="4" w:space="0" w:color="auto"/>
              <w:bottom w:val="single" w:sz="4" w:space="0" w:color="auto"/>
              <w:right w:val="single" w:sz="4" w:space="0" w:color="auto"/>
            </w:tcBorders>
            <w:shd w:val="clear" w:color="auto" w:fill="auto"/>
            <w:vAlign w:val="center"/>
          </w:tcPr>
          <w:p w14:paraId="4F2961E5" w14:textId="77777777" w:rsidR="002925A3" w:rsidRPr="003B4BA5" w:rsidRDefault="002925A3" w:rsidP="00C05EB6">
            <w:pPr>
              <w:jc w:val="center"/>
              <w:rPr>
                <w:color w:val="000000"/>
                <w:sz w:val="22"/>
              </w:rPr>
            </w:pPr>
            <w:r w:rsidRPr="003B4BA5">
              <w:rPr>
                <w:rFonts w:hint="eastAsia"/>
                <w:color w:val="000000"/>
                <w:sz w:val="22"/>
              </w:rPr>
              <w:t>湖南大学学报</w:t>
            </w:r>
            <w:r>
              <w:rPr>
                <w:rFonts w:hint="eastAsia"/>
                <w:color w:val="000000"/>
                <w:sz w:val="22"/>
              </w:rPr>
              <w:t>（</w:t>
            </w:r>
            <w:r w:rsidRPr="003B4BA5">
              <w:rPr>
                <w:rFonts w:hint="eastAsia"/>
                <w:color w:val="000000"/>
                <w:sz w:val="22"/>
              </w:rPr>
              <w:t>社会科学版</w:t>
            </w:r>
            <w:r>
              <w:rPr>
                <w:rFonts w:hint="eastAsia"/>
                <w:color w:val="000000"/>
                <w:sz w:val="22"/>
              </w:rPr>
              <w:t>）</w:t>
            </w:r>
          </w:p>
        </w:tc>
        <w:tc>
          <w:tcPr>
            <w:tcW w:w="1843" w:type="dxa"/>
            <w:tcBorders>
              <w:top w:val="nil"/>
              <w:left w:val="single" w:sz="4" w:space="0" w:color="auto"/>
              <w:bottom w:val="single" w:sz="4" w:space="0" w:color="auto"/>
              <w:right w:val="single" w:sz="4" w:space="0" w:color="auto"/>
            </w:tcBorders>
            <w:shd w:val="clear" w:color="auto" w:fill="auto"/>
            <w:vAlign w:val="center"/>
          </w:tcPr>
          <w:p w14:paraId="019D7034"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0FE61E7C" w14:textId="77777777" w:rsidR="002925A3" w:rsidRPr="003B4BA5" w:rsidRDefault="002925A3" w:rsidP="003B4BA5">
            <w:pPr>
              <w:rPr>
                <w:color w:val="000000"/>
                <w:sz w:val="22"/>
              </w:rPr>
            </w:pPr>
            <w:r w:rsidRPr="003B4BA5">
              <w:rPr>
                <w:rFonts w:hint="eastAsia"/>
                <w:color w:val="000000"/>
                <w:sz w:val="22"/>
              </w:rPr>
              <w:t>论互联网用户消费者权益之保护</w:t>
            </w:r>
          </w:p>
        </w:tc>
      </w:tr>
      <w:tr w:rsidR="002925A3" w:rsidRPr="003B4BA5" w14:paraId="3B428208" w14:textId="77777777" w:rsidTr="00235C8B">
        <w:tc>
          <w:tcPr>
            <w:tcW w:w="437" w:type="dxa"/>
            <w:vMerge/>
            <w:shd w:val="clear" w:color="auto" w:fill="auto"/>
          </w:tcPr>
          <w:p w14:paraId="5D9CB55C" w14:textId="77777777" w:rsidR="002925A3" w:rsidRPr="003B4BA5" w:rsidRDefault="002925A3" w:rsidP="003B4BA5"/>
        </w:tc>
        <w:tc>
          <w:tcPr>
            <w:tcW w:w="437" w:type="dxa"/>
            <w:vMerge/>
            <w:shd w:val="clear" w:color="auto" w:fill="auto"/>
          </w:tcPr>
          <w:p w14:paraId="5FE66499"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24AE1F65"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6F7290D" w14:textId="77777777" w:rsidR="002925A3" w:rsidRPr="003B4BA5" w:rsidRDefault="002925A3" w:rsidP="00C05EB6">
            <w:pPr>
              <w:jc w:val="center"/>
              <w:rPr>
                <w:color w:val="000000"/>
                <w:sz w:val="22"/>
              </w:rPr>
            </w:pPr>
            <w:r w:rsidRPr="003B4BA5">
              <w:rPr>
                <w:rFonts w:hint="eastAsia"/>
                <w:color w:val="000000"/>
                <w:sz w:val="22"/>
              </w:rPr>
              <w:t>蒋科</w:t>
            </w:r>
          </w:p>
        </w:tc>
        <w:tc>
          <w:tcPr>
            <w:tcW w:w="1984" w:type="dxa"/>
            <w:tcBorders>
              <w:top w:val="nil"/>
              <w:left w:val="single" w:sz="4" w:space="0" w:color="auto"/>
              <w:bottom w:val="single" w:sz="4" w:space="0" w:color="auto"/>
              <w:right w:val="single" w:sz="4" w:space="0" w:color="auto"/>
            </w:tcBorders>
            <w:shd w:val="clear" w:color="auto" w:fill="auto"/>
            <w:vAlign w:val="center"/>
          </w:tcPr>
          <w:p w14:paraId="12EEBCE1" w14:textId="77777777" w:rsidR="002925A3" w:rsidRPr="003B4BA5" w:rsidRDefault="002925A3" w:rsidP="00C05EB6">
            <w:pPr>
              <w:jc w:val="center"/>
              <w:rPr>
                <w:color w:val="000000"/>
                <w:sz w:val="22"/>
              </w:rPr>
            </w:pPr>
            <w:r w:rsidRPr="003B4BA5">
              <w:rPr>
                <w:rFonts w:hint="eastAsia"/>
                <w:color w:val="000000"/>
                <w:sz w:val="22"/>
              </w:rPr>
              <w:t>湖南大学学报</w:t>
            </w:r>
            <w:r>
              <w:rPr>
                <w:rFonts w:hint="eastAsia"/>
                <w:color w:val="000000"/>
                <w:sz w:val="22"/>
              </w:rPr>
              <w:t>（</w:t>
            </w:r>
            <w:r w:rsidRPr="003B4BA5">
              <w:rPr>
                <w:rFonts w:hint="eastAsia"/>
                <w:color w:val="000000"/>
                <w:sz w:val="22"/>
              </w:rPr>
              <w:t>社会科学版</w:t>
            </w:r>
            <w:r>
              <w:rPr>
                <w:rFonts w:hint="eastAsia"/>
                <w:color w:val="000000"/>
                <w:sz w:val="22"/>
              </w:rPr>
              <w:t>）</w:t>
            </w:r>
          </w:p>
        </w:tc>
        <w:tc>
          <w:tcPr>
            <w:tcW w:w="1843" w:type="dxa"/>
            <w:tcBorders>
              <w:top w:val="nil"/>
              <w:left w:val="single" w:sz="4" w:space="0" w:color="auto"/>
              <w:bottom w:val="single" w:sz="4" w:space="0" w:color="auto"/>
              <w:right w:val="single" w:sz="4" w:space="0" w:color="auto"/>
            </w:tcBorders>
            <w:shd w:val="clear" w:color="auto" w:fill="auto"/>
            <w:vAlign w:val="center"/>
          </w:tcPr>
          <w:p w14:paraId="6BD0BF74"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5</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424DBC6D" w14:textId="77777777" w:rsidR="002925A3" w:rsidRPr="003B4BA5" w:rsidRDefault="002925A3" w:rsidP="003B4BA5">
            <w:pPr>
              <w:rPr>
                <w:color w:val="000000"/>
                <w:sz w:val="22"/>
              </w:rPr>
            </w:pPr>
            <w:r w:rsidRPr="003B4BA5">
              <w:rPr>
                <w:rFonts w:hint="eastAsia"/>
                <w:color w:val="000000"/>
                <w:sz w:val="22"/>
              </w:rPr>
              <w:t>国家出资人代表对国资委的公法责任研究</w:t>
            </w:r>
          </w:p>
        </w:tc>
      </w:tr>
      <w:tr w:rsidR="002925A3" w:rsidRPr="003B4BA5" w14:paraId="1E527726" w14:textId="77777777" w:rsidTr="00235C8B">
        <w:tc>
          <w:tcPr>
            <w:tcW w:w="437" w:type="dxa"/>
            <w:vMerge/>
            <w:shd w:val="clear" w:color="auto" w:fill="auto"/>
          </w:tcPr>
          <w:p w14:paraId="01833DFC" w14:textId="77777777" w:rsidR="002925A3" w:rsidRPr="003B4BA5" w:rsidRDefault="002925A3" w:rsidP="003B4BA5"/>
        </w:tc>
        <w:tc>
          <w:tcPr>
            <w:tcW w:w="437" w:type="dxa"/>
            <w:vMerge/>
            <w:shd w:val="clear" w:color="auto" w:fill="auto"/>
          </w:tcPr>
          <w:p w14:paraId="22ED8E31"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0E74B6A3"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E8F391C" w14:textId="77777777" w:rsidR="002925A3" w:rsidRPr="003B4BA5" w:rsidRDefault="002925A3" w:rsidP="00C05EB6">
            <w:pPr>
              <w:jc w:val="center"/>
              <w:rPr>
                <w:color w:val="000000"/>
                <w:sz w:val="22"/>
              </w:rPr>
            </w:pPr>
            <w:r w:rsidRPr="003B4BA5">
              <w:rPr>
                <w:rFonts w:hint="eastAsia"/>
                <w:color w:val="000000"/>
                <w:sz w:val="22"/>
              </w:rPr>
              <w:t>唐双娥</w:t>
            </w:r>
          </w:p>
        </w:tc>
        <w:tc>
          <w:tcPr>
            <w:tcW w:w="1984" w:type="dxa"/>
            <w:tcBorders>
              <w:top w:val="nil"/>
              <w:left w:val="single" w:sz="4" w:space="0" w:color="auto"/>
              <w:bottom w:val="single" w:sz="4" w:space="0" w:color="auto"/>
              <w:right w:val="single" w:sz="4" w:space="0" w:color="auto"/>
            </w:tcBorders>
            <w:shd w:val="clear" w:color="auto" w:fill="auto"/>
            <w:vAlign w:val="center"/>
          </w:tcPr>
          <w:p w14:paraId="478EB79B" w14:textId="77777777" w:rsidR="002925A3" w:rsidRPr="003B4BA5" w:rsidRDefault="002925A3" w:rsidP="00C05EB6">
            <w:pPr>
              <w:jc w:val="center"/>
              <w:rPr>
                <w:color w:val="000000"/>
                <w:sz w:val="22"/>
              </w:rPr>
            </w:pPr>
            <w:r w:rsidRPr="003B4BA5">
              <w:rPr>
                <w:rFonts w:hint="eastAsia"/>
                <w:color w:val="000000"/>
                <w:sz w:val="22"/>
              </w:rPr>
              <w:t>湖南大学学报</w:t>
            </w:r>
            <w:r>
              <w:rPr>
                <w:rFonts w:hint="eastAsia"/>
                <w:color w:val="000000"/>
                <w:sz w:val="22"/>
              </w:rPr>
              <w:t>（</w:t>
            </w:r>
            <w:r w:rsidRPr="003B4BA5">
              <w:rPr>
                <w:rFonts w:hint="eastAsia"/>
                <w:color w:val="000000"/>
                <w:sz w:val="22"/>
              </w:rPr>
              <w:t>社会科学版</w:t>
            </w:r>
            <w:r>
              <w:rPr>
                <w:rFonts w:hint="eastAsia"/>
                <w:color w:val="000000"/>
                <w:sz w:val="22"/>
              </w:rPr>
              <w:t>）</w:t>
            </w:r>
          </w:p>
        </w:tc>
        <w:tc>
          <w:tcPr>
            <w:tcW w:w="1843" w:type="dxa"/>
            <w:tcBorders>
              <w:top w:val="nil"/>
              <w:left w:val="single" w:sz="4" w:space="0" w:color="auto"/>
              <w:bottom w:val="single" w:sz="4" w:space="0" w:color="auto"/>
              <w:right w:val="single" w:sz="4" w:space="0" w:color="auto"/>
            </w:tcBorders>
            <w:shd w:val="clear" w:color="auto" w:fill="auto"/>
            <w:vAlign w:val="center"/>
          </w:tcPr>
          <w:p w14:paraId="4926A1FE"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6</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6A2165FC" w14:textId="77777777" w:rsidR="002925A3" w:rsidRPr="003B4BA5" w:rsidRDefault="002925A3" w:rsidP="003B4BA5">
            <w:pPr>
              <w:rPr>
                <w:color w:val="000000"/>
                <w:sz w:val="22"/>
              </w:rPr>
            </w:pPr>
            <w:r w:rsidRPr="003B4BA5">
              <w:rPr>
                <w:rFonts w:hint="eastAsia"/>
                <w:color w:val="000000"/>
                <w:sz w:val="22"/>
              </w:rPr>
              <w:t>滩涂物权制度的困境及出路</w:t>
            </w:r>
          </w:p>
        </w:tc>
      </w:tr>
      <w:tr w:rsidR="002925A3" w:rsidRPr="003B4BA5" w14:paraId="78113AE8" w14:textId="77777777" w:rsidTr="00235C8B">
        <w:tc>
          <w:tcPr>
            <w:tcW w:w="437" w:type="dxa"/>
            <w:vMerge/>
            <w:shd w:val="clear" w:color="auto" w:fill="auto"/>
          </w:tcPr>
          <w:p w14:paraId="5CB1B748" w14:textId="77777777" w:rsidR="002925A3" w:rsidRPr="003B4BA5" w:rsidRDefault="002925A3" w:rsidP="003B4BA5"/>
        </w:tc>
        <w:tc>
          <w:tcPr>
            <w:tcW w:w="437" w:type="dxa"/>
            <w:vMerge/>
            <w:shd w:val="clear" w:color="auto" w:fill="auto"/>
          </w:tcPr>
          <w:p w14:paraId="28D13420"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7CC989D6"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AB9CB41" w14:textId="77777777" w:rsidR="002925A3" w:rsidRPr="003B4BA5" w:rsidRDefault="002925A3" w:rsidP="00C05EB6">
            <w:pPr>
              <w:jc w:val="center"/>
              <w:rPr>
                <w:color w:val="000000"/>
                <w:sz w:val="22"/>
              </w:rPr>
            </w:pPr>
            <w:r w:rsidRPr="003B4BA5">
              <w:rPr>
                <w:rFonts w:hint="eastAsia"/>
                <w:color w:val="000000"/>
                <w:sz w:val="22"/>
              </w:rPr>
              <w:t>喻玲</w:t>
            </w:r>
          </w:p>
        </w:tc>
        <w:tc>
          <w:tcPr>
            <w:tcW w:w="1984" w:type="dxa"/>
            <w:tcBorders>
              <w:top w:val="nil"/>
              <w:left w:val="single" w:sz="4" w:space="0" w:color="auto"/>
              <w:bottom w:val="single" w:sz="4" w:space="0" w:color="auto"/>
              <w:right w:val="single" w:sz="4" w:space="0" w:color="auto"/>
            </w:tcBorders>
            <w:shd w:val="clear" w:color="auto" w:fill="auto"/>
            <w:vAlign w:val="center"/>
          </w:tcPr>
          <w:p w14:paraId="24B767D6" w14:textId="77777777" w:rsidR="002925A3" w:rsidRPr="003B4BA5" w:rsidRDefault="002925A3" w:rsidP="00C05EB6">
            <w:pPr>
              <w:jc w:val="center"/>
              <w:rPr>
                <w:color w:val="000000"/>
                <w:sz w:val="22"/>
              </w:rPr>
            </w:pPr>
            <w:r w:rsidRPr="003B4BA5">
              <w:rPr>
                <w:rFonts w:hint="eastAsia"/>
                <w:color w:val="000000"/>
                <w:sz w:val="22"/>
              </w:rPr>
              <w:t>华东理工大学（社会科学版）</w:t>
            </w:r>
          </w:p>
        </w:tc>
        <w:tc>
          <w:tcPr>
            <w:tcW w:w="1843" w:type="dxa"/>
            <w:tcBorders>
              <w:top w:val="nil"/>
              <w:left w:val="single" w:sz="4" w:space="0" w:color="auto"/>
              <w:bottom w:val="single" w:sz="4" w:space="0" w:color="auto"/>
              <w:right w:val="single" w:sz="4" w:space="0" w:color="auto"/>
            </w:tcBorders>
            <w:shd w:val="clear" w:color="auto" w:fill="auto"/>
            <w:vAlign w:val="center"/>
          </w:tcPr>
          <w:p w14:paraId="2B1753CF"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6</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38F70896" w14:textId="77777777" w:rsidR="002925A3" w:rsidRPr="003B4BA5" w:rsidRDefault="002925A3" w:rsidP="003B4BA5">
            <w:pPr>
              <w:rPr>
                <w:color w:val="000000"/>
                <w:sz w:val="22"/>
              </w:rPr>
            </w:pPr>
            <w:r w:rsidRPr="003B4BA5">
              <w:rPr>
                <w:rFonts w:hint="eastAsia"/>
                <w:color w:val="000000"/>
                <w:sz w:val="22"/>
              </w:rPr>
              <w:t>《跨太平洋伙伴关系协定</w:t>
            </w:r>
            <w:r>
              <w:rPr>
                <w:rFonts w:hint="eastAsia"/>
                <w:color w:val="000000"/>
                <w:sz w:val="22"/>
              </w:rPr>
              <w:t>（</w:t>
            </w:r>
            <w:r w:rsidRPr="003B4BA5">
              <w:rPr>
                <w:rFonts w:hint="eastAsia"/>
                <w:color w:val="000000"/>
                <w:sz w:val="22"/>
              </w:rPr>
              <w:t>TPP</w:t>
            </w:r>
            <w:r>
              <w:rPr>
                <w:rFonts w:hint="eastAsia"/>
                <w:color w:val="000000"/>
                <w:sz w:val="22"/>
              </w:rPr>
              <w:t>）</w:t>
            </w:r>
            <w:r w:rsidRPr="003B4BA5">
              <w:rPr>
                <w:rFonts w:hint="eastAsia"/>
                <w:color w:val="000000"/>
                <w:sz w:val="22"/>
              </w:rPr>
              <w:t>》网络服务提供者侵权责任规则评析——兼评我国网络服务提供者版权侵权责任制度</w:t>
            </w:r>
          </w:p>
        </w:tc>
      </w:tr>
      <w:tr w:rsidR="002925A3" w:rsidRPr="003B4BA5" w14:paraId="6C861FE0" w14:textId="77777777" w:rsidTr="00235C8B">
        <w:tc>
          <w:tcPr>
            <w:tcW w:w="437" w:type="dxa"/>
            <w:vMerge/>
            <w:shd w:val="clear" w:color="auto" w:fill="auto"/>
          </w:tcPr>
          <w:p w14:paraId="480DBD02" w14:textId="77777777" w:rsidR="002925A3" w:rsidRPr="003B4BA5" w:rsidRDefault="002925A3" w:rsidP="003B4BA5"/>
        </w:tc>
        <w:tc>
          <w:tcPr>
            <w:tcW w:w="437" w:type="dxa"/>
            <w:vMerge/>
            <w:shd w:val="clear" w:color="auto" w:fill="auto"/>
          </w:tcPr>
          <w:p w14:paraId="5218D0C3"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1D0DBD48"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32330F9" w14:textId="77777777" w:rsidR="002925A3" w:rsidRPr="003B4BA5" w:rsidRDefault="002925A3" w:rsidP="00C05EB6">
            <w:pPr>
              <w:jc w:val="center"/>
              <w:rPr>
                <w:color w:val="000000"/>
                <w:sz w:val="22"/>
              </w:rPr>
            </w:pPr>
            <w:r w:rsidRPr="003B4BA5">
              <w:rPr>
                <w:rFonts w:hint="eastAsia"/>
                <w:color w:val="000000"/>
                <w:sz w:val="22"/>
              </w:rPr>
              <w:t>王晓晔</w:t>
            </w:r>
          </w:p>
        </w:tc>
        <w:tc>
          <w:tcPr>
            <w:tcW w:w="1984" w:type="dxa"/>
            <w:tcBorders>
              <w:top w:val="nil"/>
              <w:left w:val="single" w:sz="4" w:space="0" w:color="auto"/>
              <w:bottom w:val="single" w:sz="4" w:space="0" w:color="auto"/>
              <w:right w:val="single" w:sz="4" w:space="0" w:color="auto"/>
            </w:tcBorders>
            <w:shd w:val="clear" w:color="auto" w:fill="auto"/>
            <w:vAlign w:val="center"/>
          </w:tcPr>
          <w:p w14:paraId="681A94AD" w14:textId="77777777" w:rsidR="002925A3" w:rsidRPr="003B4BA5" w:rsidRDefault="002925A3" w:rsidP="00C05EB6">
            <w:pPr>
              <w:jc w:val="center"/>
              <w:rPr>
                <w:color w:val="000000"/>
                <w:sz w:val="22"/>
              </w:rPr>
            </w:pPr>
            <w:r w:rsidRPr="003B4BA5">
              <w:rPr>
                <w:rFonts w:hint="eastAsia"/>
                <w:color w:val="000000"/>
                <w:sz w:val="22"/>
              </w:rPr>
              <w:t>华东政法大学学报</w:t>
            </w:r>
          </w:p>
        </w:tc>
        <w:tc>
          <w:tcPr>
            <w:tcW w:w="1843" w:type="dxa"/>
            <w:tcBorders>
              <w:top w:val="nil"/>
              <w:left w:val="single" w:sz="4" w:space="0" w:color="auto"/>
              <w:bottom w:val="single" w:sz="4" w:space="0" w:color="auto"/>
              <w:right w:val="single" w:sz="4" w:space="0" w:color="auto"/>
            </w:tcBorders>
            <w:shd w:val="clear" w:color="auto" w:fill="auto"/>
            <w:vAlign w:val="center"/>
          </w:tcPr>
          <w:p w14:paraId="5EC690FB"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6</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02B4C8C0" w14:textId="77777777" w:rsidR="002925A3" w:rsidRPr="003B4BA5" w:rsidRDefault="002925A3" w:rsidP="003B4BA5">
            <w:pPr>
              <w:rPr>
                <w:color w:val="000000"/>
                <w:sz w:val="22"/>
              </w:rPr>
            </w:pPr>
            <w:r w:rsidRPr="003B4BA5">
              <w:rPr>
                <w:rFonts w:hint="eastAsia"/>
                <w:color w:val="000000"/>
                <w:sz w:val="22"/>
              </w:rPr>
              <w:t>涉及标准必要专利的经营者集中控制</w:t>
            </w:r>
          </w:p>
        </w:tc>
      </w:tr>
      <w:tr w:rsidR="002925A3" w:rsidRPr="003B4BA5" w14:paraId="146DE406" w14:textId="77777777" w:rsidTr="00235C8B">
        <w:tc>
          <w:tcPr>
            <w:tcW w:w="437" w:type="dxa"/>
            <w:vMerge/>
            <w:shd w:val="clear" w:color="auto" w:fill="auto"/>
          </w:tcPr>
          <w:p w14:paraId="7081C212" w14:textId="77777777" w:rsidR="002925A3" w:rsidRPr="003B4BA5" w:rsidRDefault="002925A3" w:rsidP="003B4BA5"/>
        </w:tc>
        <w:tc>
          <w:tcPr>
            <w:tcW w:w="437" w:type="dxa"/>
            <w:vMerge/>
            <w:shd w:val="clear" w:color="auto" w:fill="auto"/>
          </w:tcPr>
          <w:p w14:paraId="3CFF1A76"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21A6E654"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ADEE69B" w14:textId="77777777" w:rsidR="002925A3" w:rsidRPr="003B4BA5" w:rsidRDefault="002925A3" w:rsidP="00C05EB6">
            <w:pPr>
              <w:jc w:val="center"/>
              <w:rPr>
                <w:color w:val="000000"/>
                <w:sz w:val="22"/>
              </w:rPr>
            </w:pPr>
            <w:r w:rsidRPr="003B4BA5">
              <w:rPr>
                <w:rFonts w:hint="eastAsia"/>
                <w:color w:val="000000"/>
                <w:sz w:val="22"/>
              </w:rPr>
              <w:t>黎四奇</w:t>
            </w:r>
          </w:p>
        </w:tc>
        <w:tc>
          <w:tcPr>
            <w:tcW w:w="1984" w:type="dxa"/>
            <w:tcBorders>
              <w:top w:val="nil"/>
              <w:left w:val="single" w:sz="4" w:space="0" w:color="auto"/>
              <w:bottom w:val="single" w:sz="4" w:space="0" w:color="auto"/>
              <w:right w:val="single" w:sz="4" w:space="0" w:color="auto"/>
            </w:tcBorders>
            <w:shd w:val="clear" w:color="auto" w:fill="auto"/>
            <w:vAlign w:val="center"/>
          </w:tcPr>
          <w:p w14:paraId="744183B9" w14:textId="77777777" w:rsidR="002925A3" w:rsidRPr="003B4BA5" w:rsidRDefault="002925A3" w:rsidP="00C05EB6">
            <w:pPr>
              <w:jc w:val="center"/>
              <w:rPr>
                <w:color w:val="000000"/>
                <w:sz w:val="22"/>
              </w:rPr>
            </w:pPr>
            <w:r w:rsidRPr="003B4BA5">
              <w:rPr>
                <w:rFonts w:hint="eastAsia"/>
                <w:color w:val="000000"/>
                <w:sz w:val="22"/>
              </w:rPr>
              <w:t>暨南学报</w:t>
            </w:r>
            <w:r>
              <w:rPr>
                <w:rFonts w:hint="eastAsia"/>
                <w:color w:val="000000"/>
                <w:sz w:val="22"/>
              </w:rPr>
              <w:t>（</w:t>
            </w:r>
            <w:r w:rsidRPr="003B4BA5">
              <w:rPr>
                <w:rFonts w:hint="eastAsia"/>
                <w:color w:val="000000"/>
                <w:sz w:val="22"/>
              </w:rPr>
              <w:t>哲学社会科学版</w:t>
            </w:r>
            <w:r>
              <w:rPr>
                <w:rFonts w:hint="eastAsia"/>
                <w:color w:val="000000"/>
                <w:sz w:val="22"/>
              </w:rPr>
              <w:t>）</w:t>
            </w:r>
          </w:p>
        </w:tc>
        <w:tc>
          <w:tcPr>
            <w:tcW w:w="1843" w:type="dxa"/>
            <w:tcBorders>
              <w:top w:val="nil"/>
              <w:left w:val="single" w:sz="4" w:space="0" w:color="auto"/>
              <w:bottom w:val="single" w:sz="4" w:space="0" w:color="auto"/>
              <w:right w:val="single" w:sz="4" w:space="0" w:color="auto"/>
            </w:tcBorders>
            <w:shd w:val="clear" w:color="auto" w:fill="auto"/>
            <w:vAlign w:val="center"/>
          </w:tcPr>
          <w:p w14:paraId="106751FC"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10</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66C0FB19" w14:textId="77777777" w:rsidR="002925A3" w:rsidRPr="003B4BA5" w:rsidRDefault="002925A3" w:rsidP="003B4BA5">
            <w:pPr>
              <w:rPr>
                <w:color w:val="000000"/>
                <w:sz w:val="22"/>
              </w:rPr>
            </w:pPr>
            <w:r w:rsidRPr="003B4BA5">
              <w:rPr>
                <w:rFonts w:hint="eastAsia"/>
                <w:color w:val="000000"/>
                <w:sz w:val="22"/>
              </w:rPr>
              <w:t>对微信红包法律风险的透视</w:t>
            </w:r>
          </w:p>
        </w:tc>
      </w:tr>
      <w:tr w:rsidR="002925A3" w:rsidRPr="003B4BA5" w14:paraId="2CE53E09" w14:textId="77777777" w:rsidTr="00235C8B">
        <w:tc>
          <w:tcPr>
            <w:tcW w:w="437" w:type="dxa"/>
            <w:vMerge/>
            <w:shd w:val="clear" w:color="auto" w:fill="auto"/>
          </w:tcPr>
          <w:p w14:paraId="56D169E8" w14:textId="77777777" w:rsidR="002925A3" w:rsidRPr="003B4BA5" w:rsidRDefault="002925A3" w:rsidP="003B4BA5"/>
        </w:tc>
        <w:tc>
          <w:tcPr>
            <w:tcW w:w="437" w:type="dxa"/>
            <w:vMerge/>
            <w:shd w:val="clear" w:color="auto" w:fill="auto"/>
          </w:tcPr>
          <w:p w14:paraId="3AD8DE2C"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2CCFFF40"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27FF5BE" w14:textId="77777777" w:rsidR="002925A3" w:rsidRPr="003B4BA5" w:rsidRDefault="002925A3" w:rsidP="00C05EB6">
            <w:pPr>
              <w:jc w:val="center"/>
              <w:rPr>
                <w:color w:val="000000"/>
                <w:sz w:val="22"/>
              </w:rPr>
            </w:pPr>
            <w:r w:rsidRPr="003B4BA5">
              <w:rPr>
                <w:rFonts w:hint="eastAsia"/>
                <w:color w:val="000000"/>
                <w:sz w:val="22"/>
              </w:rPr>
              <w:t>高中</w:t>
            </w:r>
          </w:p>
        </w:tc>
        <w:tc>
          <w:tcPr>
            <w:tcW w:w="1984" w:type="dxa"/>
            <w:tcBorders>
              <w:top w:val="nil"/>
              <w:left w:val="single" w:sz="4" w:space="0" w:color="auto"/>
              <w:bottom w:val="single" w:sz="4" w:space="0" w:color="auto"/>
              <w:right w:val="single" w:sz="4" w:space="0" w:color="auto"/>
            </w:tcBorders>
            <w:shd w:val="clear" w:color="auto" w:fill="auto"/>
            <w:vAlign w:val="center"/>
          </w:tcPr>
          <w:p w14:paraId="42035C68" w14:textId="77777777" w:rsidR="002925A3" w:rsidRPr="003B4BA5" w:rsidRDefault="002925A3" w:rsidP="00C05EB6">
            <w:pPr>
              <w:jc w:val="center"/>
              <w:rPr>
                <w:color w:val="000000"/>
                <w:sz w:val="22"/>
              </w:rPr>
            </w:pPr>
            <w:r w:rsidRPr="003B4BA5">
              <w:rPr>
                <w:rFonts w:hint="eastAsia"/>
                <w:color w:val="000000"/>
                <w:sz w:val="22"/>
              </w:rPr>
              <w:t>江西社会科学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15FCC837"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6</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1D99B5EE" w14:textId="77777777" w:rsidR="002925A3" w:rsidRPr="003B4BA5" w:rsidRDefault="002925A3" w:rsidP="00A179B1">
            <w:pPr>
              <w:rPr>
                <w:color w:val="000000"/>
                <w:sz w:val="22"/>
              </w:rPr>
            </w:pPr>
            <w:r w:rsidRPr="003B4BA5">
              <w:rPr>
                <w:rFonts w:hint="eastAsia"/>
                <w:color w:val="000000"/>
                <w:sz w:val="22"/>
              </w:rPr>
              <w:t>强制股权置换与除名制的双重建构——公司僵局破解路径新探</w:t>
            </w:r>
          </w:p>
        </w:tc>
      </w:tr>
      <w:tr w:rsidR="002925A3" w:rsidRPr="003B4BA5" w14:paraId="4C463F76" w14:textId="77777777" w:rsidTr="00235C8B">
        <w:tc>
          <w:tcPr>
            <w:tcW w:w="437" w:type="dxa"/>
            <w:vMerge/>
            <w:shd w:val="clear" w:color="auto" w:fill="auto"/>
          </w:tcPr>
          <w:p w14:paraId="71899930" w14:textId="77777777" w:rsidR="002925A3" w:rsidRPr="003B4BA5" w:rsidRDefault="002925A3" w:rsidP="003B4BA5"/>
        </w:tc>
        <w:tc>
          <w:tcPr>
            <w:tcW w:w="437" w:type="dxa"/>
            <w:vMerge/>
            <w:shd w:val="clear" w:color="auto" w:fill="auto"/>
          </w:tcPr>
          <w:p w14:paraId="46C6AFF0"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4F585A6F"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B9242C6" w14:textId="77777777" w:rsidR="002925A3" w:rsidRPr="003B4BA5" w:rsidRDefault="002925A3" w:rsidP="00C05EB6">
            <w:pPr>
              <w:jc w:val="center"/>
              <w:rPr>
                <w:color w:val="000000"/>
                <w:sz w:val="22"/>
              </w:rPr>
            </w:pPr>
            <w:r w:rsidRPr="003B4BA5">
              <w:rPr>
                <w:rFonts w:hint="eastAsia"/>
                <w:color w:val="000000"/>
                <w:sz w:val="22"/>
              </w:rPr>
              <w:t>王翀</w:t>
            </w:r>
          </w:p>
        </w:tc>
        <w:tc>
          <w:tcPr>
            <w:tcW w:w="1984" w:type="dxa"/>
            <w:tcBorders>
              <w:top w:val="nil"/>
              <w:left w:val="single" w:sz="4" w:space="0" w:color="auto"/>
              <w:bottom w:val="single" w:sz="4" w:space="0" w:color="auto"/>
              <w:right w:val="single" w:sz="4" w:space="0" w:color="auto"/>
            </w:tcBorders>
            <w:shd w:val="clear" w:color="auto" w:fill="auto"/>
            <w:vAlign w:val="center"/>
          </w:tcPr>
          <w:p w14:paraId="05184F5E" w14:textId="77777777" w:rsidR="002925A3" w:rsidRPr="003B4BA5" w:rsidRDefault="002925A3" w:rsidP="00C05EB6">
            <w:pPr>
              <w:jc w:val="center"/>
              <w:rPr>
                <w:color w:val="000000"/>
                <w:sz w:val="22"/>
              </w:rPr>
            </w:pPr>
            <w:r w:rsidRPr="003B4BA5">
              <w:rPr>
                <w:rFonts w:hint="eastAsia"/>
                <w:color w:val="000000"/>
                <w:sz w:val="22"/>
              </w:rPr>
              <w:t>政治与法律</w:t>
            </w:r>
          </w:p>
        </w:tc>
        <w:tc>
          <w:tcPr>
            <w:tcW w:w="1843" w:type="dxa"/>
            <w:tcBorders>
              <w:top w:val="nil"/>
              <w:left w:val="single" w:sz="4" w:space="0" w:color="auto"/>
              <w:bottom w:val="single" w:sz="4" w:space="0" w:color="auto"/>
              <w:right w:val="single" w:sz="4" w:space="0" w:color="auto"/>
            </w:tcBorders>
            <w:shd w:val="clear" w:color="auto" w:fill="auto"/>
            <w:vAlign w:val="center"/>
          </w:tcPr>
          <w:p w14:paraId="10A98DC9"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53B11A2E" w14:textId="77777777" w:rsidR="002925A3" w:rsidRPr="003B4BA5" w:rsidRDefault="002925A3" w:rsidP="003B4BA5">
            <w:pPr>
              <w:rPr>
                <w:color w:val="000000"/>
                <w:sz w:val="22"/>
              </w:rPr>
            </w:pPr>
            <w:r w:rsidRPr="003B4BA5">
              <w:rPr>
                <w:rFonts w:hint="eastAsia"/>
                <w:color w:val="000000"/>
                <w:sz w:val="22"/>
              </w:rPr>
              <w:t>论知识产权法对利益冲突的平衡</w:t>
            </w:r>
          </w:p>
        </w:tc>
      </w:tr>
      <w:tr w:rsidR="002925A3" w:rsidRPr="003B4BA5" w14:paraId="0361E6DF" w14:textId="77777777" w:rsidTr="00235C8B">
        <w:tc>
          <w:tcPr>
            <w:tcW w:w="437" w:type="dxa"/>
            <w:vMerge/>
            <w:shd w:val="clear" w:color="auto" w:fill="auto"/>
          </w:tcPr>
          <w:p w14:paraId="3DFD6929" w14:textId="77777777" w:rsidR="002925A3" w:rsidRPr="003B4BA5" w:rsidRDefault="002925A3" w:rsidP="003B4BA5"/>
        </w:tc>
        <w:tc>
          <w:tcPr>
            <w:tcW w:w="437" w:type="dxa"/>
            <w:vMerge/>
            <w:shd w:val="clear" w:color="auto" w:fill="auto"/>
          </w:tcPr>
          <w:p w14:paraId="3DB814D3"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5A03AEB4"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A52173D" w14:textId="77777777" w:rsidR="002925A3" w:rsidRPr="003B4BA5" w:rsidRDefault="002925A3" w:rsidP="00C05EB6">
            <w:pPr>
              <w:jc w:val="center"/>
              <w:rPr>
                <w:color w:val="000000"/>
                <w:sz w:val="22"/>
              </w:rPr>
            </w:pPr>
            <w:r w:rsidRPr="003B4BA5">
              <w:rPr>
                <w:rFonts w:hint="eastAsia"/>
                <w:color w:val="000000"/>
                <w:sz w:val="22"/>
              </w:rPr>
              <w:t>肖海军</w:t>
            </w:r>
          </w:p>
        </w:tc>
        <w:tc>
          <w:tcPr>
            <w:tcW w:w="1984" w:type="dxa"/>
            <w:tcBorders>
              <w:top w:val="nil"/>
              <w:left w:val="single" w:sz="4" w:space="0" w:color="auto"/>
              <w:bottom w:val="single" w:sz="4" w:space="0" w:color="auto"/>
              <w:right w:val="single" w:sz="4" w:space="0" w:color="auto"/>
            </w:tcBorders>
            <w:shd w:val="clear" w:color="auto" w:fill="auto"/>
            <w:vAlign w:val="center"/>
          </w:tcPr>
          <w:p w14:paraId="1A5275ED" w14:textId="77777777" w:rsidR="002925A3" w:rsidRPr="003B4BA5" w:rsidRDefault="002925A3" w:rsidP="00C05EB6">
            <w:pPr>
              <w:jc w:val="center"/>
              <w:rPr>
                <w:color w:val="000000"/>
                <w:sz w:val="22"/>
              </w:rPr>
            </w:pPr>
            <w:r w:rsidRPr="003B4BA5">
              <w:rPr>
                <w:rFonts w:hint="eastAsia"/>
                <w:color w:val="000000"/>
                <w:sz w:val="22"/>
              </w:rPr>
              <w:t>中国法学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6882B4C0"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4</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795D17AB" w14:textId="77777777" w:rsidR="002925A3" w:rsidRPr="003B4BA5" w:rsidRDefault="002925A3" w:rsidP="003B4BA5">
            <w:pPr>
              <w:rPr>
                <w:color w:val="000000"/>
                <w:sz w:val="22"/>
              </w:rPr>
            </w:pPr>
            <w:r w:rsidRPr="003B4BA5">
              <w:rPr>
                <w:rFonts w:hint="eastAsia"/>
                <w:color w:val="000000"/>
                <w:sz w:val="22"/>
              </w:rPr>
              <w:t>民法典编纂中商事主体立法定位的路径选择</w:t>
            </w:r>
          </w:p>
        </w:tc>
      </w:tr>
      <w:tr w:rsidR="002925A3" w:rsidRPr="003B4BA5" w14:paraId="42A126AA" w14:textId="77777777" w:rsidTr="00235C8B">
        <w:tc>
          <w:tcPr>
            <w:tcW w:w="437" w:type="dxa"/>
            <w:vMerge/>
            <w:shd w:val="clear" w:color="auto" w:fill="auto"/>
          </w:tcPr>
          <w:p w14:paraId="5DE2B447" w14:textId="77777777" w:rsidR="002925A3" w:rsidRPr="003B4BA5" w:rsidRDefault="002925A3" w:rsidP="003B4BA5"/>
        </w:tc>
        <w:tc>
          <w:tcPr>
            <w:tcW w:w="437" w:type="dxa"/>
            <w:vMerge/>
            <w:shd w:val="clear" w:color="auto" w:fill="auto"/>
          </w:tcPr>
          <w:p w14:paraId="5D2AFBA1" w14:textId="77777777" w:rsidR="002925A3" w:rsidRPr="003B4BA5" w:rsidRDefault="002925A3" w:rsidP="003B4BA5"/>
        </w:tc>
        <w:tc>
          <w:tcPr>
            <w:tcW w:w="1673" w:type="dxa"/>
            <w:vMerge/>
            <w:tcBorders>
              <w:left w:val="single" w:sz="4" w:space="0" w:color="auto"/>
              <w:bottom w:val="single" w:sz="4" w:space="0" w:color="auto"/>
              <w:right w:val="single" w:sz="4" w:space="0" w:color="auto"/>
            </w:tcBorders>
            <w:shd w:val="clear" w:color="auto" w:fill="auto"/>
            <w:vAlign w:val="center"/>
          </w:tcPr>
          <w:p w14:paraId="550448A5"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063D722" w14:textId="77777777" w:rsidR="002925A3" w:rsidRPr="003B4BA5" w:rsidRDefault="002925A3" w:rsidP="00C05EB6">
            <w:pPr>
              <w:jc w:val="center"/>
              <w:rPr>
                <w:color w:val="000000"/>
                <w:sz w:val="22"/>
              </w:rPr>
            </w:pPr>
            <w:r w:rsidRPr="003B4BA5">
              <w:rPr>
                <w:rFonts w:hint="eastAsia"/>
                <w:color w:val="000000"/>
                <w:sz w:val="22"/>
              </w:rPr>
              <w:t>蔡唱</w:t>
            </w:r>
          </w:p>
        </w:tc>
        <w:tc>
          <w:tcPr>
            <w:tcW w:w="1984" w:type="dxa"/>
            <w:tcBorders>
              <w:top w:val="nil"/>
              <w:left w:val="single" w:sz="4" w:space="0" w:color="auto"/>
              <w:bottom w:val="single" w:sz="4" w:space="0" w:color="auto"/>
              <w:right w:val="single" w:sz="4" w:space="0" w:color="auto"/>
            </w:tcBorders>
            <w:shd w:val="clear" w:color="auto" w:fill="auto"/>
            <w:vAlign w:val="center"/>
          </w:tcPr>
          <w:p w14:paraId="3140EA20" w14:textId="77777777" w:rsidR="002925A3" w:rsidRPr="003B4BA5" w:rsidRDefault="002925A3" w:rsidP="00C05EB6">
            <w:pPr>
              <w:jc w:val="center"/>
              <w:rPr>
                <w:color w:val="000000"/>
                <w:sz w:val="22"/>
              </w:rPr>
            </w:pPr>
            <w:r w:rsidRPr="003B4BA5">
              <w:rPr>
                <w:rFonts w:hint="eastAsia"/>
                <w:color w:val="000000"/>
                <w:sz w:val="22"/>
              </w:rPr>
              <w:t>中国法学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22629F00"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6</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3C7A8084" w14:textId="77777777" w:rsidR="002925A3" w:rsidRPr="003B4BA5" w:rsidRDefault="002925A3" w:rsidP="003B4BA5">
            <w:pPr>
              <w:rPr>
                <w:color w:val="000000"/>
                <w:sz w:val="22"/>
              </w:rPr>
            </w:pPr>
            <w:r w:rsidRPr="003B4BA5">
              <w:rPr>
                <w:rFonts w:hint="eastAsia"/>
                <w:color w:val="000000"/>
                <w:sz w:val="22"/>
              </w:rPr>
              <w:t>公序良俗在我国的司法适用研究</w:t>
            </w:r>
          </w:p>
        </w:tc>
      </w:tr>
      <w:tr w:rsidR="002925A3" w:rsidRPr="003B4BA5" w14:paraId="4E0DA5F3" w14:textId="77777777" w:rsidTr="00235C8B">
        <w:tc>
          <w:tcPr>
            <w:tcW w:w="437" w:type="dxa"/>
            <w:vMerge w:val="restart"/>
            <w:shd w:val="clear" w:color="auto" w:fill="auto"/>
            <w:vAlign w:val="center"/>
          </w:tcPr>
          <w:p w14:paraId="3B551203" w14:textId="77777777" w:rsidR="002925A3" w:rsidRPr="003B4BA5" w:rsidRDefault="002925A3" w:rsidP="002925A3">
            <w:pPr>
              <w:jc w:val="center"/>
            </w:pPr>
            <w:r>
              <w:rPr>
                <w:rFonts w:hint="eastAsia"/>
              </w:rPr>
              <w:t>1</w:t>
            </w:r>
            <w:r>
              <w:t>4</w:t>
            </w:r>
          </w:p>
        </w:tc>
        <w:tc>
          <w:tcPr>
            <w:tcW w:w="437" w:type="dxa"/>
            <w:vMerge w:val="restart"/>
            <w:shd w:val="clear" w:color="auto" w:fill="auto"/>
            <w:vAlign w:val="center"/>
          </w:tcPr>
          <w:p w14:paraId="49A0D727" w14:textId="77777777" w:rsidR="002925A3" w:rsidRPr="003B4BA5" w:rsidRDefault="002925A3" w:rsidP="002925A3">
            <w:pPr>
              <w:jc w:val="center"/>
            </w:pPr>
            <w:r>
              <w:rPr>
                <w:rFonts w:hint="eastAsia"/>
              </w:rPr>
              <w:t>1</w:t>
            </w:r>
            <w:r>
              <w:t>3</w:t>
            </w:r>
          </w:p>
        </w:tc>
        <w:tc>
          <w:tcPr>
            <w:tcW w:w="1673" w:type="dxa"/>
            <w:vMerge w:val="restart"/>
            <w:tcBorders>
              <w:top w:val="nil"/>
              <w:left w:val="single" w:sz="4" w:space="0" w:color="auto"/>
              <w:right w:val="single" w:sz="4" w:space="0" w:color="auto"/>
            </w:tcBorders>
            <w:shd w:val="clear" w:color="auto" w:fill="auto"/>
            <w:vAlign w:val="center"/>
          </w:tcPr>
          <w:p w14:paraId="3A6AD9BF" w14:textId="77777777" w:rsidR="002925A3" w:rsidRPr="003B4BA5" w:rsidRDefault="002925A3" w:rsidP="002925A3">
            <w:pPr>
              <w:jc w:val="center"/>
              <w:rPr>
                <w:color w:val="000000"/>
                <w:sz w:val="22"/>
              </w:rPr>
            </w:pPr>
            <w:r w:rsidRPr="003B4BA5">
              <w:rPr>
                <w:rFonts w:hint="eastAsia"/>
                <w:color w:val="000000"/>
                <w:sz w:val="22"/>
              </w:rPr>
              <w:t>上海交通大学</w:t>
            </w:r>
          </w:p>
        </w:tc>
        <w:tc>
          <w:tcPr>
            <w:tcW w:w="1134" w:type="dxa"/>
            <w:tcBorders>
              <w:top w:val="nil"/>
              <w:left w:val="single" w:sz="4" w:space="0" w:color="auto"/>
              <w:bottom w:val="single" w:sz="4" w:space="0" w:color="auto"/>
              <w:right w:val="single" w:sz="4" w:space="0" w:color="auto"/>
            </w:tcBorders>
            <w:shd w:val="clear" w:color="auto" w:fill="auto"/>
            <w:vAlign w:val="center"/>
          </w:tcPr>
          <w:p w14:paraId="3030416A" w14:textId="77777777" w:rsidR="002925A3" w:rsidRPr="003B4BA5" w:rsidRDefault="002925A3" w:rsidP="00C05EB6">
            <w:pPr>
              <w:jc w:val="center"/>
              <w:rPr>
                <w:color w:val="000000"/>
                <w:sz w:val="22"/>
              </w:rPr>
            </w:pPr>
            <w:r w:rsidRPr="003B4BA5">
              <w:rPr>
                <w:rFonts w:hint="eastAsia"/>
                <w:color w:val="000000"/>
                <w:sz w:val="22"/>
              </w:rPr>
              <w:t>肖俊</w:t>
            </w:r>
          </w:p>
        </w:tc>
        <w:tc>
          <w:tcPr>
            <w:tcW w:w="1984" w:type="dxa"/>
            <w:tcBorders>
              <w:top w:val="nil"/>
              <w:left w:val="single" w:sz="4" w:space="0" w:color="auto"/>
              <w:bottom w:val="single" w:sz="4" w:space="0" w:color="auto"/>
              <w:right w:val="single" w:sz="4" w:space="0" w:color="auto"/>
            </w:tcBorders>
            <w:shd w:val="clear" w:color="auto" w:fill="auto"/>
            <w:vAlign w:val="center"/>
          </w:tcPr>
          <w:p w14:paraId="464A4EDB" w14:textId="77777777" w:rsidR="002925A3" w:rsidRPr="003B4BA5" w:rsidRDefault="002925A3" w:rsidP="00C05EB6">
            <w:pPr>
              <w:jc w:val="center"/>
              <w:rPr>
                <w:color w:val="000000"/>
                <w:sz w:val="22"/>
              </w:rPr>
            </w:pPr>
            <w:r w:rsidRPr="003B4BA5">
              <w:rPr>
                <w:rFonts w:hint="eastAsia"/>
                <w:color w:val="000000"/>
                <w:sz w:val="22"/>
              </w:rPr>
              <w:t>比较法研究</w:t>
            </w:r>
          </w:p>
        </w:tc>
        <w:tc>
          <w:tcPr>
            <w:tcW w:w="1843" w:type="dxa"/>
            <w:tcBorders>
              <w:top w:val="nil"/>
              <w:left w:val="single" w:sz="4" w:space="0" w:color="auto"/>
              <w:bottom w:val="single" w:sz="4" w:space="0" w:color="auto"/>
              <w:right w:val="single" w:sz="4" w:space="0" w:color="auto"/>
            </w:tcBorders>
            <w:shd w:val="clear" w:color="auto" w:fill="auto"/>
            <w:vAlign w:val="center"/>
          </w:tcPr>
          <w:p w14:paraId="2BC00F1C"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2</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02108010" w14:textId="77777777" w:rsidR="002925A3" w:rsidRPr="003B4BA5" w:rsidRDefault="002925A3" w:rsidP="00A179B1">
            <w:pPr>
              <w:rPr>
                <w:color w:val="000000"/>
                <w:sz w:val="22"/>
              </w:rPr>
            </w:pPr>
            <w:r w:rsidRPr="003B4BA5">
              <w:rPr>
                <w:rFonts w:hint="eastAsia"/>
                <w:color w:val="000000"/>
                <w:sz w:val="22"/>
              </w:rPr>
              <w:t>不可量物侵入的物权请求权研究——逻辑与实践中的《物权法》第</w:t>
            </w:r>
            <w:r w:rsidRPr="003B4BA5">
              <w:rPr>
                <w:rFonts w:hint="eastAsia"/>
                <w:color w:val="000000"/>
                <w:sz w:val="22"/>
              </w:rPr>
              <w:t>90</w:t>
            </w:r>
            <w:r w:rsidRPr="003B4BA5">
              <w:rPr>
                <w:rFonts w:hint="eastAsia"/>
                <w:color w:val="000000"/>
                <w:sz w:val="22"/>
              </w:rPr>
              <w:t>条</w:t>
            </w:r>
          </w:p>
        </w:tc>
      </w:tr>
      <w:tr w:rsidR="002925A3" w:rsidRPr="003B4BA5" w14:paraId="3645021F" w14:textId="77777777" w:rsidTr="00235C8B">
        <w:tc>
          <w:tcPr>
            <w:tcW w:w="437" w:type="dxa"/>
            <w:vMerge/>
            <w:shd w:val="clear" w:color="auto" w:fill="auto"/>
          </w:tcPr>
          <w:p w14:paraId="7CA447B3" w14:textId="77777777" w:rsidR="002925A3" w:rsidRPr="003B4BA5" w:rsidRDefault="002925A3" w:rsidP="003B4BA5"/>
        </w:tc>
        <w:tc>
          <w:tcPr>
            <w:tcW w:w="437" w:type="dxa"/>
            <w:vMerge/>
            <w:shd w:val="clear" w:color="auto" w:fill="auto"/>
          </w:tcPr>
          <w:p w14:paraId="455F8880"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7D0474AE"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EFD43C7" w14:textId="77777777" w:rsidR="002925A3" w:rsidRPr="003B4BA5" w:rsidRDefault="002925A3" w:rsidP="00C05EB6">
            <w:pPr>
              <w:jc w:val="center"/>
              <w:rPr>
                <w:color w:val="000000"/>
                <w:sz w:val="22"/>
              </w:rPr>
            </w:pPr>
            <w:r w:rsidRPr="003B4BA5">
              <w:rPr>
                <w:rFonts w:hint="eastAsia"/>
                <w:color w:val="000000"/>
                <w:sz w:val="22"/>
              </w:rPr>
              <w:t>徐冬根</w:t>
            </w:r>
          </w:p>
        </w:tc>
        <w:tc>
          <w:tcPr>
            <w:tcW w:w="1984" w:type="dxa"/>
            <w:tcBorders>
              <w:top w:val="nil"/>
              <w:left w:val="single" w:sz="4" w:space="0" w:color="auto"/>
              <w:bottom w:val="single" w:sz="4" w:space="0" w:color="auto"/>
              <w:right w:val="single" w:sz="4" w:space="0" w:color="auto"/>
            </w:tcBorders>
            <w:shd w:val="clear" w:color="auto" w:fill="auto"/>
            <w:vAlign w:val="center"/>
          </w:tcPr>
          <w:p w14:paraId="451DF9D7" w14:textId="77777777" w:rsidR="002925A3" w:rsidRPr="003B4BA5" w:rsidRDefault="002925A3" w:rsidP="00C05EB6">
            <w:pPr>
              <w:jc w:val="center"/>
              <w:rPr>
                <w:color w:val="000000"/>
                <w:sz w:val="22"/>
              </w:rPr>
            </w:pPr>
            <w:r w:rsidRPr="003B4BA5">
              <w:rPr>
                <w:rFonts w:hint="eastAsia"/>
                <w:color w:val="000000"/>
                <w:sz w:val="22"/>
              </w:rPr>
              <w:t>比较法研究</w:t>
            </w:r>
          </w:p>
        </w:tc>
        <w:tc>
          <w:tcPr>
            <w:tcW w:w="1843" w:type="dxa"/>
            <w:tcBorders>
              <w:top w:val="nil"/>
              <w:left w:val="single" w:sz="4" w:space="0" w:color="auto"/>
              <w:bottom w:val="single" w:sz="4" w:space="0" w:color="auto"/>
              <w:right w:val="single" w:sz="4" w:space="0" w:color="auto"/>
            </w:tcBorders>
            <w:shd w:val="clear" w:color="auto" w:fill="auto"/>
            <w:vAlign w:val="center"/>
          </w:tcPr>
          <w:p w14:paraId="2A069110"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4</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58F7D220" w14:textId="77777777" w:rsidR="002925A3" w:rsidRPr="003B4BA5" w:rsidRDefault="002925A3" w:rsidP="003B4BA5">
            <w:pPr>
              <w:rPr>
                <w:color w:val="000000"/>
                <w:sz w:val="22"/>
              </w:rPr>
            </w:pPr>
            <w:r w:rsidRPr="003B4BA5">
              <w:rPr>
                <w:rFonts w:hint="eastAsia"/>
                <w:color w:val="000000"/>
                <w:sz w:val="22"/>
              </w:rPr>
              <w:t>法律社会学语境下新三板市场投资者准入限制制度的社会利益目标分析</w:t>
            </w:r>
          </w:p>
        </w:tc>
      </w:tr>
      <w:tr w:rsidR="002925A3" w:rsidRPr="003B4BA5" w14:paraId="0372B3F8" w14:textId="77777777" w:rsidTr="00235C8B">
        <w:tc>
          <w:tcPr>
            <w:tcW w:w="437" w:type="dxa"/>
            <w:vMerge/>
            <w:shd w:val="clear" w:color="auto" w:fill="auto"/>
          </w:tcPr>
          <w:p w14:paraId="106F39B4" w14:textId="77777777" w:rsidR="002925A3" w:rsidRPr="003B4BA5" w:rsidRDefault="002925A3" w:rsidP="003B4BA5"/>
        </w:tc>
        <w:tc>
          <w:tcPr>
            <w:tcW w:w="437" w:type="dxa"/>
            <w:vMerge/>
            <w:shd w:val="clear" w:color="auto" w:fill="auto"/>
          </w:tcPr>
          <w:p w14:paraId="16056B16"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68E9E369"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FC62ABA" w14:textId="77777777" w:rsidR="002925A3" w:rsidRPr="003B4BA5" w:rsidRDefault="002925A3" w:rsidP="00C05EB6">
            <w:pPr>
              <w:jc w:val="center"/>
              <w:rPr>
                <w:color w:val="000000"/>
                <w:sz w:val="22"/>
              </w:rPr>
            </w:pPr>
            <w:r w:rsidRPr="003B4BA5">
              <w:rPr>
                <w:rFonts w:hint="eastAsia"/>
                <w:color w:val="000000"/>
                <w:sz w:val="22"/>
              </w:rPr>
              <w:t>庄加园</w:t>
            </w:r>
          </w:p>
        </w:tc>
        <w:tc>
          <w:tcPr>
            <w:tcW w:w="1984" w:type="dxa"/>
            <w:tcBorders>
              <w:top w:val="nil"/>
              <w:left w:val="single" w:sz="4" w:space="0" w:color="auto"/>
              <w:bottom w:val="single" w:sz="4" w:space="0" w:color="auto"/>
              <w:right w:val="single" w:sz="4" w:space="0" w:color="auto"/>
            </w:tcBorders>
            <w:shd w:val="clear" w:color="auto" w:fill="auto"/>
            <w:vAlign w:val="center"/>
          </w:tcPr>
          <w:p w14:paraId="20621DE1" w14:textId="77777777" w:rsidR="002925A3" w:rsidRPr="003B4BA5" w:rsidRDefault="002925A3" w:rsidP="00C05EB6">
            <w:pPr>
              <w:jc w:val="center"/>
              <w:rPr>
                <w:color w:val="000000"/>
                <w:sz w:val="22"/>
              </w:rPr>
            </w:pPr>
            <w:r w:rsidRPr="003B4BA5">
              <w:rPr>
                <w:rFonts w:hint="eastAsia"/>
                <w:color w:val="000000"/>
                <w:sz w:val="22"/>
              </w:rPr>
              <w:t>当代法学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6F210166"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4</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603F9CE4" w14:textId="77777777" w:rsidR="002925A3" w:rsidRPr="003B4BA5" w:rsidRDefault="002925A3" w:rsidP="003B4BA5">
            <w:pPr>
              <w:rPr>
                <w:color w:val="000000"/>
                <w:sz w:val="22"/>
              </w:rPr>
            </w:pPr>
            <w:r w:rsidRPr="003B4BA5">
              <w:rPr>
                <w:rFonts w:hint="eastAsia"/>
                <w:color w:val="000000"/>
                <w:sz w:val="22"/>
              </w:rPr>
              <w:t>预告登记在强制执行程序中的效力</w:t>
            </w:r>
          </w:p>
        </w:tc>
      </w:tr>
      <w:tr w:rsidR="002925A3" w:rsidRPr="003B4BA5" w14:paraId="2EA6A713" w14:textId="77777777" w:rsidTr="00235C8B">
        <w:tc>
          <w:tcPr>
            <w:tcW w:w="437" w:type="dxa"/>
            <w:vMerge/>
            <w:shd w:val="clear" w:color="auto" w:fill="auto"/>
          </w:tcPr>
          <w:p w14:paraId="626EDC1A" w14:textId="77777777" w:rsidR="002925A3" w:rsidRPr="003B4BA5" w:rsidRDefault="002925A3" w:rsidP="003B4BA5"/>
        </w:tc>
        <w:tc>
          <w:tcPr>
            <w:tcW w:w="437" w:type="dxa"/>
            <w:vMerge/>
            <w:shd w:val="clear" w:color="auto" w:fill="auto"/>
          </w:tcPr>
          <w:p w14:paraId="51FEB553"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337F0FDD"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C905B8A" w14:textId="77777777" w:rsidR="002925A3" w:rsidRPr="003B4BA5" w:rsidRDefault="002925A3" w:rsidP="00C05EB6">
            <w:pPr>
              <w:jc w:val="center"/>
              <w:rPr>
                <w:color w:val="000000"/>
                <w:sz w:val="22"/>
              </w:rPr>
            </w:pPr>
            <w:r w:rsidRPr="003B4BA5">
              <w:rPr>
                <w:rFonts w:hint="eastAsia"/>
                <w:sz w:val="22"/>
              </w:rPr>
              <w:t>张玉海</w:t>
            </w:r>
          </w:p>
        </w:tc>
        <w:tc>
          <w:tcPr>
            <w:tcW w:w="1984" w:type="dxa"/>
            <w:tcBorders>
              <w:top w:val="nil"/>
              <w:left w:val="single" w:sz="4" w:space="0" w:color="auto"/>
              <w:bottom w:val="single" w:sz="4" w:space="0" w:color="auto"/>
              <w:right w:val="single" w:sz="4" w:space="0" w:color="auto"/>
            </w:tcBorders>
            <w:shd w:val="clear" w:color="auto" w:fill="auto"/>
            <w:vAlign w:val="center"/>
          </w:tcPr>
          <w:p w14:paraId="39149733" w14:textId="77777777" w:rsidR="002925A3" w:rsidRPr="003B4BA5" w:rsidRDefault="002925A3" w:rsidP="00C05EB6">
            <w:pPr>
              <w:jc w:val="center"/>
              <w:rPr>
                <w:color w:val="000000"/>
                <w:sz w:val="22"/>
              </w:rPr>
            </w:pPr>
            <w:r w:rsidRPr="003B4BA5">
              <w:rPr>
                <w:rFonts w:hint="eastAsia"/>
                <w:sz w:val="22"/>
              </w:rPr>
              <w:t>法律科学（西北政法大学学报）</w:t>
            </w:r>
          </w:p>
        </w:tc>
        <w:tc>
          <w:tcPr>
            <w:tcW w:w="1843" w:type="dxa"/>
            <w:tcBorders>
              <w:top w:val="nil"/>
              <w:left w:val="single" w:sz="4" w:space="0" w:color="auto"/>
              <w:bottom w:val="single" w:sz="4" w:space="0" w:color="auto"/>
              <w:right w:val="single" w:sz="4" w:space="0" w:color="auto"/>
            </w:tcBorders>
            <w:shd w:val="clear" w:color="auto" w:fill="auto"/>
            <w:vAlign w:val="center"/>
          </w:tcPr>
          <w:p w14:paraId="65F93FBD" w14:textId="77777777" w:rsidR="002925A3" w:rsidRPr="003B4BA5" w:rsidRDefault="002925A3" w:rsidP="00C05EB6">
            <w:pPr>
              <w:jc w:val="center"/>
              <w:rPr>
                <w:color w:val="000000"/>
                <w:sz w:val="22"/>
              </w:rPr>
            </w:pPr>
            <w:r w:rsidRPr="003B4BA5">
              <w:rPr>
                <w:rFonts w:hint="eastAsia"/>
                <w:sz w:val="22"/>
              </w:rPr>
              <w:t>2016</w:t>
            </w:r>
            <w:r w:rsidRPr="003B4BA5">
              <w:rPr>
                <w:rFonts w:hint="eastAsia"/>
                <w:sz w:val="22"/>
              </w:rPr>
              <w:t>年第</w:t>
            </w:r>
            <w:r w:rsidRPr="003B4BA5">
              <w:rPr>
                <w:rFonts w:hint="eastAsia"/>
                <w:sz w:val="22"/>
              </w:rPr>
              <w:t>5</w:t>
            </w:r>
            <w:r w:rsidRPr="003B4BA5">
              <w:rPr>
                <w:rFonts w:hint="eastAsia"/>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260F290D" w14:textId="77777777" w:rsidR="002925A3" w:rsidRPr="003B4BA5" w:rsidRDefault="002925A3" w:rsidP="003B4BA5">
            <w:pPr>
              <w:rPr>
                <w:color w:val="000000"/>
                <w:sz w:val="22"/>
              </w:rPr>
            </w:pPr>
            <w:r w:rsidRPr="003B4BA5">
              <w:rPr>
                <w:rFonts w:hint="eastAsia"/>
                <w:sz w:val="22"/>
              </w:rPr>
              <w:t>登记对抗主义下未登记抵押权在抵押人破产时的效力</w:t>
            </w:r>
          </w:p>
        </w:tc>
      </w:tr>
      <w:tr w:rsidR="002925A3" w:rsidRPr="003B4BA5" w14:paraId="42F4444A" w14:textId="77777777" w:rsidTr="00235C8B">
        <w:tc>
          <w:tcPr>
            <w:tcW w:w="437" w:type="dxa"/>
            <w:vMerge/>
            <w:shd w:val="clear" w:color="auto" w:fill="auto"/>
          </w:tcPr>
          <w:p w14:paraId="4A644517" w14:textId="77777777" w:rsidR="002925A3" w:rsidRPr="003B4BA5" w:rsidRDefault="002925A3" w:rsidP="003B4BA5"/>
        </w:tc>
        <w:tc>
          <w:tcPr>
            <w:tcW w:w="437" w:type="dxa"/>
            <w:vMerge/>
            <w:shd w:val="clear" w:color="auto" w:fill="auto"/>
          </w:tcPr>
          <w:p w14:paraId="03BB5E3F"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461B5706" w14:textId="77777777" w:rsidR="002925A3" w:rsidRPr="003B4BA5" w:rsidRDefault="002925A3" w:rsidP="00C05EB6">
            <w:pPr>
              <w:jc w:val="center"/>
              <w:rPr>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1E66D9A" w14:textId="77777777" w:rsidR="002925A3" w:rsidRPr="003B4BA5" w:rsidRDefault="002925A3" w:rsidP="00C05EB6">
            <w:pPr>
              <w:jc w:val="center"/>
              <w:rPr>
                <w:sz w:val="22"/>
              </w:rPr>
            </w:pPr>
            <w:r w:rsidRPr="003B4BA5">
              <w:rPr>
                <w:rFonts w:hint="eastAsia"/>
                <w:color w:val="000000"/>
                <w:sz w:val="22"/>
              </w:rPr>
              <w:t>韩长印</w:t>
            </w:r>
          </w:p>
        </w:tc>
        <w:tc>
          <w:tcPr>
            <w:tcW w:w="1984" w:type="dxa"/>
            <w:tcBorders>
              <w:top w:val="nil"/>
              <w:left w:val="single" w:sz="4" w:space="0" w:color="auto"/>
              <w:bottom w:val="single" w:sz="4" w:space="0" w:color="auto"/>
              <w:right w:val="single" w:sz="4" w:space="0" w:color="auto"/>
            </w:tcBorders>
            <w:shd w:val="clear" w:color="auto" w:fill="auto"/>
            <w:vAlign w:val="center"/>
          </w:tcPr>
          <w:p w14:paraId="2007806B" w14:textId="77777777" w:rsidR="002925A3" w:rsidRPr="003B4BA5" w:rsidRDefault="002925A3" w:rsidP="00C05EB6">
            <w:pPr>
              <w:jc w:val="center"/>
              <w:rPr>
                <w:sz w:val="22"/>
              </w:rPr>
            </w:pPr>
            <w:r w:rsidRPr="003B4BA5">
              <w:rPr>
                <w:rFonts w:hint="eastAsia"/>
                <w:color w:val="000000"/>
                <w:sz w:val="22"/>
              </w:rPr>
              <w:t>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5AD649AF" w14:textId="77777777" w:rsidR="002925A3" w:rsidRPr="003B4BA5" w:rsidRDefault="002925A3" w:rsidP="00C05EB6">
            <w:pPr>
              <w:jc w:val="center"/>
              <w:rPr>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69D59CFB" w14:textId="77777777" w:rsidR="002925A3" w:rsidRPr="003B4BA5" w:rsidRDefault="002925A3" w:rsidP="003B4BA5">
            <w:pPr>
              <w:rPr>
                <w:sz w:val="22"/>
              </w:rPr>
            </w:pPr>
            <w:r w:rsidRPr="003B4BA5">
              <w:rPr>
                <w:rFonts w:hint="eastAsia"/>
                <w:color w:val="000000"/>
                <w:sz w:val="22"/>
              </w:rPr>
              <w:t>意外伤害保险的契约型塑与内容控制</w:t>
            </w:r>
          </w:p>
        </w:tc>
      </w:tr>
      <w:tr w:rsidR="002925A3" w:rsidRPr="003B4BA5" w14:paraId="0BE33D38" w14:textId="77777777" w:rsidTr="00235C8B">
        <w:tc>
          <w:tcPr>
            <w:tcW w:w="437" w:type="dxa"/>
            <w:vMerge/>
            <w:shd w:val="clear" w:color="auto" w:fill="auto"/>
          </w:tcPr>
          <w:p w14:paraId="2FECB56F" w14:textId="77777777" w:rsidR="002925A3" w:rsidRPr="003B4BA5" w:rsidRDefault="002925A3" w:rsidP="003B4BA5"/>
        </w:tc>
        <w:tc>
          <w:tcPr>
            <w:tcW w:w="437" w:type="dxa"/>
            <w:vMerge/>
            <w:shd w:val="clear" w:color="auto" w:fill="auto"/>
          </w:tcPr>
          <w:p w14:paraId="26F9220B"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3E9BB4BF"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671D86D" w14:textId="77777777" w:rsidR="002925A3" w:rsidRPr="003B4BA5" w:rsidRDefault="002925A3" w:rsidP="00C05EB6">
            <w:pPr>
              <w:jc w:val="center"/>
              <w:rPr>
                <w:color w:val="000000"/>
                <w:sz w:val="22"/>
              </w:rPr>
            </w:pPr>
            <w:r w:rsidRPr="003B4BA5">
              <w:rPr>
                <w:rFonts w:hint="eastAsia"/>
                <w:sz w:val="22"/>
              </w:rPr>
              <w:t>韩长印</w:t>
            </w:r>
          </w:p>
        </w:tc>
        <w:tc>
          <w:tcPr>
            <w:tcW w:w="1984" w:type="dxa"/>
            <w:tcBorders>
              <w:top w:val="nil"/>
              <w:left w:val="single" w:sz="4" w:space="0" w:color="auto"/>
              <w:bottom w:val="single" w:sz="4" w:space="0" w:color="auto"/>
              <w:right w:val="single" w:sz="4" w:space="0" w:color="auto"/>
            </w:tcBorders>
            <w:shd w:val="clear" w:color="auto" w:fill="auto"/>
            <w:vAlign w:val="center"/>
          </w:tcPr>
          <w:p w14:paraId="0888D406" w14:textId="77777777" w:rsidR="002925A3" w:rsidRPr="003B4BA5" w:rsidRDefault="002925A3" w:rsidP="00C05EB6">
            <w:pPr>
              <w:jc w:val="center"/>
              <w:rPr>
                <w:color w:val="000000"/>
                <w:sz w:val="22"/>
              </w:rPr>
            </w:pPr>
            <w:r w:rsidRPr="003B4BA5">
              <w:rPr>
                <w:rFonts w:hint="eastAsia"/>
                <w:sz w:val="22"/>
              </w:rPr>
              <w:t>法学家</w:t>
            </w:r>
          </w:p>
        </w:tc>
        <w:tc>
          <w:tcPr>
            <w:tcW w:w="1843" w:type="dxa"/>
            <w:tcBorders>
              <w:top w:val="nil"/>
              <w:left w:val="single" w:sz="4" w:space="0" w:color="auto"/>
              <w:bottom w:val="single" w:sz="4" w:space="0" w:color="auto"/>
              <w:right w:val="single" w:sz="4" w:space="0" w:color="auto"/>
            </w:tcBorders>
            <w:shd w:val="clear" w:color="auto" w:fill="auto"/>
            <w:vAlign w:val="center"/>
          </w:tcPr>
          <w:p w14:paraId="043A9890" w14:textId="77777777" w:rsidR="002925A3" w:rsidRPr="003B4BA5" w:rsidRDefault="002925A3" w:rsidP="00C05EB6">
            <w:pPr>
              <w:jc w:val="center"/>
              <w:rPr>
                <w:color w:val="000000"/>
                <w:sz w:val="22"/>
              </w:rPr>
            </w:pPr>
            <w:r w:rsidRPr="003B4BA5">
              <w:rPr>
                <w:rFonts w:hint="eastAsia"/>
                <w:sz w:val="22"/>
              </w:rPr>
              <w:t>2016</w:t>
            </w:r>
            <w:r w:rsidRPr="003B4BA5">
              <w:rPr>
                <w:rFonts w:hint="eastAsia"/>
                <w:sz w:val="22"/>
              </w:rPr>
              <w:t>年第</w:t>
            </w:r>
            <w:r w:rsidRPr="003B4BA5">
              <w:rPr>
                <w:rFonts w:hint="eastAsia"/>
                <w:sz w:val="22"/>
              </w:rPr>
              <w:t>1</w:t>
            </w:r>
            <w:r w:rsidRPr="003B4BA5">
              <w:rPr>
                <w:rFonts w:hint="eastAsia"/>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56FB907F" w14:textId="77777777" w:rsidR="002925A3" w:rsidRPr="003B4BA5" w:rsidRDefault="002925A3" w:rsidP="003B4BA5">
            <w:pPr>
              <w:rPr>
                <w:color w:val="000000"/>
                <w:sz w:val="22"/>
              </w:rPr>
            </w:pPr>
            <w:r w:rsidRPr="003B4BA5">
              <w:rPr>
                <w:rFonts w:hint="eastAsia"/>
                <w:sz w:val="22"/>
              </w:rPr>
              <w:t>旅行社责任险的责任范围问题</w:t>
            </w:r>
          </w:p>
        </w:tc>
      </w:tr>
      <w:tr w:rsidR="002925A3" w:rsidRPr="003B4BA5" w14:paraId="0670C854" w14:textId="77777777" w:rsidTr="00235C8B">
        <w:tc>
          <w:tcPr>
            <w:tcW w:w="437" w:type="dxa"/>
            <w:vMerge/>
            <w:shd w:val="clear" w:color="auto" w:fill="auto"/>
          </w:tcPr>
          <w:p w14:paraId="27B04218" w14:textId="77777777" w:rsidR="002925A3" w:rsidRPr="003B4BA5" w:rsidRDefault="002925A3" w:rsidP="003B4BA5"/>
        </w:tc>
        <w:tc>
          <w:tcPr>
            <w:tcW w:w="437" w:type="dxa"/>
            <w:vMerge/>
            <w:shd w:val="clear" w:color="auto" w:fill="auto"/>
          </w:tcPr>
          <w:p w14:paraId="2FE467C3"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686D83E5" w14:textId="77777777" w:rsidR="002925A3" w:rsidRPr="003B4BA5" w:rsidRDefault="002925A3" w:rsidP="00C05EB6">
            <w:pPr>
              <w:jc w:val="center"/>
              <w:rPr>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C69E326" w14:textId="77777777" w:rsidR="002925A3" w:rsidRPr="003B4BA5" w:rsidRDefault="002925A3" w:rsidP="00C05EB6">
            <w:pPr>
              <w:jc w:val="center"/>
              <w:rPr>
                <w:sz w:val="22"/>
              </w:rPr>
            </w:pPr>
            <w:r w:rsidRPr="003B4BA5">
              <w:rPr>
                <w:rFonts w:hint="eastAsia"/>
                <w:color w:val="000000"/>
                <w:sz w:val="22"/>
              </w:rPr>
              <w:t>张力毅</w:t>
            </w:r>
          </w:p>
        </w:tc>
        <w:tc>
          <w:tcPr>
            <w:tcW w:w="1984" w:type="dxa"/>
            <w:tcBorders>
              <w:top w:val="nil"/>
              <w:left w:val="single" w:sz="4" w:space="0" w:color="auto"/>
              <w:bottom w:val="single" w:sz="4" w:space="0" w:color="auto"/>
              <w:right w:val="single" w:sz="4" w:space="0" w:color="auto"/>
            </w:tcBorders>
            <w:shd w:val="clear" w:color="auto" w:fill="auto"/>
            <w:vAlign w:val="center"/>
          </w:tcPr>
          <w:p w14:paraId="153C056B" w14:textId="77777777" w:rsidR="002925A3" w:rsidRPr="003B4BA5" w:rsidRDefault="002925A3" w:rsidP="00C05EB6">
            <w:pPr>
              <w:jc w:val="center"/>
              <w:rPr>
                <w:sz w:val="22"/>
              </w:rPr>
            </w:pPr>
            <w:r w:rsidRPr="003B4BA5">
              <w:rPr>
                <w:rFonts w:hint="eastAsia"/>
                <w:color w:val="000000"/>
                <w:sz w:val="22"/>
              </w:rPr>
              <w:t>行政法学研究</w:t>
            </w:r>
          </w:p>
        </w:tc>
        <w:tc>
          <w:tcPr>
            <w:tcW w:w="1843" w:type="dxa"/>
            <w:tcBorders>
              <w:top w:val="nil"/>
              <w:left w:val="single" w:sz="4" w:space="0" w:color="auto"/>
              <w:bottom w:val="single" w:sz="4" w:space="0" w:color="auto"/>
              <w:right w:val="single" w:sz="4" w:space="0" w:color="auto"/>
            </w:tcBorders>
            <w:shd w:val="clear" w:color="auto" w:fill="auto"/>
            <w:vAlign w:val="center"/>
          </w:tcPr>
          <w:p w14:paraId="3AA8A0D4" w14:textId="77777777" w:rsidR="002925A3" w:rsidRPr="003B4BA5" w:rsidRDefault="002925A3" w:rsidP="00C05EB6">
            <w:pPr>
              <w:jc w:val="center"/>
              <w:rPr>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3</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722EBF60" w14:textId="77777777" w:rsidR="002925A3" w:rsidRPr="003B4BA5" w:rsidRDefault="002925A3" w:rsidP="003B4BA5">
            <w:pPr>
              <w:rPr>
                <w:sz w:val="22"/>
              </w:rPr>
            </w:pPr>
            <w:r w:rsidRPr="003B4BA5">
              <w:rPr>
                <w:rFonts w:hint="eastAsia"/>
                <w:color w:val="000000"/>
                <w:sz w:val="22"/>
              </w:rPr>
              <w:t>通过破产法解决地方政府债务危机——美国的经验和启示</w:t>
            </w:r>
          </w:p>
        </w:tc>
      </w:tr>
      <w:tr w:rsidR="002925A3" w:rsidRPr="003B4BA5" w14:paraId="10FED1F0" w14:textId="77777777" w:rsidTr="00235C8B">
        <w:tc>
          <w:tcPr>
            <w:tcW w:w="437" w:type="dxa"/>
            <w:vMerge/>
            <w:shd w:val="clear" w:color="auto" w:fill="auto"/>
          </w:tcPr>
          <w:p w14:paraId="2FC1FB22" w14:textId="77777777" w:rsidR="002925A3" w:rsidRPr="003B4BA5" w:rsidRDefault="002925A3" w:rsidP="003B4BA5"/>
        </w:tc>
        <w:tc>
          <w:tcPr>
            <w:tcW w:w="437" w:type="dxa"/>
            <w:vMerge/>
            <w:shd w:val="clear" w:color="auto" w:fill="auto"/>
          </w:tcPr>
          <w:p w14:paraId="3FCC1F2B"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14D489F8"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8BD9E4D" w14:textId="77777777" w:rsidR="002925A3" w:rsidRPr="003B4BA5" w:rsidRDefault="002925A3" w:rsidP="00C05EB6">
            <w:pPr>
              <w:jc w:val="center"/>
              <w:rPr>
                <w:color w:val="000000"/>
                <w:sz w:val="22"/>
              </w:rPr>
            </w:pPr>
            <w:r w:rsidRPr="003B4BA5">
              <w:rPr>
                <w:rFonts w:hint="eastAsia"/>
                <w:color w:val="000000"/>
                <w:sz w:val="22"/>
              </w:rPr>
              <w:t>肖俊</w:t>
            </w:r>
          </w:p>
        </w:tc>
        <w:tc>
          <w:tcPr>
            <w:tcW w:w="1984" w:type="dxa"/>
            <w:tcBorders>
              <w:top w:val="nil"/>
              <w:left w:val="single" w:sz="4" w:space="0" w:color="auto"/>
              <w:bottom w:val="single" w:sz="4" w:space="0" w:color="auto"/>
              <w:right w:val="single" w:sz="4" w:space="0" w:color="auto"/>
            </w:tcBorders>
            <w:shd w:val="clear" w:color="auto" w:fill="auto"/>
            <w:vAlign w:val="center"/>
          </w:tcPr>
          <w:p w14:paraId="5D6EB415" w14:textId="77777777" w:rsidR="002925A3" w:rsidRPr="003B4BA5" w:rsidRDefault="002925A3" w:rsidP="00C05EB6">
            <w:pPr>
              <w:jc w:val="center"/>
              <w:rPr>
                <w:color w:val="000000"/>
                <w:sz w:val="22"/>
              </w:rPr>
            </w:pPr>
            <w:r w:rsidRPr="003B4BA5">
              <w:rPr>
                <w:rFonts w:hint="eastAsia"/>
                <w:color w:val="000000"/>
                <w:sz w:val="22"/>
              </w:rPr>
              <w:t>华东政法大学学报</w:t>
            </w:r>
          </w:p>
        </w:tc>
        <w:tc>
          <w:tcPr>
            <w:tcW w:w="1843" w:type="dxa"/>
            <w:tcBorders>
              <w:top w:val="nil"/>
              <w:left w:val="single" w:sz="4" w:space="0" w:color="auto"/>
              <w:bottom w:val="single" w:sz="4" w:space="0" w:color="auto"/>
              <w:right w:val="single" w:sz="4" w:space="0" w:color="auto"/>
            </w:tcBorders>
            <w:shd w:val="clear" w:color="auto" w:fill="auto"/>
            <w:vAlign w:val="center"/>
          </w:tcPr>
          <w:p w14:paraId="7AFF67BC"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6</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333B9CE5" w14:textId="77777777" w:rsidR="002925A3" w:rsidRPr="003B4BA5" w:rsidRDefault="002925A3" w:rsidP="003B4BA5">
            <w:pPr>
              <w:rPr>
                <w:color w:val="000000"/>
                <w:sz w:val="22"/>
              </w:rPr>
            </w:pPr>
            <w:r w:rsidRPr="003B4BA5">
              <w:rPr>
                <w:rFonts w:hint="eastAsia"/>
                <w:color w:val="000000"/>
                <w:sz w:val="22"/>
              </w:rPr>
              <w:t>《狄奥多西法典》与罗马晚期的法学困境</w:t>
            </w:r>
          </w:p>
        </w:tc>
      </w:tr>
      <w:tr w:rsidR="002925A3" w:rsidRPr="003B4BA5" w14:paraId="566C704C" w14:textId="77777777" w:rsidTr="00235C8B">
        <w:tc>
          <w:tcPr>
            <w:tcW w:w="437" w:type="dxa"/>
            <w:vMerge/>
            <w:shd w:val="clear" w:color="auto" w:fill="auto"/>
          </w:tcPr>
          <w:p w14:paraId="1AC8A860" w14:textId="77777777" w:rsidR="002925A3" w:rsidRPr="003B4BA5" w:rsidRDefault="002925A3" w:rsidP="003B4BA5"/>
        </w:tc>
        <w:tc>
          <w:tcPr>
            <w:tcW w:w="437" w:type="dxa"/>
            <w:vMerge/>
            <w:shd w:val="clear" w:color="auto" w:fill="auto"/>
          </w:tcPr>
          <w:p w14:paraId="1EF02998"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7E7860F7"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B2CDF23" w14:textId="77777777" w:rsidR="002925A3" w:rsidRPr="003B4BA5" w:rsidRDefault="002925A3" w:rsidP="00C05EB6">
            <w:pPr>
              <w:jc w:val="center"/>
              <w:rPr>
                <w:color w:val="000000"/>
                <w:sz w:val="22"/>
              </w:rPr>
            </w:pPr>
            <w:r w:rsidRPr="003B4BA5">
              <w:rPr>
                <w:rFonts w:hint="eastAsia"/>
                <w:color w:val="000000"/>
                <w:sz w:val="22"/>
              </w:rPr>
              <w:t>彭诚信</w:t>
            </w:r>
          </w:p>
        </w:tc>
        <w:tc>
          <w:tcPr>
            <w:tcW w:w="1984" w:type="dxa"/>
            <w:tcBorders>
              <w:top w:val="nil"/>
              <w:left w:val="single" w:sz="4" w:space="0" w:color="auto"/>
              <w:bottom w:val="single" w:sz="4" w:space="0" w:color="auto"/>
              <w:right w:val="single" w:sz="4" w:space="0" w:color="auto"/>
            </w:tcBorders>
            <w:shd w:val="clear" w:color="auto" w:fill="auto"/>
            <w:vAlign w:val="center"/>
          </w:tcPr>
          <w:p w14:paraId="337921D9" w14:textId="77777777" w:rsidR="002925A3" w:rsidRPr="003B4BA5" w:rsidRDefault="002925A3" w:rsidP="00C05EB6">
            <w:pPr>
              <w:jc w:val="center"/>
              <w:rPr>
                <w:color w:val="000000"/>
                <w:sz w:val="22"/>
              </w:rPr>
            </w:pPr>
            <w:r w:rsidRPr="003B4BA5">
              <w:rPr>
                <w:rFonts w:hint="eastAsia"/>
                <w:color w:val="000000"/>
                <w:sz w:val="22"/>
              </w:rPr>
              <w:t>吉林大学社会科学学报</w:t>
            </w:r>
          </w:p>
        </w:tc>
        <w:tc>
          <w:tcPr>
            <w:tcW w:w="1843" w:type="dxa"/>
            <w:tcBorders>
              <w:top w:val="nil"/>
              <w:left w:val="single" w:sz="4" w:space="0" w:color="auto"/>
              <w:bottom w:val="single" w:sz="4" w:space="0" w:color="auto"/>
              <w:right w:val="single" w:sz="4" w:space="0" w:color="auto"/>
            </w:tcBorders>
            <w:shd w:val="clear" w:color="auto" w:fill="auto"/>
            <w:vAlign w:val="center"/>
          </w:tcPr>
          <w:p w14:paraId="49145D78"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3</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2D52A40E" w14:textId="77777777" w:rsidR="002925A3" w:rsidRPr="003B4BA5" w:rsidRDefault="002925A3" w:rsidP="003B4BA5">
            <w:pPr>
              <w:rPr>
                <w:color w:val="000000"/>
                <w:sz w:val="22"/>
              </w:rPr>
            </w:pPr>
            <w:r w:rsidRPr="003B4BA5">
              <w:rPr>
                <w:rFonts w:hint="eastAsia"/>
                <w:color w:val="000000"/>
                <w:sz w:val="22"/>
              </w:rPr>
              <w:t>“人格”澄明对“人格权”立法之争的调和</w:t>
            </w:r>
          </w:p>
        </w:tc>
      </w:tr>
      <w:tr w:rsidR="002925A3" w:rsidRPr="003B4BA5" w14:paraId="37F18088" w14:textId="77777777" w:rsidTr="00235C8B">
        <w:tc>
          <w:tcPr>
            <w:tcW w:w="437" w:type="dxa"/>
            <w:vMerge/>
            <w:shd w:val="clear" w:color="auto" w:fill="auto"/>
          </w:tcPr>
          <w:p w14:paraId="191CEAD4" w14:textId="77777777" w:rsidR="002925A3" w:rsidRPr="003B4BA5" w:rsidRDefault="002925A3" w:rsidP="003B4BA5"/>
        </w:tc>
        <w:tc>
          <w:tcPr>
            <w:tcW w:w="437" w:type="dxa"/>
            <w:vMerge/>
            <w:shd w:val="clear" w:color="auto" w:fill="auto"/>
          </w:tcPr>
          <w:p w14:paraId="05698AFB"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3D0568FE"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399BFC1" w14:textId="77777777" w:rsidR="002925A3" w:rsidRPr="003B4BA5" w:rsidRDefault="002925A3" w:rsidP="00C05EB6">
            <w:pPr>
              <w:jc w:val="center"/>
              <w:rPr>
                <w:color w:val="000000"/>
                <w:sz w:val="22"/>
              </w:rPr>
            </w:pPr>
            <w:r w:rsidRPr="003B4BA5">
              <w:rPr>
                <w:rFonts w:hint="eastAsia"/>
                <w:color w:val="000000"/>
                <w:sz w:val="22"/>
              </w:rPr>
              <w:t>庄加园</w:t>
            </w:r>
          </w:p>
        </w:tc>
        <w:tc>
          <w:tcPr>
            <w:tcW w:w="1984" w:type="dxa"/>
            <w:tcBorders>
              <w:top w:val="nil"/>
              <w:left w:val="single" w:sz="4" w:space="0" w:color="auto"/>
              <w:bottom w:val="single" w:sz="4" w:space="0" w:color="auto"/>
              <w:right w:val="single" w:sz="4" w:space="0" w:color="auto"/>
            </w:tcBorders>
            <w:shd w:val="clear" w:color="auto" w:fill="auto"/>
            <w:vAlign w:val="center"/>
          </w:tcPr>
          <w:p w14:paraId="0C5DFCAC" w14:textId="77777777" w:rsidR="002925A3" w:rsidRPr="003B4BA5" w:rsidRDefault="002925A3" w:rsidP="00C05EB6">
            <w:pPr>
              <w:jc w:val="center"/>
              <w:rPr>
                <w:color w:val="000000"/>
                <w:sz w:val="22"/>
              </w:rPr>
            </w:pPr>
            <w:r w:rsidRPr="003B4BA5">
              <w:rPr>
                <w:rFonts w:hint="eastAsia"/>
                <w:color w:val="000000"/>
                <w:sz w:val="22"/>
              </w:rPr>
              <w:t>清华法学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0CB316BF"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3</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4D7C6312" w14:textId="77777777" w:rsidR="002925A3" w:rsidRPr="003B4BA5" w:rsidRDefault="002925A3" w:rsidP="003B4BA5">
            <w:pPr>
              <w:rPr>
                <w:color w:val="000000"/>
                <w:sz w:val="22"/>
              </w:rPr>
            </w:pPr>
            <w:r w:rsidRPr="003B4BA5">
              <w:rPr>
                <w:rFonts w:hint="eastAsia"/>
                <w:color w:val="000000"/>
                <w:sz w:val="22"/>
              </w:rPr>
              <w:t>“买卖型担保”与流押条款的效力——《民间借贷规定》第</w:t>
            </w:r>
            <w:r w:rsidRPr="003B4BA5">
              <w:rPr>
                <w:rFonts w:hint="eastAsia"/>
                <w:color w:val="000000"/>
                <w:sz w:val="22"/>
              </w:rPr>
              <w:t>24</w:t>
            </w:r>
            <w:r w:rsidRPr="003B4BA5">
              <w:rPr>
                <w:rFonts w:hint="eastAsia"/>
                <w:color w:val="000000"/>
                <w:sz w:val="22"/>
              </w:rPr>
              <w:t>条的解读</w:t>
            </w:r>
          </w:p>
        </w:tc>
      </w:tr>
      <w:tr w:rsidR="002925A3" w:rsidRPr="003B4BA5" w14:paraId="35037051" w14:textId="77777777" w:rsidTr="00235C8B">
        <w:tc>
          <w:tcPr>
            <w:tcW w:w="437" w:type="dxa"/>
            <w:vMerge/>
            <w:shd w:val="clear" w:color="auto" w:fill="auto"/>
          </w:tcPr>
          <w:p w14:paraId="46DCB6D3" w14:textId="77777777" w:rsidR="002925A3" w:rsidRPr="003B4BA5" w:rsidRDefault="002925A3" w:rsidP="003B4BA5"/>
        </w:tc>
        <w:tc>
          <w:tcPr>
            <w:tcW w:w="437" w:type="dxa"/>
            <w:vMerge/>
            <w:shd w:val="clear" w:color="auto" w:fill="auto"/>
          </w:tcPr>
          <w:p w14:paraId="1C5E9931"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7427ACC9"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11C9FDE" w14:textId="77777777" w:rsidR="002925A3" w:rsidRPr="003B4BA5" w:rsidRDefault="002925A3" w:rsidP="00C05EB6">
            <w:pPr>
              <w:jc w:val="center"/>
              <w:rPr>
                <w:color w:val="000000"/>
                <w:sz w:val="22"/>
              </w:rPr>
            </w:pPr>
            <w:r w:rsidRPr="003B4BA5">
              <w:rPr>
                <w:rFonts w:hint="eastAsia"/>
                <w:color w:val="000000"/>
                <w:sz w:val="22"/>
              </w:rPr>
              <w:t>肖俊</w:t>
            </w:r>
          </w:p>
        </w:tc>
        <w:tc>
          <w:tcPr>
            <w:tcW w:w="1984" w:type="dxa"/>
            <w:tcBorders>
              <w:top w:val="nil"/>
              <w:left w:val="single" w:sz="4" w:space="0" w:color="auto"/>
              <w:bottom w:val="single" w:sz="4" w:space="0" w:color="auto"/>
              <w:right w:val="single" w:sz="4" w:space="0" w:color="auto"/>
            </w:tcBorders>
            <w:shd w:val="clear" w:color="auto" w:fill="auto"/>
            <w:vAlign w:val="center"/>
          </w:tcPr>
          <w:p w14:paraId="322DE370" w14:textId="77777777" w:rsidR="002925A3" w:rsidRPr="003B4BA5" w:rsidRDefault="002925A3" w:rsidP="00C05EB6">
            <w:pPr>
              <w:jc w:val="center"/>
              <w:rPr>
                <w:color w:val="000000"/>
                <w:sz w:val="22"/>
              </w:rPr>
            </w:pPr>
            <w:r w:rsidRPr="003B4BA5">
              <w:rPr>
                <w:rFonts w:hint="eastAsia"/>
                <w:color w:val="000000"/>
                <w:sz w:val="22"/>
              </w:rPr>
              <w:t>现代法学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257B06B9"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5</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7BBDA22C" w14:textId="77777777" w:rsidR="002925A3" w:rsidRPr="003B4BA5" w:rsidRDefault="002925A3" w:rsidP="003B4BA5">
            <w:pPr>
              <w:rPr>
                <w:color w:val="000000"/>
                <w:sz w:val="22"/>
              </w:rPr>
            </w:pPr>
            <w:r w:rsidRPr="003B4BA5">
              <w:rPr>
                <w:rFonts w:hint="eastAsia"/>
                <w:color w:val="000000"/>
                <w:sz w:val="22"/>
              </w:rPr>
              <w:t>和解合同的私法传统与规范适用</w:t>
            </w:r>
          </w:p>
        </w:tc>
      </w:tr>
      <w:tr w:rsidR="002925A3" w:rsidRPr="003B4BA5" w14:paraId="654AFD83" w14:textId="77777777" w:rsidTr="00235C8B">
        <w:tc>
          <w:tcPr>
            <w:tcW w:w="437" w:type="dxa"/>
            <w:vMerge/>
            <w:shd w:val="clear" w:color="auto" w:fill="auto"/>
          </w:tcPr>
          <w:p w14:paraId="5FF8907E" w14:textId="77777777" w:rsidR="002925A3" w:rsidRPr="003B4BA5" w:rsidRDefault="002925A3" w:rsidP="003B4BA5"/>
        </w:tc>
        <w:tc>
          <w:tcPr>
            <w:tcW w:w="437" w:type="dxa"/>
            <w:vMerge/>
            <w:shd w:val="clear" w:color="auto" w:fill="auto"/>
          </w:tcPr>
          <w:p w14:paraId="5DCC0D09"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781CF53F"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9F97012" w14:textId="77777777" w:rsidR="002925A3" w:rsidRPr="003B4BA5" w:rsidRDefault="002925A3" w:rsidP="00C05EB6">
            <w:pPr>
              <w:jc w:val="center"/>
              <w:rPr>
                <w:color w:val="000000"/>
                <w:sz w:val="22"/>
              </w:rPr>
            </w:pPr>
            <w:r w:rsidRPr="003B4BA5">
              <w:rPr>
                <w:rFonts w:hint="eastAsia"/>
                <w:color w:val="000000"/>
                <w:sz w:val="22"/>
              </w:rPr>
              <w:t>孔祥俊</w:t>
            </w:r>
          </w:p>
        </w:tc>
        <w:tc>
          <w:tcPr>
            <w:tcW w:w="1984" w:type="dxa"/>
            <w:tcBorders>
              <w:top w:val="nil"/>
              <w:left w:val="single" w:sz="4" w:space="0" w:color="auto"/>
              <w:bottom w:val="single" w:sz="4" w:space="0" w:color="auto"/>
              <w:right w:val="single" w:sz="4" w:space="0" w:color="auto"/>
            </w:tcBorders>
            <w:shd w:val="clear" w:color="auto" w:fill="auto"/>
            <w:vAlign w:val="center"/>
          </w:tcPr>
          <w:p w14:paraId="414D1185" w14:textId="77777777" w:rsidR="002925A3" w:rsidRPr="003B4BA5" w:rsidRDefault="002925A3" w:rsidP="00C05EB6">
            <w:pPr>
              <w:jc w:val="center"/>
              <w:rPr>
                <w:color w:val="000000"/>
                <w:sz w:val="22"/>
              </w:rPr>
            </w:pPr>
            <w:r w:rsidRPr="003B4BA5">
              <w:rPr>
                <w:rFonts w:hint="eastAsia"/>
                <w:color w:val="000000"/>
                <w:sz w:val="22"/>
              </w:rPr>
              <w:t>现代法学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44A5F0E2"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6</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2D16F893" w14:textId="77777777" w:rsidR="002925A3" w:rsidRPr="003B4BA5" w:rsidRDefault="002925A3" w:rsidP="003B4BA5">
            <w:pPr>
              <w:rPr>
                <w:color w:val="000000"/>
                <w:sz w:val="22"/>
              </w:rPr>
            </w:pPr>
            <w:r w:rsidRPr="003B4BA5">
              <w:rPr>
                <w:rFonts w:hint="eastAsia"/>
                <w:color w:val="000000"/>
                <w:sz w:val="22"/>
              </w:rPr>
              <w:t>论商标的区别性、显著性与显著特征</w:t>
            </w:r>
          </w:p>
        </w:tc>
      </w:tr>
      <w:tr w:rsidR="002925A3" w:rsidRPr="003B4BA5" w14:paraId="03A82678" w14:textId="77777777" w:rsidTr="00235C8B">
        <w:tc>
          <w:tcPr>
            <w:tcW w:w="437" w:type="dxa"/>
            <w:vMerge/>
            <w:shd w:val="clear" w:color="auto" w:fill="auto"/>
          </w:tcPr>
          <w:p w14:paraId="08EC69D4" w14:textId="77777777" w:rsidR="002925A3" w:rsidRPr="003B4BA5" w:rsidRDefault="002925A3" w:rsidP="003B4BA5"/>
        </w:tc>
        <w:tc>
          <w:tcPr>
            <w:tcW w:w="437" w:type="dxa"/>
            <w:vMerge/>
            <w:shd w:val="clear" w:color="auto" w:fill="auto"/>
          </w:tcPr>
          <w:p w14:paraId="70A49852" w14:textId="77777777" w:rsidR="002925A3" w:rsidRPr="003B4BA5" w:rsidRDefault="002925A3" w:rsidP="003B4BA5"/>
        </w:tc>
        <w:tc>
          <w:tcPr>
            <w:tcW w:w="1673" w:type="dxa"/>
            <w:vMerge/>
            <w:tcBorders>
              <w:left w:val="single" w:sz="4" w:space="0" w:color="auto"/>
              <w:bottom w:val="single" w:sz="4" w:space="0" w:color="auto"/>
              <w:right w:val="single" w:sz="4" w:space="0" w:color="auto"/>
            </w:tcBorders>
            <w:shd w:val="clear" w:color="auto" w:fill="auto"/>
            <w:vAlign w:val="center"/>
          </w:tcPr>
          <w:p w14:paraId="7574655E"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D61B06D" w14:textId="77777777" w:rsidR="002925A3" w:rsidRPr="003B4BA5" w:rsidRDefault="002925A3" w:rsidP="00C05EB6">
            <w:pPr>
              <w:jc w:val="center"/>
              <w:rPr>
                <w:color w:val="000000"/>
                <w:sz w:val="22"/>
              </w:rPr>
            </w:pPr>
            <w:r w:rsidRPr="003B4BA5">
              <w:rPr>
                <w:rFonts w:hint="eastAsia"/>
                <w:color w:val="000000"/>
                <w:sz w:val="22"/>
              </w:rPr>
              <w:t>庄加园</w:t>
            </w:r>
          </w:p>
        </w:tc>
        <w:tc>
          <w:tcPr>
            <w:tcW w:w="1984" w:type="dxa"/>
            <w:tcBorders>
              <w:top w:val="nil"/>
              <w:left w:val="single" w:sz="4" w:space="0" w:color="auto"/>
              <w:bottom w:val="single" w:sz="4" w:space="0" w:color="auto"/>
              <w:right w:val="single" w:sz="4" w:space="0" w:color="auto"/>
            </w:tcBorders>
            <w:shd w:val="clear" w:color="auto" w:fill="auto"/>
            <w:vAlign w:val="center"/>
          </w:tcPr>
          <w:p w14:paraId="77BA0103" w14:textId="77777777" w:rsidR="002925A3" w:rsidRPr="003B4BA5" w:rsidRDefault="002925A3" w:rsidP="00C05EB6">
            <w:pPr>
              <w:jc w:val="center"/>
              <w:rPr>
                <w:color w:val="000000"/>
                <w:sz w:val="22"/>
              </w:rPr>
            </w:pPr>
            <w:r w:rsidRPr="003B4BA5">
              <w:rPr>
                <w:rFonts w:hint="eastAsia"/>
                <w:color w:val="000000"/>
                <w:sz w:val="22"/>
              </w:rPr>
              <w:t>中外法学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35C5D1DE"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5</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0110FC35" w14:textId="77777777" w:rsidR="002925A3" w:rsidRPr="003B4BA5" w:rsidRDefault="002925A3" w:rsidP="003B4BA5">
            <w:pPr>
              <w:rPr>
                <w:color w:val="000000"/>
                <w:sz w:val="22"/>
              </w:rPr>
            </w:pPr>
            <w:r w:rsidRPr="003B4BA5">
              <w:rPr>
                <w:rFonts w:hint="eastAsia"/>
                <w:color w:val="000000"/>
                <w:sz w:val="22"/>
              </w:rPr>
              <w:t>动产善意取得的理论基础再审视</w:t>
            </w:r>
          </w:p>
        </w:tc>
      </w:tr>
      <w:tr w:rsidR="002925A3" w:rsidRPr="003B4BA5" w14:paraId="7C1B1868" w14:textId="77777777" w:rsidTr="00235C8B">
        <w:tc>
          <w:tcPr>
            <w:tcW w:w="437" w:type="dxa"/>
            <w:vMerge w:val="restart"/>
            <w:shd w:val="clear" w:color="auto" w:fill="auto"/>
            <w:vAlign w:val="center"/>
          </w:tcPr>
          <w:p w14:paraId="64D87953" w14:textId="77777777" w:rsidR="002925A3" w:rsidRPr="003B4BA5" w:rsidRDefault="002925A3" w:rsidP="002925A3">
            <w:pPr>
              <w:jc w:val="center"/>
            </w:pPr>
            <w:r>
              <w:rPr>
                <w:rFonts w:hint="eastAsia"/>
              </w:rPr>
              <w:t>15</w:t>
            </w:r>
          </w:p>
        </w:tc>
        <w:tc>
          <w:tcPr>
            <w:tcW w:w="437" w:type="dxa"/>
            <w:vMerge w:val="restart"/>
            <w:shd w:val="clear" w:color="auto" w:fill="auto"/>
            <w:vAlign w:val="center"/>
          </w:tcPr>
          <w:p w14:paraId="5FB33F2C" w14:textId="77777777" w:rsidR="002925A3" w:rsidRPr="003B4BA5" w:rsidRDefault="002925A3" w:rsidP="002925A3">
            <w:pPr>
              <w:jc w:val="center"/>
            </w:pPr>
            <w:r>
              <w:rPr>
                <w:rFonts w:hint="eastAsia"/>
              </w:rPr>
              <w:t>13</w:t>
            </w:r>
          </w:p>
        </w:tc>
        <w:tc>
          <w:tcPr>
            <w:tcW w:w="1673" w:type="dxa"/>
            <w:vMerge w:val="restart"/>
            <w:tcBorders>
              <w:top w:val="nil"/>
              <w:left w:val="single" w:sz="4" w:space="0" w:color="auto"/>
              <w:right w:val="single" w:sz="4" w:space="0" w:color="auto"/>
            </w:tcBorders>
            <w:shd w:val="clear" w:color="auto" w:fill="auto"/>
            <w:vAlign w:val="center"/>
          </w:tcPr>
          <w:p w14:paraId="7A8B69A6" w14:textId="77777777" w:rsidR="002925A3" w:rsidRPr="003B4BA5" w:rsidRDefault="002925A3" w:rsidP="002925A3">
            <w:pPr>
              <w:jc w:val="center"/>
              <w:rPr>
                <w:color w:val="000000"/>
                <w:sz w:val="22"/>
              </w:rPr>
            </w:pPr>
            <w:r w:rsidRPr="003B4BA5">
              <w:rPr>
                <w:rFonts w:hint="eastAsia"/>
                <w:color w:val="000000"/>
                <w:sz w:val="22"/>
              </w:rPr>
              <w:t>苏州大学</w:t>
            </w:r>
          </w:p>
        </w:tc>
        <w:tc>
          <w:tcPr>
            <w:tcW w:w="1134" w:type="dxa"/>
            <w:tcBorders>
              <w:top w:val="nil"/>
              <w:left w:val="single" w:sz="4" w:space="0" w:color="auto"/>
              <w:bottom w:val="single" w:sz="4" w:space="0" w:color="auto"/>
              <w:right w:val="single" w:sz="4" w:space="0" w:color="auto"/>
            </w:tcBorders>
            <w:shd w:val="clear" w:color="auto" w:fill="auto"/>
            <w:vAlign w:val="center"/>
          </w:tcPr>
          <w:p w14:paraId="5161105F" w14:textId="77777777" w:rsidR="002925A3" w:rsidRPr="003B4BA5" w:rsidRDefault="002925A3" w:rsidP="00C05EB6">
            <w:pPr>
              <w:jc w:val="center"/>
              <w:rPr>
                <w:color w:val="000000"/>
                <w:sz w:val="22"/>
              </w:rPr>
            </w:pPr>
            <w:r w:rsidRPr="003B4BA5">
              <w:rPr>
                <w:rFonts w:hint="eastAsia"/>
                <w:color w:val="000000"/>
                <w:sz w:val="22"/>
              </w:rPr>
              <w:t>章正璋</w:t>
            </w:r>
          </w:p>
        </w:tc>
        <w:tc>
          <w:tcPr>
            <w:tcW w:w="1984" w:type="dxa"/>
            <w:tcBorders>
              <w:top w:val="nil"/>
              <w:left w:val="single" w:sz="4" w:space="0" w:color="auto"/>
              <w:bottom w:val="single" w:sz="4" w:space="0" w:color="auto"/>
              <w:right w:val="single" w:sz="4" w:space="0" w:color="auto"/>
            </w:tcBorders>
            <w:shd w:val="clear" w:color="auto" w:fill="auto"/>
            <w:vAlign w:val="center"/>
          </w:tcPr>
          <w:p w14:paraId="13BDEB26" w14:textId="77777777" w:rsidR="002925A3" w:rsidRPr="003B4BA5" w:rsidRDefault="002925A3" w:rsidP="00C05EB6">
            <w:pPr>
              <w:jc w:val="center"/>
              <w:rPr>
                <w:color w:val="000000"/>
                <w:sz w:val="22"/>
              </w:rPr>
            </w:pPr>
            <w:r w:rsidRPr="003B4BA5">
              <w:rPr>
                <w:rFonts w:hint="eastAsia"/>
                <w:color w:val="000000"/>
                <w:sz w:val="22"/>
              </w:rPr>
              <w:t>比较法研究</w:t>
            </w:r>
          </w:p>
        </w:tc>
        <w:tc>
          <w:tcPr>
            <w:tcW w:w="1843" w:type="dxa"/>
            <w:tcBorders>
              <w:top w:val="nil"/>
              <w:left w:val="single" w:sz="4" w:space="0" w:color="auto"/>
              <w:bottom w:val="single" w:sz="4" w:space="0" w:color="auto"/>
              <w:right w:val="single" w:sz="4" w:space="0" w:color="auto"/>
            </w:tcBorders>
            <w:shd w:val="clear" w:color="auto" w:fill="auto"/>
            <w:vAlign w:val="center"/>
          </w:tcPr>
          <w:p w14:paraId="77F2D416"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2</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39BF548B" w14:textId="77777777" w:rsidR="002925A3" w:rsidRPr="003B4BA5" w:rsidRDefault="002925A3" w:rsidP="003B4BA5">
            <w:pPr>
              <w:rPr>
                <w:color w:val="000000"/>
                <w:sz w:val="22"/>
              </w:rPr>
            </w:pPr>
            <w:r w:rsidRPr="003B4BA5">
              <w:rPr>
                <w:rFonts w:hint="eastAsia"/>
                <w:color w:val="000000"/>
                <w:sz w:val="22"/>
              </w:rPr>
              <w:t>占有保护解释论的三个争议问题</w:t>
            </w:r>
          </w:p>
        </w:tc>
      </w:tr>
      <w:tr w:rsidR="002925A3" w:rsidRPr="003B4BA5" w14:paraId="69F84654" w14:textId="77777777" w:rsidTr="00235C8B">
        <w:tc>
          <w:tcPr>
            <w:tcW w:w="437" w:type="dxa"/>
            <w:vMerge/>
            <w:shd w:val="clear" w:color="auto" w:fill="auto"/>
          </w:tcPr>
          <w:p w14:paraId="36844BA9" w14:textId="77777777" w:rsidR="002925A3" w:rsidRPr="003B4BA5" w:rsidRDefault="002925A3" w:rsidP="003B4BA5"/>
        </w:tc>
        <w:tc>
          <w:tcPr>
            <w:tcW w:w="437" w:type="dxa"/>
            <w:vMerge/>
            <w:shd w:val="clear" w:color="auto" w:fill="auto"/>
          </w:tcPr>
          <w:p w14:paraId="0C57723B"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11C60120"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425EB3C" w14:textId="77777777" w:rsidR="002925A3" w:rsidRPr="003B4BA5" w:rsidRDefault="002925A3" w:rsidP="00C05EB6">
            <w:pPr>
              <w:jc w:val="center"/>
              <w:rPr>
                <w:color w:val="000000"/>
                <w:sz w:val="22"/>
              </w:rPr>
            </w:pPr>
            <w:r w:rsidRPr="003B4BA5">
              <w:rPr>
                <w:rFonts w:hint="eastAsia"/>
                <w:sz w:val="22"/>
              </w:rPr>
              <w:t>章正璋</w:t>
            </w:r>
          </w:p>
        </w:tc>
        <w:tc>
          <w:tcPr>
            <w:tcW w:w="1984" w:type="dxa"/>
            <w:tcBorders>
              <w:top w:val="nil"/>
              <w:left w:val="single" w:sz="4" w:space="0" w:color="auto"/>
              <w:bottom w:val="single" w:sz="4" w:space="0" w:color="auto"/>
              <w:right w:val="single" w:sz="4" w:space="0" w:color="auto"/>
            </w:tcBorders>
            <w:shd w:val="clear" w:color="auto" w:fill="auto"/>
            <w:vAlign w:val="center"/>
          </w:tcPr>
          <w:p w14:paraId="6DBE48FE" w14:textId="77777777" w:rsidR="002925A3" w:rsidRPr="003B4BA5" w:rsidRDefault="002925A3" w:rsidP="00C05EB6">
            <w:pPr>
              <w:jc w:val="center"/>
              <w:rPr>
                <w:color w:val="000000"/>
                <w:sz w:val="22"/>
              </w:rPr>
            </w:pPr>
            <w:r w:rsidRPr="003B4BA5">
              <w:rPr>
                <w:rFonts w:hint="eastAsia"/>
                <w:sz w:val="22"/>
              </w:rPr>
              <w:t>法律科学（西北政法大学学报）</w:t>
            </w:r>
          </w:p>
        </w:tc>
        <w:tc>
          <w:tcPr>
            <w:tcW w:w="1843" w:type="dxa"/>
            <w:tcBorders>
              <w:top w:val="nil"/>
              <w:left w:val="single" w:sz="4" w:space="0" w:color="auto"/>
              <w:bottom w:val="single" w:sz="4" w:space="0" w:color="auto"/>
              <w:right w:val="single" w:sz="4" w:space="0" w:color="auto"/>
            </w:tcBorders>
            <w:shd w:val="clear" w:color="auto" w:fill="auto"/>
            <w:vAlign w:val="center"/>
          </w:tcPr>
          <w:p w14:paraId="38031D34" w14:textId="77777777" w:rsidR="002925A3" w:rsidRPr="003B4BA5" w:rsidRDefault="002925A3" w:rsidP="00C05EB6">
            <w:pPr>
              <w:jc w:val="center"/>
              <w:rPr>
                <w:color w:val="000000"/>
                <w:sz w:val="22"/>
              </w:rPr>
            </w:pPr>
            <w:r w:rsidRPr="003B4BA5">
              <w:rPr>
                <w:rFonts w:hint="eastAsia"/>
                <w:sz w:val="22"/>
              </w:rPr>
              <w:t>2016</w:t>
            </w:r>
            <w:r w:rsidRPr="003B4BA5">
              <w:rPr>
                <w:rFonts w:hint="eastAsia"/>
                <w:sz w:val="22"/>
              </w:rPr>
              <w:t>年第</w:t>
            </w:r>
            <w:r w:rsidRPr="003B4BA5">
              <w:rPr>
                <w:rFonts w:hint="eastAsia"/>
                <w:sz w:val="22"/>
              </w:rPr>
              <w:t>5</w:t>
            </w:r>
            <w:r w:rsidRPr="003B4BA5">
              <w:rPr>
                <w:rFonts w:hint="eastAsia"/>
                <w:sz w:val="22"/>
              </w:rPr>
              <w:t>期</w:t>
            </w:r>
            <w:r w:rsidRPr="003B4BA5">
              <w:rPr>
                <w:rFonts w:hint="eastAsia"/>
                <w:sz w:val="22"/>
              </w:rPr>
              <w:t>2</w:t>
            </w:r>
          </w:p>
        </w:tc>
        <w:tc>
          <w:tcPr>
            <w:tcW w:w="6440" w:type="dxa"/>
            <w:tcBorders>
              <w:top w:val="nil"/>
              <w:left w:val="single" w:sz="4" w:space="0" w:color="auto"/>
              <w:bottom w:val="single" w:sz="4" w:space="0" w:color="auto"/>
              <w:right w:val="single" w:sz="4" w:space="0" w:color="auto"/>
            </w:tcBorders>
            <w:shd w:val="clear" w:color="auto" w:fill="auto"/>
            <w:vAlign w:val="center"/>
          </w:tcPr>
          <w:p w14:paraId="6A842124" w14:textId="77777777" w:rsidR="002925A3" w:rsidRPr="003B4BA5" w:rsidRDefault="002925A3" w:rsidP="003B4BA5">
            <w:pPr>
              <w:rPr>
                <w:color w:val="000000"/>
                <w:sz w:val="22"/>
              </w:rPr>
            </w:pPr>
            <w:r w:rsidRPr="003B4BA5">
              <w:rPr>
                <w:rFonts w:hint="eastAsia"/>
                <w:sz w:val="22"/>
              </w:rPr>
              <w:t>陪葬文物所有权归属问题研究——兼论《文物保护法》第</w:t>
            </w:r>
            <w:r w:rsidRPr="003B4BA5">
              <w:rPr>
                <w:rFonts w:hint="eastAsia"/>
                <w:sz w:val="22"/>
              </w:rPr>
              <w:t>5</w:t>
            </w:r>
            <w:r w:rsidRPr="003B4BA5">
              <w:rPr>
                <w:rFonts w:hint="eastAsia"/>
                <w:sz w:val="22"/>
              </w:rPr>
              <w:t>条的理论基础与适用范围</w:t>
            </w:r>
          </w:p>
        </w:tc>
      </w:tr>
      <w:tr w:rsidR="002925A3" w:rsidRPr="003B4BA5" w14:paraId="107E385C" w14:textId="77777777" w:rsidTr="00235C8B">
        <w:tc>
          <w:tcPr>
            <w:tcW w:w="437" w:type="dxa"/>
            <w:vMerge/>
            <w:shd w:val="clear" w:color="auto" w:fill="auto"/>
          </w:tcPr>
          <w:p w14:paraId="74AF0610" w14:textId="77777777" w:rsidR="002925A3" w:rsidRPr="003B4BA5" w:rsidRDefault="002925A3" w:rsidP="003B4BA5"/>
        </w:tc>
        <w:tc>
          <w:tcPr>
            <w:tcW w:w="437" w:type="dxa"/>
            <w:vMerge/>
            <w:shd w:val="clear" w:color="auto" w:fill="auto"/>
          </w:tcPr>
          <w:p w14:paraId="7988962F"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07F68B61" w14:textId="77777777" w:rsidR="002925A3" w:rsidRPr="003B4BA5" w:rsidRDefault="002925A3" w:rsidP="00C05EB6">
            <w:pPr>
              <w:jc w:val="center"/>
              <w:rPr>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84DB6EC" w14:textId="77777777" w:rsidR="002925A3" w:rsidRPr="003B4BA5" w:rsidRDefault="002925A3" w:rsidP="00C05EB6">
            <w:pPr>
              <w:jc w:val="center"/>
              <w:rPr>
                <w:sz w:val="22"/>
              </w:rPr>
            </w:pPr>
            <w:r w:rsidRPr="003B4BA5">
              <w:rPr>
                <w:rFonts w:hint="eastAsia"/>
                <w:color w:val="000000"/>
                <w:sz w:val="22"/>
              </w:rPr>
              <w:t>张鹏</w:t>
            </w:r>
          </w:p>
        </w:tc>
        <w:tc>
          <w:tcPr>
            <w:tcW w:w="1984" w:type="dxa"/>
            <w:tcBorders>
              <w:top w:val="nil"/>
              <w:left w:val="single" w:sz="4" w:space="0" w:color="auto"/>
              <w:bottom w:val="single" w:sz="4" w:space="0" w:color="auto"/>
              <w:right w:val="single" w:sz="4" w:space="0" w:color="auto"/>
            </w:tcBorders>
            <w:shd w:val="clear" w:color="auto" w:fill="auto"/>
            <w:vAlign w:val="center"/>
          </w:tcPr>
          <w:p w14:paraId="786F356D" w14:textId="77777777" w:rsidR="002925A3" w:rsidRPr="003B4BA5" w:rsidRDefault="002925A3" w:rsidP="00C05EB6">
            <w:pPr>
              <w:jc w:val="center"/>
              <w:rPr>
                <w:sz w:val="22"/>
              </w:rPr>
            </w:pPr>
            <w:r w:rsidRPr="003B4BA5">
              <w:rPr>
                <w:rFonts w:hint="eastAsia"/>
                <w:color w:val="000000"/>
                <w:sz w:val="22"/>
              </w:rPr>
              <w:t>法商研究</w:t>
            </w:r>
          </w:p>
        </w:tc>
        <w:tc>
          <w:tcPr>
            <w:tcW w:w="1843" w:type="dxa"/>
            <w:tcBorders>
              <w:top w:val="nil"/>
              <w:left w:val="single" w:sz="4" w:space="0" w:color="auto"/>
              <w:bottom w:val="single" w:sz="4" w:space="0" w:color="auto"/>
              <w:right w:val="single" w:sz="4" w:space="0" w:color="auto"/>
            </w:tcBorders>
            <w:shd w:val="clear" w:color="auto" w:fill="auto"/>
            <w:vAlign w:val="center"/>
          </w:tcPr>
          <w:p w14:paraId="5D61918E" w14:textId="77777777" w:rsidR="002925A3" w:rsidRPr="003B4BA5" w:rsidRDefault="002925A3" w:rsidP="00C05EB6">
            <w:pPr>
              <w:jc w:val="center"/>
              <w:rPr>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0319D147" w14:textId="77777777" w:rsidR="002925A3" w:rsidRPr="003B4BA5" w:rsidRDefault="002925A3" w:rsidP="003B4BA5">
            <w:pPr>
              <w:rPr>
                <w:sz w:val="22"/>
              </w:rPr>
            </w:pPr>
            <w:r w:rsidRPr="003B4BA5">
              <w:rPr>
                <w:rFonts w:hint="eastAsia"/>
                <w:color w:val="000000"/>
                <w:sz w:val="22"/>
              </w:rPr>
              <w:t>按份共有人优先购买权制度的经济分析</w:t>
            </w:r>
          </w:p>
        </w:tc>
      </w:tr>
      <w:tr w:rsidR="002925A3" w:rsidRPr="003B4BA5" w14:paraId="663AA161" w14:textId="77777777" w:rsidTr="00235C8B">
        <w:tc>
          <w:tcPr>
            <w:tcW w:w="437" w:type="dxa"/>
            <w:vMerge/>
            <w:shd w:val="clear" w:color="auto" w:fill="auto"/>
          </w:tcPr>
          <w:p w14:paraId="5544D14D" w14:textId="77777777" w:rsidR="002925A3" w:rsidRPr="003B4BA5" w:rsidRDefault="002925A3" w:rsidP="003B4BA5"/>
        </w:tc>
        <w:tc>
          <w:tcPr>
            <w:tcW w:w="437" w:type="dxa"/>
            <w:vMerge/>
            <w:shd w:val="clear" w:color="auto" w:fill="auto"/>
          </w:tcPr>
          <w:p w14:paraId="4C1E6A70"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45E62101"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88D06CB" w14:textId="77777777" w:rsidR="002925A3" w:rsidRPr="003B4BA5" w:rsidRDefault="002925A3" w:rsidP="00C05EB6">
            <w:pPr>
              <w:jc w:val="center"/>
              <w:rPr>
                <w:color w:val="000000"/>
                <w:sz w:val="22"/>
              </w:rPr>
            </w:pPr>
            <w:r w:rsidRPr="003B4BA5">
              <w:rPr>
                <w:rFonts w:hint="eastAsia"/>
                <w:color w:val="000000"/>
                <w:sz w:val="22"/>
              </w:rPr>
              <w:t>李中原</w:t>
            </w:r>
          </w:p>
        </w:tc>
        <w:tc>
          <w:tcPr>
            <w:tcW w:w="1984" w:type="dxa"/>
            <w:tcBorders>
              <w:top w:val="nil"/>
              <w:left w:val="single" w:sz="4" w:space="0" w:color="auto"/>
              <w:bottom w:val="single" w:sz="4" w:space="0" w:color="auto"/>
              <w:right w:val="single" w:sz="4" w:space="0" w:color="auto"/>
            </w:tcBorders>
            <w:shd w:val="clear" w:color="auto" w:fill="auto"/>
            <w:vAlign w:val="center"/>
          </w:tcPr>
          <w:p w14:paraId="454A7502" w14:textId="77777777" w:rsidR="002925A3" w:rsidRPr="003B4BA5" w:rsidRDefault="002925A3" w:rsidP="00C05EB6">
            <w:pPr>
              <w:jc w:val="center"/>
              <w:rPr>
                <w:color w:val="000000"/>
                <w:sz w:val="22"/>
              </w:rPr>
            </w:pPr>
            <w:r w:rsidRPr="003B4BA5">
              <w:rPr>
                <w:rFonts w:hint="eastAsia"/>
                <w:color w:val="000000"/>
                <w:sz w:val="22"/>
              </w:rPr>
              <w:t>法商研究</w:t>
            </w:r>
          </w:p>
        </w:tc>
        <w:tc>
          <w:tcPr>
            <w:tcW w:w="1843" w:type="dxa"/>
            <w:tcBorders>
              <w:top w:val="nil"/>
              <w:left w:val="single" w:sz="4" w:space="0" w:color="auto"/>
              <w:bottom w:val="single" w:sz="4" w:space="0" w:color="auto"/>
              <w:right w:val="single" w:sz="4" w:space="0" w:color="auto"/>
            </w:tcBorders>
            <w:shd w:val="clear" w:color="auto" w:fill="auto"/>
            <w:vAlign w:val="center"/>
          </w:tcPr>
          <w:p w14:paraId="5477B0B5"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0EC2E793" w14:textId="77777777" w:rsidR="002925A3" w:rsidRPr="003B4BA5" w:rsidRDefault="002925A3" w:rsidP="003B4BA5">
            <w:pPr>
              <w:rPr>
                <w:color w:val="000000"/>
                <w:sz w:val="22"/>
              </w:rPr>
            </w:pPr>
            <w:r w:rsidRPr="003B4BA5">
              <w:rPr>
                <w:rFonts w:hint="eastAsia"/>
                <w:color w:val="000000"/>
                <w:sz w:val="22"/>
              </w:rPr>
              <w:t>论与有过失前提下多数人侵权责任的评估和分担模式</w:t>
            </w:r>
          </w:p>
        </w:tc>
      </w:tr>
      <w:tr w:rsidR="002925A3" w:rsidRPr="003B4BA5" w14:paraId="31BC560B" w14:textId="77777777" w:rsidTr="00235C8B">
        <w:tc>
          <w:tcPr>
            <w:tcW w:w="437" w:type="dxa"/>
            <w:vMerge/>
            <w:shd w:val="clear" w:color="auto" w:fill="auto"/>
          </w:tcPr>
          <w:p w14:paraId="724E022B" w14:textId="77777777" w:rsidR="002925A3" w:rsidRPr="003B4BA5" w:rsidRDefault="002925A3" w:rsidP="003B4BA5"/>
        </w:tc>
        <w:tc>
          <w:tcPr>
            <w:tcW w:w="437" w:type="dxa"/>
            <w:vMerge/>
            <w:shd w:val="clear" w:color="auto" w:fill="auto"/>
          </w:tcPr>
          <w:p w14:paraId="35B61618"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257A74E8"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5E3A81E" w14:textId="77777777" w:rsidR="002925A3" w:rsidRPr="003B4BA5" w:rsidRDefault="002925A3" w:rsidP="00C05EB6">
            <w:pPr>
              <w:jc w:val="center"/>
              <w:rPr>
                <w:color w:val="000000"/>
                <w:sz w:val="22"/>
              </w:rPr>
            </w:pPr>
            <w:r w:rsidRPr="003B4BA5">
              <w:rPr>
                <w:rFonts w:hint="eastAsia"/>
                <w:color w:val="000000"/>
                <w:sz w:val="22"/>
              </w:rPr>
              <w:t>赵毅</w:t>
            </w:r>
          </w:p>
        </w:tc>
        <w:tc>
          <w:tcPr>
            <w:tcW w:w="1984" w:type="dxa"/>
            <w:tcBorders>
              <w:top w:val="nil"/>
              <w:left w:val="single" w:sz="4" w:space="0" w:color="auto"/>
              <w:bottom w:val="single" w:sz="4" w:space="0" w:color="auto"/>
              <w:right w:val="single" w:sz="4" w:space="0" w:color="auto"/>
            </w:tcBorders>
            <w:shd w:val="clear" w:color="auto" w:fill="auto"/>
            <w:vAlign w:val="center"/>
          </w:tcPr>
          <w:p w14:paraId="69B57DCF" w14:textId="77777777" w:rsidR="002925A3" w:rsidRPr="003B4BA5" w:rsidRDefault="002925A3" w:rsidP="00C05EB6">
            <w:pPr>
              <w:jc w:val="center"/>
              <w:rPr>
                <w:color w:val="000000"/>
                <w:sz w:val="22"/>
              </w:rPr>
            </w:pPr>
            <w:r w:rsidRPr="003B4BA5">
              <w:rPr>
                <w:rFonts w:hint="eastAsia"/>
                <w:color w:val="000000"/>
                <w:sz w:val="22"/>
              </w:rPr>
              <w:t>法商研究</w:t>
            </w:r>
          </w:p>
        </w:tc>
        <w:tc>
          <w:tcPr>
            <w:tcW w:w="1843" w:type="dxa"/>
            <w:tcBorders>
              <w:top w:val="nil"/>
              <w:left w:val="single" w:sz="4" w:space="0" w:color="auto"/>
              <w:bottom w:val="single" w:sz="4" w:space="0" w:color="auto"/>
              <w:right w:val="single" w:sz="4" w:space="0" w:color="auto"/>
            </w:tcBorders>
            <w:shd w:val="clear" w:color="auto" w:fill="auto"/>
            <w:vAlign w:val="center"/>
          </w:tcPr>
          <w:p w14:paraId="72A85227"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4</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3E6487D9" w14:textId="77777777" w:rsidR="002925A3" w:rsidRPr="003B4BA5" w:rsidRDefault="002925A3" w:rsidP="003B4BA5">
            <w:pPr>
              <w:rPr>
                <w:color w:val="000000"/>
                <w:sz w:val="22"/>
              </w:rPr>
            </w:pPr>
            <w:r w:rsidRPr="003B4BA5">
              <w:rPr>
                <w:rFonts w:hint="eastAsia"/>
                <w:color w:val="000000"/>
                <w:sz w:val="22"/>
              </w:rPr>
              <w:t>民法总则错误制度构造论</w:t>
            </w:r>
          </w:p>
        </w:tc>
      </w:tr>
      <w:tr w:rsidR="002925A3" w:rsidRPr="003B4BA5" w14:paraId="506B2A90" w14:textId="77777777" w:rsidTr="00235C8B">
        <w:tc>
          <w:tcPr>
            <w:tcW w:w="437" w:type="dxa"/>
            <w:vMerge/>
            <w:shd w:val="clear" w:color="auto" w:fill="auto"/>
          </w:tcPr>
          <w:p w14:paraId="213D9F0B" w14:textId="77777777" w:rsidR="002925A3" w:rsidRPr="003B4BA5" w:rsidRDefault="002925A3" w:rsidP="003B4BA5"/>
        </w:tc>
        <w:tc>
          <w:tcPr>
            <w:tcW w:w="437" w:type="dxa"/>
            <w:vMerge/>
            <w:shd w:val="clear" w:color="auto" w:fill="auto"/>
          </w:tcPr>
          <w:p w14:paraId="540B2191"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4A1396D6"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C8E5D71" w14:textId="77777777" w:rsidR="002925A3" w:rsidRPr="003B4BA5" w:rsidRDefault="002925A3" w:rsidP="00C05EB6">
            <w:pPr>
              <w:jc w:val="center"/>
              <w:rPr>
                <w:color w:val="000000"/>
                <w:sz w:val="22"/>
              </w:rPr>
            </w:pPr>
            <w:r w:rsidRPr="003B4BA5">
              <w:rPr>
                <w:rFonts w:hint="eastAsia"/>
                <w:color w:val="000000"/>
                <w:sz w:val="22"/>
              </w:rPr>
              <w:t>李中原</w:t>
            </w:r>
          </w:p>
        </w:tc>
        <w:tc>
          <w:tcPr>
            <w:tcW w:w="1984" w:type="dxa"/>
            <w:tcBorders>
              <w:top w:val="nil"/>
              <w:left w:val="single" w:sz="4" w:space="0" w:color="auto"/>
              <w:bottom w:val="single" w:sz="4" w:space="0" w:color="auto"/>
              <w:right w:val="single" w:sz="4" w:space="0" w:color="auto"/>
            </w:tcBorders>
            <w:shd w:val="clear" w:color="auto" w:fill="auto"/>
            <w:vAlign w:val="center"/>
          </w:tcPr>
          <w:p w14:paraId="2CA39FC1" w14:textId="77777777" w:rsidR="002925A3" w:rsidRPr="003B4BA5" w:rsidRDefault="002925A3" w:rsidP="00C05EB6">
            <w:pPr>
              <w:jc w:val="center"/>
              <w:rPr>
                <w:color w:val="000000"/>
                <w:sz w:val="22"/>
              </w:rPr>
            </w:pPr>
            <w:r w:rsidRPr="003B4BA5">
              <w:rPr>
                <w:rFonts w:hint="eastAsia"/>
                <w:color w:val="000000"/>
                <w:sz w:val="22"/>
              </w:rPr>
              <w:t>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1C347194"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2</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22F5F2AA" w14:textId="77777777" w:rsidR="002925A3" w:rsidRPr="003B4BA5" w:rsidRDefault="002925A3" w:rsidP="003B4BA5">
            <w:pPr>
              <w:rPr>
                <w:color w:val="000000"/>
                <w:sz w:val="22"/>
              </w:rPr>
            </w:pPr>
            <w:r w:rsidRPr="003B4BA5">
              <w:rPr>
                <w:rFonts w:hint="eastAsia"/>
                <w:color w:val="000000"/>
                <w:sz w:val="22"/>
              </w:rPr>
              <w:t>当代中国法治化进程中的民法典编纂反思——历史使命、现实定位与路径选择</w:t>
            </w:r>
          </w:p>
        </w:tc>
      </w:tr>
      <w:tr w:rsidR="002925A3" w:rsidRPr="003B4BA5" w14:paraId="427D78F2" w14:textId="77777777" w:rsidTr="00235C8B">
        <w:tc>
          <w:tcPr>
            <w:tcW w:w="437" w:type="dxa"/>
            <w:vMerge/>
            <w:shd w:val="clear" w:color="auto" w:fill="auto"/>
          </w:tcPr>
          <w:p w14:paraId="3A4CC91A" w14:textId="77777777" w:rsidR="002925A3" w:rsidRPr="003B4BA5" w:rsidRDefault="002925A3" w:rsidP="003B4BA5"/>
        </w:tc>
        <w:tc>
          <w:tcPr>
            <w:tcW w:w="437" w:type="dxa"/>
            <w:vMerge/>
            <w:shd w:val="clear" w:color="auto" w:fill="auto"/>
          </w:tcPr>
          <w:p w14:paraId="2ECBCEC7"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5BC86416"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1B477E2" w14:textId="77777777" w:rsidR="002925A3" w:rsidRPr="003B4BA5" w:rsidRDefault="002925A3" w:rsidP="00C05EB6">
            <w:pPr>
              <w:jc w:val="center"/>
              <w:rPr>
                <w:color w:val="000000"/>
                <w:sz w:val="22"/>
              </w:rPr>
            </w:pPr>
            <w:r w:rsidRPr="003B4BA5">
              <w:rPr>
                <w:rFonts w:hint="eastAsia"/>
                <w:color w:val="000000"/>
                <w:sz w:val="22"/>
              </w:rPr>
              <w:t>李延舜</w:t>
            </w:r>
          </w:p>
        </w:tc>
        <w:tc>
          <w:tcPr>
            <w:tcW w:w="1984" w:type="dxa"/>
            <w:tcBorders>
              <w:top w:val="nil"/>
              <w:left w:val="single" w:sz="4" w:space="0" w:color="auto"/>
              <w:bottom w:val="single" w:sz="4" w:space="0" w:color="auto"/>
              <w:right w:val="single" w:sz="4" w:space="0" w:color="auto"/>
            </w:tcBorders>
            <w:shd w:val="clear" w:color="auto" w:fill="auto"/>
            <w:vAlign w:val="center"/>
          </w:tcPr>
          <w:p w14:paraId="7367F569" w14:textId="77777777" w:rsidR="002925A3" w:rsidRPr="003B4BA5" w:rsidRDefault="002925A3" w:rsidP="00C05EB6">
            <w:pPr>
              <w:jc w:val="center"/>
              <w:rPr>
                <w:color w:val="000000"/>
                <w:sz w:val="22"/>
              </w:rPr>
            </w:pPr>
            <w:r w:rsidRPr="003B4BA5">
              <w:rPr>
                <w:rFonts w:hint="eastAsia"/>
                <w:color w:val="000000"/>
                <w:sz w:val="22"/>
              </w:rPr>
              <w:t>法学论坛</w:t>
            </w:r>
          </w:p>
        </w:tc>
        <w:tc>
          <w:tcPr>
            <w:tcW w:w="1843" w:type="dxa"/>
            <w:tcBorders>
              <w:top w:val="nil"/>
              <w:left w:val="single" w:sz="4" w:space="0" w:color="auto"/>
              <w:bottom w:val="single" w:sz="4" w:space="0" w:color="auto"/>
              <w:right w:val="single" w:sz="4" w:space="0" w:color="auto"/>
            </w:tcBorders>
            <w:shd w:val="clear" w:color="auto" w:fill="auto"/>
            <w:vAlign w:val="center"/>
          </w:tcPr>
          <w:p w14:paraId="763EB4F4"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3</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5EB0DF90" w14:textId="77777777" w:rsidR="002925A3" w:rsidRPr="003B4BA5" w:rsidRDefault="002925A3" w:rsidP="003B4BA5">
            <w:pPr>
              <w:rPr>
                <w:color w:val="000000"/>
                <w:sz w:val="22"/>
              </w:rPr>
            </w:pPr>
            <w:r w:rsidRPr="003B4BA5">
              <w:rPr>
                <w:rFonts w:hint="eastAsia"/>
                <w:color w:val="000000"/>
                <w:sz w:val="22"/>
              </w:rPr>
              <w:t>学生隐私权初论——从“教不严</w:t>
            </w:r>
            <w:r w:rsidRPr="003B4BA5">
              <w:rPr>
                <w:rFonts w:hint="eastAsia"/>
                <w:color w:val="000000"/>
                <w:sz w:val="22"/>
              </w:rPr>
              <w:t>,</w:t>
            </w:r>
            <w:r w:rsidRPr="003B4BA5">
              <w:rPr>
                <w:rFonts w:hint="eastAsia"/>
                <w:color w:val="000000"/>
                <w:sz w:val="22"/>
              </w:rPr>
              <w:t>师之惰”谈起</w:t>
            </w:r>
          </w:p>
        </w:tc>
      </w:tr>
      <w:tr w:rsidR="002925A3" w:rsidRPr="003B4BA5" w14:paraId="684104DB" w14:textId="77777777" w:rsidTr="00235C8B">
        <w:tc>
          <w:tcPr>
            <w:tcW w:w="437" w:type="dxa"/>
            <w:vMerge/>
            <w:shd w:val="clear" w:color="auto" w:fill="auto"/>
          </w:tcPr>
          <w:p w14:paraId="6295A963" w14:textId="77777777" w:rsidR="002925A3" w:rsidRPr="003B4BA5" w:rsidRDefault="002925A3" w:rsidP="003B4BA5"/>
        </w:tc>
        <w:tc>
          <w:tcPr>
            <w:tcW w:w="437" w:type="dxa"/>
            <w:vMerge/>
            <w:shd w:val="clear" w:color="auto" w:fill="auto"/>
          </w:tcPr>
          <w:p w14:paraId="22903420"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112C7E74"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2FBDEE9" w14:textId="77777777" w:rsidR="002925A3" w:rsidRPr="003B4BA5" w:rsidRDefault="002925A3" w:rsidP="00C05EB6">
            <w:pPr>
              <w:jc w:val="center"/>
              <w:rPr>
                <w:color w:val="000000"/>
                <w:sz w:val="22"/>
              </w:rPr>
            </w:pPr>
            <w:r w:rsidRPr="003B4BA5">
              <w:rPr>
                <w:rFonts w:hint="eastAsia"/>
                <w:color w:val="000000"/>
                <w:sz w:val="22"/>
              </w:rPr>
              <w:t>王克稳</w:t>
            </w:r>
          </w:p>
        </w:tc>
        <w:tc>
          <w:tcPr>
            <w:tcW w:w="1984" w:type="dxa"/>
            <w:tcBorders>
              <w:top w:val="nil"/>
              <w:left w:val="single" w:sz="4" w:space="0" w:color="auto"/>
              <w:bottom w:val="single" w:sz="4" w:space="0" w:color="auto"/>
              <w:right w:val="single" w:sz="4" w:space="0" w:color="auto"/>
            </w:tcBorders>
            <w:shd w:val="clear" w:color="auto" w:fill="auto"/>
            <w:vAlign w:val="center"/>
          </w:tcPr>
          <w:p w14:paraId="43A38861" w14:textId="77777777" w:rsidR="002925A3" w:rsidRPr="003B4BA5" w:rsidRDefault="002925A3" w:rsidP="00C05EB6">
            <w:pPr>
              <w:jc w:val="center"/>
              <w:rPr>
                <w:color w:val="000000"/>
                <w:sz w:val="22"/>
              </w:rPr>
            </w:pPr>
            <w:r w:rsidRPr="003B4BA5">
              <w:rPr>
                <w:rFonts w:hint="eastAsia"/>
                <w:color w:val="000000"/>
                <w:sz w:val="22"/>
              </w:rPr>
              <w:t>法学研究</w:t>
            </w:r>
          </w:p>
        </w:tc>
        <w:tc>
          <w:tcPr>
            <w:tcW w:w="1843" w:type="dxa"/>
            <w:tcBorders>
              <w:top w:val="nil"/>
              <w:left w:val="single" w:sz="4" w:space="0" w:color="auto"/>
              <w:bottom w:val="single" w:sz="4" w:space="0" w:color="auto"/>
              <w:right w:val="single" w:sz="4" w:space="0" w:color="auto"/>
            </w:tcBorders>
            <w:shd w:val="clear" w:color="auto" w:fill="auto"/>
            <w:vAlign w:val="center"/>
          </w:tcPr>
          <w:p w14:paraId="73B3D544"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55097E59" w14:textId="77777777" w:rsidR="002925A3" w:rsidRPr="003B4BA5" w:rsidRDefault="002925A3" w:rsidP="003B4BA5">
            <w:pPr>
              <w:rPr>
                <w:color w:val="000000"/>
                <w:sz w:val="22"/>
              </w:rPr>
            </w:pPr>
            <w:r w:rsidRPr="003B4BA5">
              <w:rPr>
                <w:rFonts w:hint="eastAsia"/>
                <w:color w:val="000000"/>
                <w:sz w:val="22"/>
              </w:rPr>
              <w:t>我国集体土地征收制度的构建</w:t>
            </w:r>
          </w:p>
        </w:tc>
      </w:tr>
      <w:tr w:rsidR="002925A3" w:rsidRPr="003B4BA5" w14:paraId="3B939141" w14:textId="77777777" w:rsidTr="00235C8B">
        <w:tc>
          <w:tcPr>
            <w:tcW w:w="437" w:type="dxa"/>
            <w:vMerge/>
            <w:shd w:val="clear" w:color="auto" w:fill="auto"/>
          </w:tcPr>
          <w:p w14:paraId="21642E4F" w14:textId="77777777" w:rsidR="002925A3" w:rsidRPr="003B4BA5" w:rsidRDefault="002925A3" w:rsidP="003B4BA5"/>
        </w:tc>
        <w:tc>
          <w:tcPr>
            <w:tcW w:w="437" w:type="dxa"/>
            <w:vMerge/>
            <w:shd w:val="clear" w:color="auto" w:fill="auto"/>
          </w:tcPr>
          <w:p w14:paraId="1B5163FE"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1C75D234"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F0DE0F1" w14:textId="77777777" w:rsidR="002925A3" w:rsidRPr="003B4BA5" w:rsidRDefault="002925A3" w:rsidP="00C05EB6">
            <w:pPr>
              <w:jc w:val="center"/>
              <w:rPr>
                <w:color w:val="000000"/>
                <w:sz w:val="22"/>
              </w:rPr>
            </w:pPr>
            <w:r w:rsidRPr="003B4BA5">
              <w:rPr>
                <w:rFonts w:hint="eastAsia"/>
                <w:color w:val="000000"/>
                <w:sz w:val="22"/>
              </w:rPr>
              <w:t>张恩典</w:t>
            </w:r>
          </w:p>
        </w:tc>
        <w:tc>
          <w:tcPr>
            <w:tcW w:w="1984" w:type="dxa"/>
            <w:tcBorders>
              <w:top w:val="nil"/>
              <w:left w:val="single" w:sz="4" w:space="0" w:color="auto"/>
              <w:bottom w:val="single" w:sz="4" w:space="0" w:color="auto"/>
              <w:right w:val="single" w:sz="4" w:space="0" w:color="auto"/>
            </w:tcBorders>
            <w:shd w:val="clear" w:color="auto" w:fill="auto"/>
            <w:vAlign w:val="center"/>
          </w:tcPr>
          <w:p w14:paraId="027B6568" w14:textId="77777777" w:rsidR="002925A3" w:rsidRPr="003B4BA5" w:rsidRDefault="002925A3" w:rsidP="00C05EB6">
            <w:pPr>
              <w:jc w:val="center"/>
              <w:rPr>
                <w:color w:val="000000"/>
                <w:sz w:val="22"/>
              </w:rPr>
            </w:pPr>
            <w:r w:rsidRPr="003B4BA5">
              <w:rPr>
                <w:rFonts w:hint="eastAsia"/>
                <w:color w:val="000000"/>
                <w:sz w:val="22"/>
              </w:rPr>
              <w:t>内蒙古社会科学</w:t>
            </w:r>
            <w:r>
              <w:rPr>
                <w:rFonts w:hint="eastAsia"/>
                <w:color w:val="000000"/>
                <w:sz w:val="22"/>
              </w:rPr>
              <w:t>（</w:t>
            </w:r>
            <w:r w:rsidRPr="003B4BA5">
              <w:rPr>
                <w:rFonts w:hint="eastAsia"/>
                <w:color w:val="000000"/>
                <w:sz w:val="22"/>
              </w:rPr>
              <w:t>汉文版</w:t>
            </w:r>
            <w:r>
              <w:rPr>
                <w:rFonts w:hint="eastAsia"/>
                <w:color w:val="000000"/>
                <w:sz w:val="22"/>
              </w:rPr>
              <w:t>）</w:t>
            </w:r>
          </w:p>
        </w:tc>
        <w:tc>
          <w:tcPr>
            <w:tcW w:w="1843" w:type="dxa"/>
            <w:tcBorders>
              <w:top w:val="nil"/>
              <w:left w:val="single" w:sz="4" w:space="0" w:color="auto"/>
              <w:bottom w:val="single" w:sz="4" w:space="0" w:color="auto"/>
              <w:right w:val="single" w:sz="4" w:space="0" w:color="auto"/>
            </w:tcBorders>
            <w:shd w:val="clear" w:color="auto" w:fill="auto"/>
            <w:vAlign w:val="center"/>
          </w:tcPr>
          <w:p w14:paraId="52EDF0F7"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2</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0D4217B1" w14:textId="77777777" w:rsidR="002925A3" w:rsidRPr="003B4BA5" w:rsidRDefault="002925A3" w:rsidP="003B4BA5">
            <w:pPr>
              <w:rPr>
                <w:color w:val="000000"/>
                <w:sz w:val="22"/>
              </w:rPr>
            </w:pPr>
            <w:r w:rsidRPr="003B4BA5">
              <w:rPr>
                <w:rFonts w:hint="eastAsia"/>
                <w:color w:val="000000"/>
                <w:sz w:val="22"/>
              </w:rPr>
              <w:t>食品安全强制责任保险的合法性追问</w:t>
            </w:r>
          </w:p>
        </w:tc>
      </w:tr>
      <w:tr w:rsidR="002925A3" w:rsidRPr="003B4BA5" w14:paraId="44840D14" w14:textId="77777777" w:rsidTr="00235C8B">
        <w:tc>
          <w:tcPr>
            <w:tcW w:w="437" w:type="dxa"/>
            <w:vMerge/>
            <w:shd w:val="clear" w:color="auto" w:fill="auto"/>
          </w:tcPr>
          <w:p w14:paraId="27384E0C" w14:textId="77777777" w:rsidR="002925A3" w:rsidRPr="003B4BA5" w:rsidRDefault="002925A3" w:rsidP="003B4BA5"/>
        </w:tc>
        <w:tc>
          <w:tcPr>
            <w:tcW w:w="437" w:type="dxa"/>
            <w:vMerge/>
            <w:shd w:val="clear" w:color="auto" w:fill="auto"/>
          </w:tcPr>
          <w:p w14:paraId="3616D742"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254CE1F5"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1854BD3" w14:textId="77777777" w:rsidR="002925A3" w:rsidRPr="003B4BA5" w:rsidRDefault="002925A3" w:rsidP="00C05EB6">
            <w:pPr>
              <w:jc w:val="center"/>
              <w:rPr>
                <w:color w:val="000000"/>
                <w:sz w:val="22"/>
              </w:rPr>
            </w:pPr>
            <w:r w:rsidRPr="003B4BA5">
              <w:rPr>
                <w:rFonts w:hint="eastAsia"/>
                <w:color w:val="000000"/>
                <w:sz w:val="22"/>
              </w:rPr>
              <w:t>章正璋</w:t>
            </w:r>
          </w:p>
        </w:tc>
        <w:tc>
          <w:tcPr>
            <w:tcW w:w="1984" w:type="dxa"/>
            <w:tcBorders>
              <w:top w:val="nil"/>
              <w:left w:val="single" w:sz="4" w:space="0" w:color="auto"/>
              <w:bottom w:val="single" w:sz="4" w:space="0" w:color="auto"/>
              <w:right w:val="single" w:sz="4" w:space="0" w:color="auto"/>
            </w:tcBorders>
            <w:shd w:val="clear" w:color="auto" w:fill="auto"/>
            <w:vAlign w:val="center"/>
          </w:tcPr>
          <w:p w14:paraId="41BA8CA2" w14:textId="77777777" w:rsidR="002925A3" w:rsidRPr="003B4BA5" w:rsidRDefault="002925A3" w:rsidP="00C05EB6">
            <w:pPr>
              <w:jc w:val="center"/>
              <w:rPr>
                <w:color w:val="000000"/>
                <w:sz w:val="22"/>
              </w:rPr>
            </w:pPr>
            <w:r w:rsidRPr="003B4BA5">
              <w:rPr>
                <w:rFonts w:hint="eastAsia"/>
                <w:color w:val="000000"/>
                <w:sz w:val="22"/>
              </w:rPr>
              <w:t>现代法学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2CB1F86C"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2</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42940B58" w14:textId="77777777" w:rsidR="002925A3" w:rsidRPr="003B4BA5" w:rsidRDefault="002925A3" w:rsidP="003B4BA5">
            <w:pPr>
              <w:rPr>
                <w:color w:val="000000"/>
                <w:sz w:val="22"/>
              </w:rPr>
            </w:pPr>
            <w:r w:rsidRPr="003B4BA5">
              <w:rPr>
                <w:rFonts w:hint="eastAsia"/>
                <w:color w:val="000000"/>
                <w:sz w:val="22"/>
              </w:rPr>
              <w:t>占有之诉抗辩权问题研究</w:t>
            </w:r>
          </w:p>
        </w:tc>
      </w:tr>
      <w:tr w:rsidR="002925A3" w:rsidRPr="003B4BA5" w14:paraId="7A2EE0D2" w14:textId="77777777" w:rsidTr="00235C8B">
        <w:tc>
          <w:tcPr>
            <w:tcW w:w="437" w:type="dxa"/>
            <w:vMerge/>
            <w:shd w:val="clear" w:color="auto" w:fill="auto"/>
          </w:tcPr>
          <w:p w14:paraId="18F69781" w14:textId="77777777" w:rsidR="002925A3" w:rsidRPr="003B4BA5" w:rsidRDefault="002925A3" w:rsidP="003B4BA5"/>
        </w:tc>
        <w:tc>
          <w:tcPr>
            <w:tcW w:w="437" w:type="dxa"/>
            <w:vMerge/>
            <w:shd w:val="clear" w:color="auto" w:fill="auto"/>
          </w:tcPr>
          <w:p w14:paraId="471EDE2B"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063DFB34"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2DABCBB" w14:textId="77777777" w:rsidR="002925A3" w:rsidRPr="003B4BA5" w:rsidRDefault="002925A3" w:rsidP="00C05EB6">
            <w:pPr>
              <w:jc w:val="center"/>
              <w:rPr>
                <w:color w:val="000000"/>
                <w:sz w:val="22"/>
              </w:rPr>
            </w:pPr>
            <w:r w:rsidRPr="003B4BA5">
              <w:rPr>
                <w:rFonts w:hint="eastAsia"/>
                <w:color w:val="000000"/>
                <w:sz w:val="22"/>
              </w:rPr>
              <w:t>章正璋</w:t>
            </w:r>
          </w:p>
        </w:tc>
        <w:tc>
          <w:tcPr>
            <w:tcW w:w="1984" w:type="dxa"/>
            <w:tcBorders>
              <w:top w:val="nil"/>
              <w:left w:val="single" w:sz="4" w:space="0" w:color="auto"/>
              <w:bottom w:val="single" w:sz="4" w:space="0" w:color="auto"/>
              <w:right w:val="single" w:sz="4" w:space="0" w:color="auto"/>
            </w:tcBorders>
            <w:shd w:val="clear" w:color="auto" w:fill="auto"/>
            <w:vAlign w:val="center"/>
          </w:tcPr>
          <w:p w14:paraId="6C87064E" w14:textId="77777777" w:rsidR="002925A3" w:rsidRPr="003B4BA5" w:rsidRDefault="002925A3" w:rsidP="00C05EB6">
            <w:pPr>
              <w:jc w:val="center"/>
              <w:rPr>
                <w:color w:val="000000"/>
                <w:sz w:val="22"/>
              </w:rPr>
            </w:pPr>
            <w:r w:rsidRPr="003B4BA5">
              <w:rPr>
                <w:rFonts w:hint="eastAsia"/>
                <w:color w:val="000000"/>
                <w:sz w:val="22"/>
              </w:rPr>
              <w:t>学术界</w:t>
            </w:r>
          </w:p>
        </w:tc>
        <w:tc>
          <w:tcPr>
            <w:tcW w:w="1843" w:type="dxa"/>
            <w:tcBorders>
              <w:top w:val="nil"/>
              <w:left w:val="single" w:sz="4" w:space="0" w:color="auto"/>
              <w:bottom w:val="single" w:sz="4" w:space="0" w:color="auto"/>
              <w:right w:val="single" w:sz="4" w:space="0" w:color="auto"/>
            </w:tcBorders>
            <w:shd w:val="clear" w:color="auto" w:fill="auto"/>
            <w:vAlign w:val="center"/>
          </w:tcPr>
          <w:p w14:paraId="1309DD44"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5</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7C7A4826" w14:textId="77777777" w:rsidR="002925A3" w:rsidRPr="003B4BA5" w:rsidRDefault="002925A3" w:rsidP="003B4BA5">
            <w:pPr>
              <w:rPr>
                <w:color w:val="000000"/>
                <w:sz w:val="22"/>
              </w:rPr>
            </w:pPr>
            <w:r w:rsidRPr="003B4BA5">
              <w:rPr>
                <w:rFonts w:hint="eastAsia"/>
                <w:color w:val="000000"/>
                <w:sz w:val="22"/>
              </w:rPr>
              <w:t>占有保护理论与实践问题之反思</w:t>
            </w:r>
          </w:p>
        </w:tc>
      </w:tr>
      <w:tr w:rsidR="002925A3" w:rsidRPr="003B4BA5" w14:paraId="470C0615" w14:textId="77777777" w:rsidTr="00235C8B">
        <w:tc>
          <w:tcPr>
            <w:tcW w:w="437" w:type="dxa"/>
            <w:vMerge/>
            <w:shd w:val="clear" w:color="auto" w:fill="auto"/>
          </w:tcPr>
          <w:p w14:paraId="7373E4C7" w14:textId="77777777" w:rsidR="002925A3" w:rsidRPr="003B4BA5" w:rsidRDefault="002925A3" w:rsidP="003B4BA5"/>
        </w:tc>
        <w:tc>
          <w:tcPr>
            <w:tcW w:w="437" w:type="dxa"/>
            <w:vMerge/>
            <w:shd w:val="clear" w:color="auto" w:fill="auto"/>
          </w:tcPr>
          <w:p w14:paraId="401C9650"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23BF43D2"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B999113" w14:textId="77777777" w:rsidR="002925A3" w:rsidRPr="003B4BA5" w:rsidRDefault="002925A3" w:rsidP="00C05EB6">
            <w:pPr>
              <w:jc w:val="center"/>
              <w:rPr>
                <w:color w:val="000000"/>
                <w:sz w:val="22"/>
              </w:rPr>
            </w:pPr>
            <w:r w:rsidRPr="003B4BA5">
              <w:rPr>
                <w:rFonts w:hint="eastAsia"/>
                <w:color w:val="000000"/>
                <w:sz w:val="22"/>
              </w:rPr>
              <w:t>张鹏</w:t>
            </w:r>
          </w:p>
        </w:tc>
        <w:tc>
          <w:tcPr>
            <w:tcW w:w="1984" w:type="dxa"/>
            <w:tcBorders>
              <w:top w:val="nil"/>
              <w:left w:val="single" w:sz="4" w:space="0" w:color="auto"/>
              <w:bottom w:val="single" w:sz="4" w:space="0" w:color="auto"/>
              <w:right w:val="single" w:sz="4" w:space="0" w:color="auto"/>
            </w:tcBorders>
            <w:shd w:val="clear" w:color="auto" w:fill="auto"/>
            <w:vAlign w:val="center"/>
          </w:tcPr>
          <w:p w14:paraId="4D5F722C" w14:textId="77777777" w:rsidR="002925A3" w:rsidRPr="003B4BA5" w:rsidRDefault="002925A3" w:rsidP="00C05EB6">
            <w:pPr>
              <w:jc w:val="center"/>
              <w:rPr>
                <w:color w:val="000000"/>
                <w:sz w:val="22"/>
              </w:rPr>
            </w:pPr>
            <w:r w:rsidRPr="003B4BA5">
              <w:rPr>
                <w:rFonts w:hint="eastAsia"/>
                <w:color w:val="000000"/>
                <w:sz w:val="22"/>
              </w:rPr>
              <w:t>学习与探索</w:t>
            </w:r>
          </w:p>
        </w:tc>
        <w:tc>
          <w:tcPr>
            <w:tcW w:w="1843" w:type="dxa"/>
            <w:tcBorders>
              <w:top w:val="nil"/>
              <w:left w:val="single" w:sz="4" w:space="0" w:color="auto"/>
              <w:bottom w:val="single" w:sz="4" w:space="0" w:color="auto"/>
              <w:right w:val="single" w:sz="4" w:space="0" w:color="auto"/>
            </w:tcBorders>
            <w:shd w:val="clear" w:color="auto" w:fill="auto"/>
            <w:vAlign w:val="center"/>
          </w:tcPr>
          <w:p w14:paraId="61ABEDF4"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5</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1BD4A008" w14:textId="77777777" w:rsidR="002925A3" w:rsidRPr="003B4BA5" w:rsidRDefault="002925A3" w:rsidP="003B4BA5">
            <w:pPr>
              <w:rPr>
                <w:color w:val="000000"/>
                <w:sz w:val="22"/>
              </w:rPr>
            </w:pPr>
            <w:r w:rsidRPr="003B4BA5">
              <w:rPr>
                <w:rFonts w:hint="eastAsia"/>
                <w:color w:val="000000"/>
                <w:sz w:val="22"/>
              </w:rPr>
              <w:t>论共同共有中共有份额优先购买权</w:t>
            </w:r>
          </w:p>
        </w:tc>
      </w:tr>
      <w:tr w:rsidR="002925A3" w:rsidRPr="003B4BA5" w14:paraId="79E83111" w14:textId="77777777" w:rsidTr="00235C8B">
        <w:tc>
          <w:tcPr>
            <w:tcW w:w="437" w:type="dxa"/>
            <w:vMerge/>
            <w:shd w:val="clear" w:color="auto" w:fill="auto"/>
          </w:tcPr>
          <w:p w14:paraId="33522FCB" w14:textId="77777777" w:rsidR="002925A3" w:rsidRPr="003B4BA5" w:rsidRDefault="002925A3" w:rsidP="003B4BA5"/>
        </w:tc>
        <w:tc>
          <w:tcPr>
            <w:tcW w:w="437" w:type="dxa"/>
            <w:vMerge/>
            <w:shd w:val="clear" w:color="auto" w:fill="auto"/>
          </w:tcPr>
          <w:p w14:paraId="73004241" w14:textId="77777777" w:rsidR="002925A3" w:rsidRPr="003B4BA5" w:rsidRDefault="002925A3" w:rsidP="003B4BA5"/>
        </w:tc>
        <w:tc>
          <w:tcPr>
            <w:tcW w:w="1673" w:type="dxa"/>
            <w:vMerge/>
            <w:tcBorders>
              <w:left w:val="single" w:sz="4" w:space="0" w:color="auto"/>
              <w:bottom w:val="single" w:sz="4" w:space="0" w:color="auto"/>
              <w:right w:val="single" w:sz="4" w:space="0" w:color="auto"/>
            </w:tcBorders>
            <w:shd w:val="clear" w:color="auto" w:fill="auto"/>
            <w:vAlign w:val="center"/>
          </w:tcPr>
          <w:p w14:paraId="6BFAAAB3"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A73953C" w14:textId="77777777" w:rsidR="002925A3" w:rsidRPr="003B4BA5" w:rsidRDefault="002925A3" w:rsidP="00C05EB6">
            <w:pPr>
              <w:jc w:val="center"/>
              <w:rPr>
                <w:color w:val="000000"/>
                <w:sz w:val="22"/>
              </w:rPr>
            </w:pPr>
            <w:r w:rsidRPr="003B4BA5">
              <w:rPr>
                <w:rFonts w:hint="eastAsia"/>
                <w:color w:val="000000"/>
                <w:sz w:val="22"/>
              </w:rPr>
              <w:t>胡玉鸿</w:t>
            </w:r>
          </w:p>
        </w:tc>
        <w:tc>
          <w:tcPr>
            <w:tcW w:w="1984" w:type="dxa"/>
            <w:tcBorders>
              <w:top w:val="nil"/>
              <w:left w:val="single" w:sz="4" w:space="0" w:color="auto"/>
              <w:bottom w:val="single" w:sz="4" w:space="0" w:color="auto"/>
              <w:right w:val="single" w:sz="4" w:space="0" w:color="auto"/>
            </w:tcBorders>
            <w:shd w:val="clear" w:color="auto" w:fill="auto"/>
            <w:vAlign w:val="center"/>
          </w:tcPr>
          <w:p w14:paraId="0F30CA2F" w14:textId="77777777" w:rsidR="002925A3" w:rsidRPr="003B4BA5" w:rsidRDefault="002925A3" w:rsidP="00C05EB6">
            <w:pPr>
              <w:jc w:val="center"/>
              <w:rPr>
                <w:color w:val="000000"/>
                <w:sz w:val="22"/>
              </w:rPr>
            </w:pPr>
            <w:r w:rsidRPr="003B4BA5">
              <w:rPr>
                <w:rFonts w:hint="eastAsia"/>
                <w:color w:val="000000"/>
                <w:sz w:val="22"/>
              </w:rPr>
              <w:t>中国社会科学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5DC92711"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5</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08ECA7A6" w14:textId="77777777" w:rsidR="002925A3" w:rsidRPr="003B4BA5" w:rsidRDefault="002925A3" w:rsidP="003B4BA5">
            <w:pPr>
              <w:rPr>
                <w:color w:val="000000"/>
                <w:sz w:val="22"/>
              </w:rPr>
            </w:pPr>
            <w:r w:rsidRPr="003B4BA5">
              <w:rPr>
                <w:rFonts w:hint="eastAsia"/>
                <w:color w:val="000000"/>
                <w:sz w:val="22"/>
              </w:rPr>
              <w:t>人的尊严的法律属性辨析</w:t>
            </w:r>
          </w:p>
        </w:tc>
      </w:tr>
      <w:tr w:rsidR="002925A3" w:rsidRPr="003B4BA5" w14:paraId="3ADB3A0A" w14:textId="77777777" w:rsidTr="00235C8B">
        <w:tc>
          <w:tcPr>
            <w:tcW w:w="437" w:type="dxa"/>
            <w:vMerge w:val="restart"/>
            <w:shd w:val="clear" w:color="auto" w:fill="auto"/>
            <w:vAlign w:val="center"/>
          </w:tcPr>
          <w:p w14:paraId="5BAF47FE" w14:textId="77777777" w:rsidR="002925A3" w:rsidRPr="003B4BA5" w:rsidRDefault="002925A3" w:rsidP="002925A3">
            <w:pPr>
              <w:jc w:val="center"/>
            </w:pPr>
            <w:r>
              <w:rPr>
                <w:rFonts w:hint="eastAsia"/>
              </w:rPr>
              <w:t>16</w:t>
            </w:r>
          </w:p>
        </w:tc>
        <w:tc>
          <w:tcPr>
            <w:tcW w:w="437" w:type="dxa"/>
            <w:vMerge w:val="restart"/>
            <w:shd w:val="clear" w:color="auto" w:fill="auto"/>
            <w:vAlign w:val="center"/>
          </w:tcPr>
          <w:p w14:paraId="6E69CDFC" w14:textId="77777777" w:rsidR="002925A3" w:rsidRPr="003B4BA5" w:rsidRDefault="002925A3" w:rsidP="002925A3">
            <w:pPr>
              <w:jc w:val="center"/>
            </w:pPr>
            <w:r>
              <w:rPr>
                <w:rFonts w:hint="eastAsia"/>
              </w:rPr>
              <w:t>13</w:t>
            </w:r>
          </w:p>
        </w:tc>
        <w:tc>
          <w:tcPr>
            <w:tcW w:w="1673" w:type="dxa"/>
            <w:vMerge w:val="restart"/>
            <w:tcBorders>
              <w:top w:val="nil"/>
              <w:left w:val="single" w:sz="4" w:space="0" w:color="auto"/>
              <w:right w:val="single" w:sz="4" w:space="0" w:color="auto"/>
            </w:tcBorders>
            <w:shd w:val="clear" w:color="auto" w:fill="auto"/>
            <w:vAlign w:val="center"/>
          </w:tcPr>
          <w:p w14:paraId="6C104045" w14:textId="77777777" w:rsidR="002925A3" w:rsidRPr="003B4BA5" w:rsidRDefault="002925A3" w:rsidP="002925A3">
            <w:pPr>
              <w:jc w:val="center"/>
              <w:rPr>
                <w:color w:val="000000"/>
                <w:sz w:val="22"/>
              </w:rPr>
            </w:pPr>
            <w:r w:rsidRPr="003B4BA5">
              <w:rPr>
                <w:rFonts w:hint="eastAsia"/>
                <w:sz w:val="22"/>
              </w:rPr>
              <w:t>浙江大学</w:t>
            </w:r>
          </w:p>
        </w:tc>
        <w:tc>
          <w:tcPr>
            <w:tcW w:w="1134" w:type="dxa"/>
            <w:tcBorders>
              <w:top w:val="nil"/>
              <w:left w:val="single" w:sz="4" w:space="0" w:color="auto"/>
              <w:bottom w:val="single" w:sz="4" w:space="0" w:color="auto"/>
              <w:right w:val="single" w:sz="4" w:space="0" w:color="auto"/>
            </w:tcBorders>
            <w:shd w:val="clear" w:color="auto" w:fill="auto"/>
            <w:vAlign w:val="center"/>
          </w:tcPr>
          <w:p w14:paraId="467E7D7E" w14:textId="77777777" w:rsidR="002925A3" w:rsidRPr="003B4BA5" w:rsidRDefault="002925A3" w:rsidP="00C05EB6">
            <w:pPr>
              <w:jc w:val="center"/>
              <w:rPr>
                <w:color w:val="000000"/>
                <w:sz w:val="22"/>
              </w:rPr>
            </w:pPr>
            <w:r w:rsidRPr="003B4BA5">
              <w:rPr>
                <w:rFonts w:hint="eastAsia"/>
                <w:sz w:val="22"/>
              </w:rPr>
              <w:t>朱庆育</w:t>
            </w:r>
          </w:p>
        </w:tc>
        <w:tc>
          <w:tcPr>
            <w:tcW w:w="1984" w:type="dxa"/>
            <w:tcBorders>
              <w:top w:val="nil"/>
              <w:left w:val="single" w:sz="4" w:space="0" w:color="auto"/>
              <w:bottom w:val="single" w:sz="4" w:space="0" w:color="auto"/>
              <w:right w:val="single" w:sz="4" w:space="0" w:color="auto"/>
            </w:tcBorders>
            <w:shd w:val="clear" w:color="auto" w:fill="auto"/>
            <w:vAlign w:val="center"/>
          </w:tcPr>
          <w:p w14:paraId="7DA1304C" w14:textId="77777777" w:rsidR="002925A3" w:rsidRPr="003B4BA5" w:rsidRDefault="002925A3" w:rsidP="00C05EB6">
            <w:pPr>
              <w:jc w:val="center"/>
              <w:rPr>
                <w:color w:val="000000"/>
                <w:sz w:val="22"/>
              </w:rPr>
            </w:pPr>
            <w:r w:rsidRPr="003B4BA5">
              <w:rPr>
                <w:rFonts w:hint="eastAsia"/>
                <w:sz w:val="22"/>
              </w:rPr>
              <w:t>法学家</w:t>
            </w:r>
          </w:p>
        </w:tc>
        <w:tc>
          <w:tcPr>
            <w:tcW w:w="1843" w:type="dxa"/>
            <w:tcBorders>
              <w:top w:val="nil"/>
              <w:left w:val="single" w:sz="4" w:space="0" w:color="auto"/>
              <w:bottom w:val="single" w:sz="4" w:space="0" w:color="auto"/>
              <w:right w:val="single" w:sz="4" w:space="0" w:color="auto"/>
            </w:tcBorders>
            <w:shd w:val="clear" w:color="auto" w:fill="auto"/>
            <w:vAlign w:val="center"/>
          </w:tcPr>
          <w:p w14:paraId="2BC6D889" w14:textId="77777777" w:rsidR="002925A3" w:rsidRPr="003B4BA5" w:rsidRDefault="002925A3" w:rsidP="00C05EB6">
            <w:pPr>
              <w:jc w:val="center"/>
              <w:rPr>
                <w:color w:val="000000"/>
                <w:sz w:val="22"/>
              </w:rPr>
            </w:pPr>
            <w:r w:rsidRPr="003B4BA5">
              <w:rPr>
                <w:rFonts w:hint="eastAsia"/>
                <w:sz w:val="22"/>
              </w:rPr>
              <w:t>2016</w:t>
            </w:r>
            <w:r w:rsidRPr="003B4BA5">
              <w:rPr>
                <w:rFonts w:hint="eastAsia"/>
                <w:sz w:val="22"/>
              </w:rPr>
              <w:t>年第</w:t>
            </w:r>
            <w:r w:rsidRPr="003B4BA5">
              <w:rPr>
                <w:rFonts w:hint="eastAsia"/>
                <w:sz w:val="22"/>
              </w:rPr>
              <w:t>3</w:t>
            </w:r>
            <w:r w:rsidRPr="003B4BA5">
              <w:rPr>
                <w:rFonts w:hint="eastAsia"/>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066DBC3E" w14:textId="77777777" w:rsidR="002925A3" w:rsidRPr="003B4BA5" w:rsidRDefault="002925A3" w:rsidP="003B4BA5">
            <w:pPr>
              <w:rPr>
                <w:color w:val="000000"/>
                <w:sz w:val="22"/>
              </w:rPr>
            </w:pPr>
            <w:r w:rsidRPr="003B4BA5">
              <w:rPr>
                <w:rFonts w:hint="eastAsia"/>
                <w:sz w:val="22"/>
              </w:rPr>
              <w:t>《合同法》第</w:t>
            </w:r>
            <w:r w:rsidRPr="003B4BA5">
              <w:rPr>
                <w:rFonts w:hint="eastAsia"/>
                <w:sz w:val="22"/>
              </w:rPr>
              <w:t>52</w:t>
            </w:r>
            <w:r w:rsidRPr="003B4BA5">
              <w:rPr>
                <w:rFonts w:hint="eastAsia"/>
                <w:sz w:val="22"/>
              </w:rPr>
              <w:t>条第</w:t>
            </w:r>
            <w:r w:rsidRPr="003B4BA5">
              <w:rPr>
                <w:rFonts w:hint="eastAsia"/>
                <w:sz w:val="22"/>
              </w:rPr>
              <w:t>5</w:t>
            </w:r>
            <w:r w:rsidRPr="003B4BA5">
              <w:rPr>
                <w:rFonts w:hint="eastAsia"/>
                <w:sz w:val="22"/>
              </w:rPr>
              <w:t>项评注</w:t>
            </w:r>
          </w:p>
        </w:tc>
      </w:tr>
      <w:tr w:rsidR="002925A3" w:rsidRPr="003B4BA5" w14:paraId="6D191B7C" w14:textId="77777777" w:rsidTr="00235C8B">
        <w:tc>
          <w:tcPr>
            <w:tcW w:w="437" w:type="dxa"/>
            <w:vMerge/>
            <w:shd w:val="clear" w:color="auto" w:fill="auto"/>
          </w:tcPr>
          <w:p w14:paraId="074E6F39" w14:textId="77777777" w:rsidR="002925A3" w:rsidRPr="003B4BA5" w:rsidRDefault="002925A3" w:rsidP="003B4BA5"/>
        </w:tc>
        <w:tc>
          <w:tcPr>
            <w:tcW w:w="437" w:type="dxa"/>
            <w:vMerge/>
            <w:shd w:val="clear" w:color="auto" w:fill="auto"/>
          </w:tcPr>
          <w:p w14:paraId="670D8C29"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0DC6F26A" w14:textId="77777777" w:rsidR="002925A3" w:rsidRPr="003B4BA5" w:rsidRDefault="002925A3" w:rsidP="00C05EB6">
            <w:pPr>
              <w:jc w:val="center"/>
              <w:rPr>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44E871B" w14:textId="77777777" w:rsidR="002925A3" w:rsidRPr="003B4BA5" w:rsidRDefault="002925A3" w:rsidP="00C05EB6">
            <w:pPr>
              <w:jc w:val="center"/>
              <w:rPr>
                <w:sz w:val="22"/>
              </w:rPr>
            </w:pPr>
            <w:r w:rsidRPr="003B4BA5">
              <w:rPr>
                <w:rFonts w:hint="eastAsia"/>
                <w:color w:val="000000"/>
                <w:sz w:val="22"/>
              </w:rPr>
              <w:t>周许阳</w:t>
            </w:r>
          </w:p>
        </w:tc>
        <w:tc>
          <w:tcPr>
            <w:tcW w:w="1984" w:type="dxa"/>
            <w:tcBorders>
              <w:top w:val="nil"/>
              <w:left w:val="single" w:sz="4" w:space="0" w:color="auto"/>
              <w:bottom w:val="single" w:sz="4" w:space="0" w:color="auto"/>
              <w:right w:val="single" w:sz="4" w:space="0" w:color="auto"/>
            </w:tcBorders>
            <w:shd w:val="clear" w:color="auto" w:fill="auto"/>
            <w:vAlign w:val="center"/>
          </w:tcPr>
          <w:p w14:paraId="73A1CBEE" w14:textId="77777777" w:rsidR="002925A3" w:rsidRPr="003B4BA5" w:rsidRDefault="002925A3" w:rsidP="00C05EB6">
            <w:pPr>
              <w:jc w:val="center"/>
              <w:rPr>
                <w:sz w:val="22"/>
              </w:rPr>
            </w:pPr>
            <w:r w:rsidRPr="003B4BA5">
              <w:rPr>
                <w:rFonts w:hint="eastAsia"/>
                <w:color w:val="000000"/>
                <w:sz w:val="22"/>
              </w:rPr>
              <w:t>行政法学研究</w:t>
            </w:r>
          </w:p>
        </w:tc>
        <w:tc>
          <w:tcPr>
            <w:tcW w:w="1843" w:type="dxa"/>
            <w:tcBorders>
              <w:top w:val="nil"/>
              <w:left w:val="single" w:sz="4" w:space="0" w:color="auto"/>
              <w:bottom w:val="single" w:sz="4" w:space="0" w:color="auto"/>
              <w:right w:val="single" w:sz="4" w:space="0" w:color="auto"/>
            </w:tcBorders>
            <w:shd w:val="clear" w:color="auto" w:fill="auto"/>
            <w:vAlign w:val="center"/>
          </w:tcPr>
          <w:p w14:paraId="21196159" w14:textId="77777777" w:rsidR="002925A3" w:rsidRPr="003B4BA5" w:rsidRDefault="002925A3" w:rsidP="00C05EB6">
            <w:pPr>
              <w:jc w:val="center"/>
              <w:rPr>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5</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65B85EC8" w14:textId="77777777" w:rsidR="002925A3" w:rsidRPr="003B4BA5" w:rsidRDefault="002925A3" w:rsidP="003B4BA5">
            <w:pPr>
              <w:rPr>
                <w:sz w:val="22"/>
              </w:rPr>
            </w:pPr>
            <w:r w:rsidRPr="003B4BA5">
              <w:rPr>
                <w:rFonts w:hint="eastAsia"/>
                <w:color w:val="000000"/>
                <w:sz w:val="22"/>
              </w:rPr>
              <w:t>公物理论视角下的尾号限行——反思与重塑</w:t>
            </w:r>
          </w:p>
        </w:tc>
      </w:tr>
      <w:tr w:rsidR="002925A3" w:rsidRPr="003B4BA5" w14:paraId="1D244250" w14:textId="77777777" w:rsidTr="00235C8B">
        <w:tc>
          <w:tcPr>
            <w:tcW w:w="437" w:type="dxa"/>
            <w:vMerge/>
            <w:shd w:val="clear" w:color="auto" w:fill="auto"/>
          </w:tcPr>
          <w:p w14:paraId="77405569" w14:textId="77777777" w:rsidR="002925A3" w:rsidRPr="003B4BA5" w:rsidRDefault="002925A3" w:rsidP="003B4BA5"/>
        </w:tc>
        <w:tc>
          <w:tcPr>
            <w:tcW w:w="437" w:type="dxa"/>
            <w:vMerge/>
            <w:shd w:val="clear" w:color="auto" w:fill="auto"/>
          </w:tcPr>
          <w:p w14:paraId="7A19969A"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42B37CB8"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AC47289" w14:textId="77777777" w:rsidR="002925A3" w:rsidRPr="003B4BA5" w:rsidRDefault="002925A3" w:rsidP="00C05EB6">
            <w:pPr>
              <w:jc w:val="center"/>
              <w:rPr>
                <w:color w:val="000000"/>
                <w:sz w:val="22"/>
              </w:rPr>
            </w:pPr>
            <w:r w:rsidRPr="003B4BA5">
              <w:rPr>
                <w:rFonts w:hint="eastAsia"/>
                <w:color w:val="000000"/>
                <w:sz w:val="22"/>
              </w:rPr>
              <w:t>石毕凡</w:t>
            </w:r>
          </w:p>
        </w:tc>
        <w:tc>
          <w:tcPr>
            <w:tcW w:w="1984" w:type="dxa"/>
            <w:tcBorders>
              <w:top w:val="nil"/>
              <w:left w:val="single" w:sz="4" w:space="0" w:color="auto"/>
              <w:bottom w:val="single" w:sz="4" w:space="0" w:color="auto"/>
              <w:right w:val="single" w:sz="4" w:space="0" w:color="auto"/>
            </w:tcBorders>
            <w:shd w:val="clear" w:color="auto" w:fill="auto"/>
            <w:vAlign w:val="center"/>
          </w:tcPr>
          <w:p w14:paraId="5D6AEDD9" w14:textId="77777777" w:rsidR="002925A3" w:rsidRPr="003B4BA5" w:rsidRDefault="002925A3" w:rsidP="00C05EB6">
            <w:pPr>
              <w:jc w:val="center"/>
              <w:rPr>
                <w:color w:val="000000"/>
                <w:sz w:val="22"/>
              </w:rPr>
            </w:pPr>
            <w:r w:rsidRPr="003B4BA5">
              <w:rPr>
                <w:rFonts w:hint="eastAsia"/>
                <w:color w:val="000000"/>
                <w:sz w:val="22"/>
              </w:rPr>
              <w:t>河南社会科学（</w:t>
            </w:r>
            <w:r w:rsidRPr="003B4BA5">
              <w:rPr>
                <w:rFonts w:hint="eastAsia"/>
                <w:color w:val="000000"/>
                <w:sz w:val="22"/>
              </w:rPr>
              <w:t>1-10</w:t>
            </w:r>
            <w:r w:rsidRPr="003B4BA5">
              <w:rPr>
                <w:rFonts w:hint="eastAsia"/>
                <w:color w:val="000000"/>
                <w:sz w:val="22"/>
              </w:rPr>
              <w:t>）</w:t>
            </w:r>
          </w:p>
        </w:tc>
        <w:tc>
          <w:tcPr>
            <w:tcW w:w="1843" w:type="dxa"/>
            <w:tcBorders>
              <w:top w:val="nil"/>
              <w:left w:val="single" w:sz="4" w:space="0" w:color="auto"/>
              <w:bottom w:val="single" w:sz="4" w:space="0" w:color="auto"/>
              <w:right w:val="single" w:sz="4" w:space="0" w:color="auto"/>
            </w:tcBorders>
            <w:shd w:val="clear" w:color="auto" w:fill="auto"/>
            <w:vAlign w:val="center"/>
          </w:tcPr>
          <w:p w14:paraId="6A33963D"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4</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58179E64" w14:textId="77777777" w:rsidR="002925A3" w:rsidRPr="003B4BA5" w:rsidRDefault="002925A3" w:rsidP="003B4BA5">
            <w:pPr>
              <w:rPr>
                <w:color w:val="000000"/>
                <w:sz w:val="22"/>
              </w:rPr>
            </w:pPr>
            <w:r w:rsidRPr="003B4BA5">
              <w:rPr>
                <w:rFonts w:hint="eastAsia"/>
                <w:color w:val="000000"/>
                <w:sz w:val="22"/>
              </w:rPr>
              <w:t>泸州遗赠案的利益衡量方法透视</w:t>
            </w:r>
          </w:p>
        </w:tc>
      </w:tr>
      <w:tr w:rsidR="002925A3" w:rsidRPr="003B4BA5" w14:paraId="42505EC3" w14:textId="77777777" w:rsidTr="00235C8B">
        <w:tc>
          <w:tcPr>
            <w:tcW w:w="437" w:type="dxa"/>
            <w:vMerge/>
            <w:shd w:val="clear" w:color="auto" w:fill="auto"/>
          </w:tcPr>
          <w:p w14:paraId="1310C4B1" w14:textId="77777777" w:rsidR="002925A3" w:rsidRPr="003B4BA5" w:rsidRDefault="002925A3" w:rsidP="003B4BA5"/>
        </w:tc>
        <w:tc>
          <w:tcPr>
            <w:tcW w:w="437" w:type="dxa"/>
            <w:vMerge/>
            <w:shd w:val="clear" w:color="auto" w:fill="auto"/>
          </w:tcPr>
          <w:p w14:paraId="055674AD"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60C6B111"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183B710" w14:textId="77777777" w:rsidR="002925A3" w:rsidRPr="003B4BA5" w:rsidRDefault="002925A3" w:rsidP="00C05EB6">
            <w:pPr>
              <w:jc w:val="center"/>
              <w:rPr>
                <w:color w:val="000000"/>
                <w:sz w:val="22"/>
              </w:rPr>
            </w:pPr>
            <w:r w:rsidRPr="003B4BA5">
              <w:rPr>
                <w:rFonts w:hint="eastAsia"/>
                <w:color w:val="000000"/>
                <w:sz w:val="22"/>
              </w:rPr>
              <w:t>张谷</w:t>
            </w:r>
          </w:p>
        </w:tc>
        <w:tc>
          <w:tcPr>
            <w:tcW w:w="1984" w:type="dxa"/>
            <w:tcBorders>
              <w:top w:val="nil"/>
              <w:left w:val="single" w:sz="4" w:space="0" w:color="auto"/>
              <w:bottom w:val="single" w:sz="4" w:space="0" w:color="auto"/>
              <w:right w:val="single" w:sz="4" w:space="0" w:color="auto"/>
            </w:tcBorders>
            <w:shd w:val="clear" w:color="auto" w:fill="auto"/>
            <w:vAlign w:val="center"/>
          </w:tcPr>
          <w:p w14:paraId="7512AB23" w14:textId="77777777" w:rsidR="002925A3" w:rsidRPr="003B4BA5" w:rsidRDefault="002925A3" w:rsidP="00C05EB6">
            <w:pPr>
              <w:jc w:val="center"/>
              <w:rPr>
                <w:color w:val="000000"/>
                <w:sz w:val="22"/>
              </w:rPr>
            </w:pPr>
            <w:r w:rsidRPr="003B4BA5">
              <w:rPr>
                <w:rFonts w:hint="eastAsia"/>
                <w:color w:val="000000"/>
                <w:sz w:val="22"/>
              </w:rPr>
              <w:t>华东政法大学学报</w:t>
            </w:r>
          </w:p>
        </w:tc>
        <w:tc>
          <w:tcPr>
            <w:tcW w:w="1843" w:type="dxa"/>
            <w:tcBorders>
              <w:top w:val="nil"/>
              <w:left w:val="single" w:sz="4" w:space="0" w:color="auto"/>
              <w:bottom w:val="single" w:sz="4" w:space="0" w:color="auto"/>
              <w:right w:val="single" w:sz="4" w:space="0" w:color="auto"/>
            </w:tcBorders>
            <w:shd w:val="clear" w:color="auto" w:fill="auto"/>
            <w:vAlign w:val="center"/>
          </w:tcPr>
          <w:p w14:paraId="683C651C"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6FFFC5B3" w14:textId="77777777" w:rsidR="002925A3" w:rsidRPr="003B4BA5" w:rsidRDefault="002925A3" w:rsidP="003B4BA5">
            <w:pPr>
              <w:rPr>
                <w:color w:val="000000"/>
                <w:sz w:val="22"/>
              </w:rPr>
            </w:pPr>
            <w:r w:rsidRPr="003B4BA5">
              <w:rPr>
                <w:rFonts w:hint="eastAsia"/>
                <w:color w:val="000000"/>
                <w:sz w:val="22"/>
              </w:rPr>
              <w:t>对当前民法典编纂的反思</w:t>
            </w:r>
          </w:p>
        </w:tc>
      </w:tr>
      <w:tr w:rsidR="002925A3" w:rsidRPr="003B4BA5" w14:paraId="0696D207" w14:textId="77777777" w:rsidTr="00235C8B">
        <w:tc>
          <w:tcPr>
            <w:tcW w:w="437" w:type="dxa"/>
            <w:vMerge/>
            <w:shd w:val="clear" w:color="auto" w:fill="auto"/>
          </w:tcPr>
          <w:p w14:paraId="205026B3" w14:textId="77777777" w:rsidR="002925A3" w:rsidRPr="003B4BA5" w:rsidRDefault="002925A3" w:rsidP="003B4BA5"/>
        </w:tc>
        <w:tc>
          <w:tcPr>
            <w:tcW w:w="437" w:type="dxa"/>
            <w:vMerge/>
            <w:shd w:val="clear" w:color="auto" w:fill="auto"/>
          </w:tcPr>
          <w:p w14:paraId="3DE95BEC"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3C783DBB"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BE51655" w14:textId="77777777" w:rsidR="002925A3" w:rsidRPr="003B4BA5" w:rsidRDefault="002925A3" w:rsidP="00C05EB6">
            <w:pPr>
              <w:jc w:val="center"/>
              <w:rPr>
                <w:color w:val="000000"/>
                <w:sz w:val="22"/>
              </w:rPr>
            </w:pPr>
            <w:r w:rsidRPr="003B4BA5">
              <w:rPr>
                <w:rFonts w:hint="eastAsia"/>
                <w:color w:val="000000"/>
                <w:sz w:val="22"/>
              </w:rPr>
              <w:t>刘洋</w:t>
            </w:r>
          </w:p>
        </w:tc>
        <w:tc>
          <w:tcPr>
            <w:tcW w:w="1984" w:type="dxa"/>
            <w:tcBorders>
              <w:top w:val="nil"/>
              <w:left w:val="single" w:sz="4" w:space="0" w:color="auto"/>
              <w:bottom w:val="single" w:sz="4" w:space="0" w:color="auto"/>
              <w:right w:val="single" w:sz="4" w:space="0" w:color="auto"/>
            </w:tcBorders>
            <w:shd w:val="clear" w:color="auto" w:fill="auto"/>
            <w:vAlign w:val="center"/>
          </w:tcPr>
          <w:p w14:paraId="4E96AE31" w14:textId="77777777" w:rsidR="002925A3" w:rsidRPr="003B4BA5" w:rsidRDefault="002925A3" w:rsidP="00C05EB6">
            <w:pPr>
              <w:jc w:val="center"/>
              <w:rPr>
                <w:color w:val="000000"/>
                <w:sz w:val="22"/>
              </w:rPr>
            </w:pPr>
            <w:r w:rsidRPr="003B4BA5">
              <w:rPr>
                <w:rFonts w:hint="eastAsia"/>
                <w:color w:val="000000"/>
                <w:sz w:val="22"/>
              </w:rPr>
              <w:t>华东政法大学学报</w:t>
            </w:r>
          </w:p>
        </w:tc>
        <w:tc>
          <w:tcPr>
            <w:tcW w:w="1843" w:type="dxa"/>
            <w:tcBorders>
              <w:top w:val="nil"/>
              <w:left w:val="single" w:sz="4" w:space="0" w:color="auto"/>
              <w:bottom w:val="single" w:sz="4" w:space="0" w:color="auto"/>
              <w:right w:val="single" w:sz="4" w:space="0" w:color="auto"/>
            </w:tcBorders>
            <w:shd w:val="clear" w:color="auto" w:fill="auto"/>
            <w:vAlign w:val="center"/>
          </w:tcPr>
          <w:p w14:paraId="05A57CA0"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6</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38AAAC0A" w14:textId="77777777" w:rsidR="002925A3" w:rsidRPr="003B4BA5" w:rsidRDefault="002925A3" w:rsidP="003B4BA5">
            <w:pPr>
              <w:rPr>
                <w:color w:val="000000"/>
                <w:sz w:val="22"/>
              </w:rPr>
            </w:pPr>
            <w:r w:rsidRPr="003B4BA5">
              <w:rPr>
                <w:rFonts w:hint="eastAsia"/>
                <w:color w:val="000000"/>
                <w:sz w:val="22"/>
              </w:rPr>
              <w:t>根本违约对风险负担的影响——以《合同法》第</w:t>
            </w:r>
            <w:r w:rsidRPr="003B4BA5">
              <w:rPr>
                <w:rFonts w:hint="eastAsia"/>
                <w:color w:val="000000"/>
                <w:sz w:val="22"/>
              </w:rPr>
              <w:t>148</w:t>
            </w:r>
            <w:r w:rsidRPr="003B4BA5">
              <w:rPr>
                <w:rFonts w:hint="eastAsia"/>
                <w:color w:val="000000"/>
                <w:sz w:val="22"/>
              </w:rPr>
              <w:t>条的解释论为中心</w:t>
            </w:r>
          </w:p>
        </w:tc>
      </w:tr>
      <w:tr w:rsidR="002925A3" w:rsidRPr="003B4BA5" w14:paraId="5464D2D2" w14:textId="77777777" w:rsidTr="00235C8B">
        <w:tc>
          <w:tcPr>
            <w:tcW w:w="437" w:type="dxa"/>
            <w:vMerge/>
            <w:shd w:val="clear" w:color="auto" w:fill="auto"/>
          </w:tcPr>
          <w:p w14:paraId="63041A93" w14:textId="77777777" w:rsidR="002925A3" w:rsidRPr="003B4BA5" w:rsidRDefault="002925A3" w:rsidP="003B4BA5"/>
        </w:tc>
        <w:tc>
          <w:tcPr>
            <w:tcW w:w="437" w:type="dxa"/>
            <w:vMerge/>
            <w:shd w:val="clear" w:color="auto" w:fill="auto"/>
          </w:tcPr>
          <w:p w14:paraId="2F7C76E9"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54EA85A3"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4159282" w14:textId="77777777" w:rsidR="002925A3" w:rsidRPr="003B4BA5" w:rsidRDefault="002925A3" w:rsidP="00C05EB6">
            <w:pPr>
              <w:jc w:val="center"/>
              <w:rPr>
                <w:color w:val="000000"/>
                <w:sz w:val="22"/>
              </w:rPr>
            </w:pPr>
            <w:r w:rsidRPr="003B4BA5">
              <w:rPr>
                <w:rFonts w:hint="eastAsia"/>
                <w:color w:val="000000"/>
                <w:sz w:val="22"/>
              </w:rPr>
              <w:t>周淳</w:t>
            </w:r>
          </w:p>
        </w:tc>
        <w:tc>
          <w:tcPr>
            <w:tcW w:w="1984" w:type="dxa"/>
            <w:tcBorders>
              <w:top w:val="nil"/>
              <w:left w:val="single" w:sz="4" w:space="0" w:color="auto"/>
              <w:bottom w:val="single" w:sz="4" w:space="0" w:color="auto"/>
              <w:right w:val="single" w:sz="4" w:space="0" w:color="auto"/>
            </w:tcBorders>
            <w:shd w:val="clear" w:color="auto" w:fill="auto"/>
            <w:vAlign w:val="center"/>
          </w:tcPr>
          <w:p w14:paraId="0AA26C55" w14:textId="77777777" w:rsidR="002925A3" w:rsidRPr="003B4BA5" w:rsidRDefault="002925A3" w:rsidP="00C05EB6">
            <w:pPr>
              <w:jc w:val="center"/>
              <w:rPr>
                <w:color w:val="000000"/>
                <w:sz w:val="22"/>
              </w:rPr>
            </w:pPr>
            <w:r w:rsidRPr="003B4BA5">
              <w:rPr>
                <w:rFonts w:hint="eastAsia"/>
                <w:color w:val="000000"/>
                <w:sz w:val="22"/>
              </w:rPr>
              <w:t>社会科学研究</w:t>
            </w:r>
          </w:p>
        </w:tc>
        <w:tc>
          <w:tcPr>
            <w:tcW w:w="1843" w:type="dxa"/>
            <w:tcBorders>
              <w:top w:val="nil"/>
              <w:left w:val="single" w:sz="4" w:space="0" w:color="auto"/>
              <w:bottom w:val="single" w:sz="4" w:space="0" w:color="auto"/>
              <w:right w:val="single" w:sz="4" w:space="0" w:color="auto"/>
            </w:tcBorders>
            <w:shd w:val="clear" w:color="auto" w:fill="auto"/>
            <w:vAlign w:val="center"/>
          </w:tcPr>
          <w:p w14:paraId="1422A9F6"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10DEF4DF" w14:textId="77777777" w:rsidR="002925A3" w:rsidRPr="003B4BA5" w:rsidRDefault="002925A3" w:rsidP="003B4BA5">
            <w:pPr>
              <w:rPr>
                <w:color w:val="000000"/>
                <w:sz w:val="22"/>
              </w:rPr>
            </w:pPr>
            <w:r w:rsidRPr="003B4BA5">
              <w:rPr>
                <w:rFonts w:hint="eastAsia"/>
                <w:color w:val="000000"/>
                <w:sz w:val="22"/>
              </w:rPr>
              <w:t>封闭公司控股股东对小股东信义义务的重新审视——以控股股东义务指向与边界为视角</w:t>
            </w:r>
          </w:p>
        </w:tc>
      </w:tr>
      <w:tr w:rsidR="002925A3" w:rsidRPr="003B4BA5" w14:paraId="6EE1BF7B" w14:textId="77777777" w:rsidTr="00235C8B">
        <w:tc>
          <w:tcPr>
            <w:tcW w:w="437" w:type="dxa"/>
            <w:vMerge/>
            <w:shd w:val="clear" w:color="auto" w:fill="auto"/>
          </w:tcPr>
          <w:p w14:paraId="3AF8AAE4" w14:textId="77777777" w:rsidR="002925A3" w:rsidRPr="003B4BA5" w:rsidRDefault="002925A3" w:rsidP="003B4BA5"/>
        </w:tc>
        <w:tc>
          <w:tcPr>
            <w:tcW w:w="437" w:type="dxa"/>
            <w:vMerge/>
            <w:shd w:val="clear" w:color="auto" w:fill="auto"/>
          </w:tcPr>
          <w:p w14:paraId="70C0B62E"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2C19FC3F"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BEEC856" w14:textId="77777777" w:rsidR="002925A3" w:rsidRPr="003B4BA5" w:rsidRDefault="002925A3" w:rsidP="00C05EB6">
            <w:pPr>
              <w:jc w:val="center"/>
              <w:rPr>
                <w:color w:val="000000"/>
                <w:sz w:val="22"/>
              </w:rPr>
            </w:pPr>
            <w:r w:rsidRPr="003B4BA5">
              <w:rPr>
                <w:rFonts w:hint="eastAsia"/>
                <w:color w:val="000000"/>
                <w:sz w:val="22"/>
              </w:rPr>
              <w:t>李有星</w:t>
            </w:r>
          </w:p>
        </w:tc>
        <w:tc>
          <w:tcPr>
            <w:tcW w:w="1984" w:type="dxa"/>
            <w:tcBorders>
              <w:top w:val="nil"/>
              <w:left w:val="single" w:sz="4" w:space="0" w:color="auto"/>
              <w:bottom w:val="single" w:sz="4" w:space="0" w:color="auto"/>
              <w:right w:val="single" w:sz="4" w:space="0" w:color="auto"/>
            </w:tcBorders>
            <w:shd w:val="clear" w:color="auto" w:fill="auto"/>
            <w:vAlign w:val="center"/>
          </w:tcPr>
          <w:p w14:paraId="12888813" w14:textId="77777777" w:rsidR="002925A3" w:rsidRPr="003B4BA5" w:rsidRDefault="002925A3" w:rsidP="00C05EB6">
            <w:pPr>
              <w:jc w:val="center"/>
              <w:rPr>
                <w:color w:val="000000"/>
                <w:sz w:val="22"/>
              </w:rPr>
            </w:pPr>
            <w:r w:rsidRPr="003B4BA5">
              <w:rPr>
                <w:rFonts w:hint="eastAsia"/>
                <w:color w:val="000000"/>
                <w:sz w:val="22"/>
              </w:rPr>
              <w:t>浙江大学学报（人</w:t>
            </w:r>
            <w:r w:rsidRPr="003B4BA5">
              <w:rPr>
                <w:rFonts w:hint="eastAsia"/>
                <w:color w:val="000000"/>
                <w:sz w:val="22"/>
              </w:rPr>
              <w:lastRenderedPageBreak/>
              <w:t>文社会科学版）</w:t>
            </w:r>
          </w:p>
        </w:tc>
        <w:tc>
          <w:tcPr>
            <w:tcW w:w="1843" w:type="dxa"/>
            <w:tcBorders>
              <w:top w:val="nil"/>
              <w:left w:val="single" w:sz="4" w:space="0" w:color="auto"/>
              <w:bottom w:val="single" w:sz="4" w:space="0" w:color="auto"/>
              <w:right w:val="single" w:sz="4" w:space="0" w:color="auto"/>
            </w:tcBorders>
            <w:shd w:val="clear" w:color="auto" w:fill="auto"/>
            <w:vAlign w:val="center"/>
          </w:tcPr>
          <w:p w14:paraId="1AD90C0F" w14:textId="77777777" w:rsidR="002925A3" w:rsidRPr="003B4BA5" w:rsidRDefault="002925A3" w:rsidP="00C05EB6">
            <w:pPr>
              <w:jc w:val="center"/>
              <w:rPr>
                <w:color w:val="000000"/>
                <w:sz w:val="22"/>
              </w:rPr>
            </w:pPr>
            <w:r w:rsidRPr="003B4BA5">
              <w:rPr>
                <w:rFonts w:hint="eastAsia"/>
                <w:color w:val="000000"/>
                <w:sz w:val="22"/>
              </w:rPr>
              <w:lastRenderedPageBreak/>
              <w:t>2016</w:t>
            </w:r>
            <w:r w:rsidRPr="003B4BA5">
              <w:rPr>
                <w:rFonts w:hint="eastAsia"/>
                <w:color w:val="000000"/>
                <w:sz w:val="22"/>
              </w:rPr>
              <w:t>年第</w:t>
            </w:r>
            <w:r w:rsidRPr="003B4BA5">
              <w:rPr>
                <w:rFonts w:hint="eastAsia"/>
                <w:color w:val="000000"/>
                <w:sz w:val="22"/>
              </w:rPr>
              <w:t>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13B0560C" w14:textId="77777777" w:rsidR="002925A3" w:rsidRPr="003B4BA5" w:rsidRDefault="002925A3" w:rsidP="003B4BA5">
            <w:pPr>
              <w:rPr>
                <w:color w:val="000000"/>
                <w:sz w:val="22"/>
              </w:rPr>
            </w:pPr>
            <w:r w:rsidRPr="003B4BA5">
              <w:rPr>
                <w:rFonts w:hint="eastAsia"/>
                <w:color w:val="000000"/>
                <w:sz w:val="22"/>
              </w:rPr>
              <w:t>论家庭信托的历史发展及其当代价值</w:t>
            </w:r>
          </w:p>
        </w:tc>
      </w:tr>
      <w:tr w:rsidR="002925A3" w:rsidRPr="003B4BA5" w14:paraId="23917791" w14:textId="77777777" w:rsidTr="00235C8B">
        <w:tc>
          <w:tcPr>
            <w:tcW w:w="437" w:type="dxa"/>
            <w:vMerge/>
            <w:shd w:val="clear" w:color="auto" w:fill="auto"/>
          </w:tcPr>
          <w:p w14:paraId="657BC991" w14:textId="77777777" w:rsidR="002925A3" w:rsidRPr="003B4BA5" w:rsidRDefault="002925A3" w:rsidP="003B4BA5"/>
        </w:tc>
        <w:tc>
          <w:tcPr>
            <w:tcW w:w="437" w:type="dxa"/>
            <w:vMerge/>
            <w:shd w:val="clear" w:color="auto" w:fill="auto"/>
          </w:tcPr>
          <w:p w14:paraId="58F0B17E"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24D6053E"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193E687" w14:textId="77777777" w:rsidR="002925A3" w:rsidRPr="003B4BA5" w:rsidRDefault="002925A3" w:rsidP="00C05EB6">
            <w:pPr>
              <w:jc w:val="center"/>
              <w:rPr>
                <w:color w:val="000000"/>
                <w:sz w:val="22"/>
              </w:rPr>
            </w:pPr>
            <w:r w:rsidRPr="003B4BA5">
              <w:rPr>
                <w:rFonts w:hint="eastAsia"/>
                <w:color w:val="000000"/>
                <w:sz w:val="22"/>
              </w:rPr>
              <w:t>李永明</w:t>
            </w:r>
          </w:p>
        </w:tc>
        <w:tc>
          <w:tcPr>
            <w:tcW w:w="1984" w:type="dxa"/>
            <w:tcBorders>
              <w:top w:val="nil"/>
              <w:left w:val="single" w:sz="4" w:space="0" w:color="auto"/>
              <w:bottom w:val="single" w:sz="4" w:space="0" w:color="auto"/>
              <w:right w:val="single" w:sz="4" w:space="0" w:color="auto"/>
            </w:tcBorders>
            <w:shd w:val="clear" w:color="auto" w:fill="auto"/>
            <w:vAlign w:val="center"/>
          </w:tcPr>
          <w:p w14:paraId="61FF9C10" w14:textId="77777777" w:rsidR="002925A3" w:rsidRPr="003B4BA5" w:rsidRDefault="002925A3" w:rsidP="00C05EB6">
            <w:pPr>
              <w:jc w:val="center"/>
              <w:rPr>
                <w:color w:val="000000"/>
                <w:sz w:val="22"/>
              </w:rPr>
            </w:pPr>
            <w:r w:rsidRPr="003B4BA5">
              <w:rPr>
                <w:rFonts w:hint="eastAsia"/>
                <w:color w:val="000000"/>
                <w:sz w:val="22"/>
              </w:rPr>
              <w:t>浙江大学学报（人文社会科学版）</w:t>
            </w:r>
          </w:p>
        </w:tc>
        <w:tc>
          <w:tcPr>
            <w:tcW w:w="1843" w:type="dxa"/>
            <w:tcBorders>
              <w:top w:val="nil"/>
              <w:left w:val="single" w:sz="4" w:space="0" w:color="auto"/>
              <w:bottom w:val="single" w:sz="4" w:space="0" w:color="auto"/>
              <w:right w:val="single" w:sz="4" w:space="0" w:color="auto"/>
            </w:tcBorders>
            <w:shd w:val="clear" w:color="auto" w:fill="auto"/>
            <w:vAlign w:val="center"/>
          </w:tcPr>
          <w:p w14:paraId="2612F58B"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2</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4062A645" w14:textId="77777777" w:rsidR="002925A3" w:rsidRPr="003B4BA5" w:rsidRDefault="002925A3" w:rsidP="003B4BA5">
            <w:pPr>
              <w:rPr>
                <w:color w:val="000000"/>
                <w:sz w:val="22"/>
              </w:rPr>
            </w:pPr>
            <w:r w:rsidRPr="003B4BA5">
              <w:rPr>
                <w:rFonts w:hint="eastAsia"/>
                <w:color w:val="000000"/>
                <w:sz w:val="22"/>
              </w:rPr>
              <w:t>3D</w:t>
            </w:r>
            <w:r w:rsidRPr="003B4BA5">
              <w:rPr>
                <w:rFonts w:hint="eastAsia"/>
                <w:color w:val="000000"/>
                <w:sz w:val="22"/>
              </w:rPr>
              <w:t>打印中</w:t>
            </w:r>
            <w:r w:rsidRPr="003B4BA5">
              <w:rPr>
                <w:rFonts w:hint="eastAsia"/>
                <w:color w:val="000000"/>
                <w:sz w:val="22"/>
              </w:rPr>
              <w:t>CAD</w:t>
            </w:r>
            <w:r w:rsidRPr="003B4BA5">
              <w:rPr>
                <w:rFonts w:hint="eastAsia"/>
                <w:color w:val="000000"/>
                <w:sz w:val="22"/>
              </w:rPr>
              <w:t>文件的定性与复制问题研究</w:t>
            </w:r>
          </w:p>
        </w:tc>
      </w:tr>
      <w:tr w:rsidR="002925A3" w:rsidRPr="003B4BA5" w14:paraId="72B75C24" w14:textId="77777777" w:rsidTr="00235C8B">
        <w:tc>
          <w:tcPr>
            <w:tcW w:w="437" w:type="dxa"/>
            <w:vMerge/>
            <w:shd w:val="clear" w:color="auto" w:fill="auto"/>
          </w:tcPr>
          <w:p w14:paraId="1EA4A8A1" w14:textId="77777777" w:rsidR="002925A3" w:rsidRPr="003B4BA5" w:rsidRDefault="002925A3" w:rsidP="003B4BA5"/>
        </w:tc>
        <w:tc>
          <w:tcPr>
            <w:tcW w:w="437" w:type="dxa"/>
            <w:vMerge/>
            <w:shd w:val="clear" w:color="auto" w:fill="auto"/>
          </w:tcPr>
          <w:p w14:paraId="2DE5EFBF"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692B4242"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B99CFF1" w14:textId="77777777" w:rsidR="002925A3" w:rsidRPr="003B4BA5" w:rsidRDefault="002925A3" w:rsidP="00C05EB6">
            <w:pPr>
              <w:jc w:val="center"/>
              <w:rPr>
                <w:color w:val="000000"/>
                <w:sz w:val="22"/>
              </w:rPr>
            </w:pPr>
            <w:r w:rsidRPr="003B4BA5">
              <w:rPr>
                <w:rFonts w:hint="eastAsia"/>
                <w:color w:val="000000"/>
                <w:sz w:val="22"/>
              </w:rPr>
              <w:t>郑观</w:t>
            </w:r>
          </w:p>
        </w:tc>
        <w:tc>
          <w:tcPr>
            <w:tcW w:w="1984" w:type="dxa"/>
            <w:tcBorders>
              <w:top w:val="nil"/>
              <w:left w:val="single" w:sz="4" w:space="0" w:color="auto"/>
              <w:bottom w:val="single" w:sz="4" w:space="0" w:color="auto"/>
              <w:right w:val="single" w:sz="4" w:space="0" w:color="auto"/>
            </w:tcBorders>
            <w:shd w:val="clear" w:color="auto" w:fill="auto"/>
            <w:vAlign w:val="center"/>
          </w:tcPr>
          <w:p w14:paraId="16CB34F5" w14:textId="77777777" w:rsidR="002925A3" w:rsidRPr="003B4BA5" w:rsidRDefault="002925A3" w:rsidP="00C05EB6">
            <w:pPr>
              <w:jc w:val="center"/>
              <w:rPr>
                <w:color w:val="000000"/>
                <w:sz w:val="22"/>
              </w:rPr>
            </w:pPr>
            <w:r w:rsidRPr="003B4BA5">
              <w:rPr>
                <w:rFonts w:hint="eastAsia"/>
                <w:color w:val="000000"/>
                <w:sz w:val="22"/>
              </w:rPr>
              <w:t>浙江大学学报（人文社会科学版）</w:t>
            </w:r>
          </w:p>
        </w:tc>
        <w:tc>
          <w:tcPr>
            <w:tcW w:w="1843" w:type="dxa"/>
            <w:tcBorders>
              <w:top w:val="nil"/>
              <w:left w:val="single" w:sz="4" w:space="0" w:color="auto"/>
              <w:bottom w:val="single" w:sz="4" w:space="0" w:color="auto"/>
              <w:right w:val="single" w:sz="4" w:space="0" w:color="auto"/>
            </w:tcBorders>
            <w:shd w:val="clear" w:color="auto" w:fill="auto"/>
            <w:vAlign w:val="center"/>
          </w:tcPr>
          <w:p w14:paraId="0CBB5DC5"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6</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0B08FBFA" w14:textId="77777777" w:rsidR="002925A3" w:rsidRPr="003B4BA5" w:rsidRDefault="002925A3" w:rsidP="003B4BA5">
            <w:pPr>
              <w:rPr>
                <w:color w:val="000000"/>
                <w:sz w:val="22"/>
              </w:rPr>
            </w:pPr>
            <w:r w:rsidRPr="003B4BA5">
              <w:rPr>
                <w:rFonts w:hint="eastAsia"/>
                <w:color w:val="000000"/>
                <w:sz w:val="22"/>
              </w:rPr>
              <w:t>为何民法要分物权和债权</w:t>
            </w:r>
          </w:p>
        </w:tc>
      </w:tr>
      <w:tr w:rsidR="002925A3" w:rsidRPr="003B4BA5" w14:paraId="612D76BD" w14:textId="77777777" w:rsidTr="00235C8B">
        <w:tc>
          <w:tcPr>
            <w:tcW w:w="437" w:type="dxa"/>
            <w:vMerge/>
            <w:shd w:val="clear" w:color="auto" w:fill="auto"/>
          </w:tcPr>
          <w:p w14:paraId="7F56C55D" w14:textId="77777777" w:rsidR="002925A3" w:rsidRPr="003B4BA5" w:rsidRDefault="002925A3" w:rsidP="003B4BA5"/>
        </w:tc>
        <w:tc>
          <w:tcPr>
            <w:tcW w:w="437" w:type="dxa"/>
            <w:vMerge/>
            <w:shd w:val="clear" w:color="auto" w:fill="auto"/>
          </w:tcPr>
          <w:p w14:paraId="3EDE7D64"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787D41DD"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854A1A2" w14:textId="77777777" w:rsidR="002925A3" w:rsidRPr="003B4BA5" w:rsidRDefault="002925A3" w:rsidP="00C05EB6">
            <w:pPr>
              <w:jc w:val="center"/>
              <w:rPr>
                <w:color w:val="000000"/>
                <w:sz w:val="22"/>
              </w:rPr>
            </w:pPr>
            <w:r w:rsidRPr="003B4BA5">
              <w:rPr>
                <w:rFonts w:hint="eastAsia"/>
                <w:color w:val="000000"/>
                <w:sz w:val="22"/>
              </w:rPr>
              <w:t>陈信勇</w:t>
            </w:r>
          </w:p>
        </w:tc>
        <w:tc>
          <w:tcPr>
            <w:tcW w:w="1984" w:type="dxa"/>
            <w:tcBorders>
              <w:top w:val="nil"/>
              <w:left w:val="single" w:sz="4" w:space="0" w:color="auto"/>
              <w:bottom w:val="single" w:sz="4" w:space="0" w:color="auto"/>
              <w:right w:val="single" w:sz="4" w:space="0" w:color="auto"/>
            </w:tcBorders>
            <w:shd w:val="clear" w:color="auto" w:fill="auto"/>
            <w:vAlign w:val="center"/>
          </w:tcPr>
          <w:p w14:paraId="61C9C8D9" w14:textId="77777777" w:rsidR="002925A3" w:rsidRPr="003B4BA5" w:rsidRDefault="002925A3" w:rsidP="00C05EB6">
            <w:pPr>
              <w:jc w:val="center"/>
              <w:rPr>
                <w:color w:val="000000"/>
                <w:sz w:val="22"/>
              </w:rPr>
            </w:pPr>
            <w:r w:rsidRPr="003B4BA5">
              <w:rPr>
                <w:rFonts w:hint="eastAsia"/>
                <w:color w:val="000000"/>
                <w:sz w:val="22"/>
              </w:rPr>
              <w:t>浙江社会科学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152B168F"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2</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310D2ABE" w14:textId="77777777" w:rsidR="002925A3" w:rsidRPr="003B4BA5" w:rsidRDefault="002925A3" w:rsidP="003B4BA5">
            <w:pPr>
              <w:rPr>
                <w:color w:val="000000"/>
                <w:sz w:val="22"/>
              </w:rPr>
            </w:pPr>
            <w:r w:rsidRPr="003B4BA5">
              <w:rPr>
                <w:rFonts w:hint="eastAsia"/>
                <w:color w:val="000000"/>
                <w:sz w:val="22"/>
              </w:rPr>
              <w:t>建设工程价款优先受偿权放弃行为的效力分析</w:t>
            </w:r>
          </w:p>
        </w:tc>
      </w:tr>
      <w:tr w:rsidR="002925A3" w:rsidRPr="003B4BA5" w14:paraId="3BDFEFB6" w14:textId="77777777" w:rsidTr="00235C8B">
        <w:tc>
          <w:tcPr>
            <w:tcW w:w="437" w:type="dxa"/>
            <w:vMerge/>
            <w:shd w:val="clear" w:color="auto" w:fill="auto"/>
          </w:tcPr>
          <w:p w14:paraId="283127F3" w14:textId="77777777" w:rsidR="002925A3" w:rsidRPr="003B4BA5" w:rsidRDefault="002925A3" w:rsidP="003B4BA5"/>
        </w:tc>
        <w:tc>
          <w:tcPr>
            <w:tcW w:w="437" w:type="dxa"/>
            <w:vMerge/>
            <w:shd w:val="clear" w:color="auto" w:fill="auto"/>
          </w:tcPr>
          <w:p w14:paraId="00D64F5A"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38AEDA68"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6FD8FCA" w14:textId="77777777" w:rsidR="002925A3" w:rsidRPr="003B4BA5" w:rsidRDefault="002925A3" w:rsidP="00C05EB6">
            <w:pPr>
              <w:jc w:val="center"/>
              <w:rPr>
                <w:color w:val="000000"/>
                <w:sz w:val="22"/>
              </w:rPr>
            </w:pPr>
            <w:r w:rsidRPr="003B4BA5">
              <w:rPr>
                <w:rFonts w:hint="eastAsia"/>
                <w:color w:val="000000"/>
                <w:sz w:val="22"/>
              </w:rPr>
              <w:t>陆青</w:t>
            </w:r>
          </w:p>
        </w:tc>
        <w:tc>
          <w:tcPr>
            <w:tcW w:w="1984" w:type="dxa"/>
            <w:tcBorders>
              <w:top w:val="nil"/>
              <w:left w:val="single" w:sz="4" w:space="0" w:color="auto"/>
              <w:bottom w:val="single" w:sz="4" w:space="0" w:color="auto"/>
              <w:right w:val="single" w:sz="4" w:space="0" w:color="auto"/>
            </w:tcBorders>
            <w:shd w:val="clear" w:color="auto" w:fill="auto"/>
            <w:vAlign w:val="center"/>
          </w:tcPr>
          <w:p w14:paraId="68820CAD" w14:textId="77777777" w:rsidR="002925A3" w:rsidRPr="003B4BA5" w:rsidRDefault="002925A3" w:rsidP="00C05EB6">
            <w:pPr>
              <w:jc w:val="center"/>
              <w:rPr>
                <w:color w:val="000000"/>
                <w:sz w:val="22"/>
              </w:rPr>
            </w:pPr>
            <w:r w:rsidRPr="003B4BA5">
              <w:rPr>
                <w:rFonts w:hint="eastAsia"/>
                <w:color w:val="000000"/>
                <w:sz w:val="22"/>
              </w:rPr>
              <w:t>浙江社会科学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602D2FF3"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6</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409554B8" w14:textId="77777777" w:rsidR="002925A3" w:rsidRPr="003B4BA5" w:rsidRDefault="002925A3" w:rsidP="003B4BA5">
            <w:pPr>
              <w:rPr>
                <w:color w:val="000000"/>
                <w:sz w:val="22"/>
              </w:rPr>
            </w:pPr>
            <w:r w:rsidRPr="003B4BA5">
              <w:rPr>
                <w:rFonts w:hint="eastAsia"/>
                <w:color w:val="000000"/>
                <w:sz w:val="22"/>
              </w:rPr>
              <w:t>《旅游法》第</w:t>
            </w:r>
            <w:r w:rsidRPr="003B4BA5">
              <w:rPr>
                <w:rFonts w:hint="eastAsia"/>
                <w:color w:val="000000"/>
                <w:sz w:val="22"/>
              </w:rPr>
              <w:t>66</w:t>
            </w:r>
            <w:r w:rsidRPr="003B4BA5">
              <w:rPr>
                <w:rFonts w:hint="eastAsia"/>
                <w:color w:val="000000"/>
                <w:sz w:val="22"/>
              </w:rPr>
              <w:t>条“违反社会公德”之解释论——兼议变动中的中国民法及其体系整合</w:t>
            </w:r>
          </w:p>
        </w:tc>
      </w:tr>
      <w:tr w:rsidR="002925A3" w:rsidRPr="003B4BA5" w14:paraId="2A141F1D" w14:textId="77777777" w:rsidTr="00235C8B">
        <w:tc>
          <w:tcPr>
            <w:tcW w:w="437" w:type="dxa"/>
            <w:vMerge/>
            <w:shd w:val="clear" w:color="auto" w:fill="auto"/>
          </w:tcPr>
          <w:p w14:paraId="18FBDCEE" w14:textId="77777777" w:rsidR="002925A3" w:rsidRPr="003B4BA5" w:rsidRDefault="002925A3" w:rsidP="003B4BA5"/>
        </w:tc>
        <w:tc>
          <w:tcPr>
            <w:tcW w:w="437" w:type="dxa"/>
            <w:vMerge/>
            <w:shd w:val="clear" w:color="auto" w:fill="auto"/>
          </w:tcPr>
          <w:p w14:paraId="115758B3"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5EF29461"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B3346C6" w14:textId="77777777" w:rsidR="002925A3" w:rsidRPr="003B4BA5" w:rsidRDefault="002925A3" w:rsidP="00C05EB6">
            <w:pPr>
              <w:jc w:val="center"/>
              <w:rPr>
                <w:color w:val="000000"/>
                <w:sz w:val="22"/>
              </w:rPr>
            </w:pPr>
            <w:r w:rsidRPr="003B4BA5">
              <w:rPr>
                <w:rFonts w:hint="eastAsia"/>
                <w:color w:val="000000"/>
                <w:sz w:val="22"/>
              </w:rPr>
              <w:t>巩固</w:t>
            </w:r>
          </w:p>
        </w:tc>
        <w:tc>
          <w:tcPr>
            <w:tcW w:w="1984" w:type="dxa"/>
            <w:tcBorders>
              <w:top w:val="nil"/>
              <w:left w:val="single" w:sz="4" w:space="0" w:color="auto"/>
              <w:bottom w:val="single" w:sz="4" w:space="0" w:color="auto"/>
              <w:right w:val="single" w:sz="4" w:space="0" w:color="auto"/>
            </w:tcBorders>
            <w:shd w:val="clear" w:color="auto" w:fill="auto"/>
            <w:vAlign w:val="center"/>
          </w:tcPr>
          <w:p w14:paraId="192EE53C" w14:textId="77777777" w:rsidR="002925A3" w:rsidRPr="003B4BA5" w:rsidRDefault="002925A3" w:rsidP="00C05EB6">
            <w:pPr>
              <w:jc w:val="center"/>
              <w:rPr>
                <w:color w:val="000000"/>
                <w:sz w:val="22"/>
              </w:rPr>
            </w:pPr>
            <w:r w:rsidRPr="003B4BA5">
              <w:rPr>
                <w:rFonts w:hint="eastAsia"/>
                <w:color w:val="000000"/>
                <w:sz w:val="22"/>
              </w:rPr>
              <w:t>浙江社会科学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371CF754"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6D4924C2" w14:textId="77777777" w:rsidR="002925A3" w:rsidRPr="003B4BA5" w:rsidRDefault="002925A3" w:rsidP="003B4BA5">
            <w:pPr>
              <w:rPr>
                <w:color w:val="000000"/>
                <w:sz w:val="22"/>
              </w:rPr>
            </w:pPr>
            <w:r w:rsidRPr="003B4BA5">
              <w:rPr>
                <w:rFonts w:hint="eastAsia"/>
                <w:color w:val="000000"/>
                <w:sz w:val="22"/>
              </w:rPr>
              <w:t>林木所有权的“虚化”与“落实”</w:t>
            </w:r>
          </w:p>
        </w:tc>
      </w:tr>
      <w:tr w:rsidR="002925A3" w:rsidRPr="003B4BA5" w14:paraId="4AD32917" w14:textId="77777777" w:rsidTr="00235C8B">
        <w:tc>
          <w:tcPr>
            <w:tcW w:w="437" w:type="dxa"/>
            <w:vMerge/>
            <w:shd w:val="clear" w:color="auto" w:fill="auto"/>
          </w:tcPr>
          <w:p w14:paraId="60FA6018" w14:textId="77777777" w:rsidR="002925A3" w:rsidRPr="003B4BA5" w:rsidRDefault="002925A3" w:rsidP="003B4BA5"/>
        </w:tc>
        <w:tc>
          <w:tcPr>
            <w:tcW w:w="437" w:type="dxa"/>
            <w:vMerge/>
            <w:shd w:val="clear" w:color="auto" w:fill="auto"/>
          </w:tcPr>
          <w:p w14:paraId="00455A48" w14:textId="77777777" w:rsidR="002925A3" w:rsidRPr="003B4BA5" w:rsidRDefault="002925A3" w:rsidP="003B4BA5"/>
        </w:tc>
        <w:tc>
          <w:tcPr>
            <w:tcW w:w="1673" w:type="dxa"/>
            <w:vMerge/>
            <w:tcBorders>
              <w:left w:val="single" w:sz="4" w:space="0" w:color="auto"/>
              <w:bottom w:val="single" w:sz="4" w:space="0" w:color="auto"/>
              <w:right w:val="single" w:sz="4" w:space="0" w:color="auto"/>
            </w:tcBorders>
            <w:shd w:val="clear" w:color="auto" w:fill="auto"/>
            <w:vAlign w:val="center"/>
          </w:tcPr>
          <w:p w14:paraId="7FA51C4C"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C3B8CE3" w14:textId="77777777" w:rsidR="002925A3" w:rsidRPr="003B4BA5" w:rsidRDefault="002925A3" w:rsidP="00C05EB6">
            <w:pPr>
              <w:jc w:val="center"/>
              <w:rPr>
                <w:color w:val="000000"/>
                <w:sz w:val="22"/>
              </w:rPr>
            </w:pPr>
            <w:r w:rsidRPr="003B4BA5">
              <w:rPr>
                <w:rFonts w:hint="eastAsia"/>
                <w:color w:val="000000"/>
                <w:sz w:val="22"/>
              </w:rPr>
              <w:t>章晓英</w:t>
            </w:r>
          </w:p>
        </w:tc>
        <w:tc>
          <w:tcPr>
            <w:tcW w:w="1984" w:type="dxa"/>
            <w:tcBorders>
              <w:top w:val="nil"/>
              <w:left w:val="single" w:sz="4" w:space="0" w:color="auto"/>
              <w:bottom w:val="single" w:sz="4" w:space="0" w:color="auto"/>
              <w:right w:val="single" w:sz="4" w:space="0" w:color="auto"/>
            </w:tcBorders>
            <w:shd w:val="clear" w:color="auto" w:fill="auto"/>
            <w:vAlign w:val="center"/>
          </w:tcPr>
          <w:p w14:paraId="1398E3AB" w14:textId="77777777" w:rsidR="002925A3" w:rsidRPr="003B4BA5" w:rsidRDefault="002925A3" w:rsidP="00C05EB6">
            <w:pPr>
              <w:jc w:val="center"/>
              <w:rPr>
                <w:color w:val="000000"/>
                <w:sz w:val="22"/>
              </w:rPr>
            </w:pPr>
            <w:r w:rsidRPr="003B4BA5">
              <w:rPr>
                <w:rFonts w:hint="eastAsia"/>
                <w:color w:val="000000"/>
                <w:sz w:val="22"/>
              </w:rPr>
              <w:t>政治与法律</w:t>
            </w:r>
          </w:p>
        </w:tc>
        <w:tc>
          <w:tcPr>
            <w:tcW w:w="1843" w:type="dxa"/>
            <w:tcBorders>
              <w:top w:val="nil"/>
              <w:left w:val="single" w:sz="4" w:space="0" w:color="auto"/>
              <w:bottom w:val="single" w:sz="4" w:space="0" w:color="auto"/>
              <w:right w:val="single" w:sz="4" w:space="0" w:color="auto"/>
            </w:tcBorders>
            <w:shd w:val="clear" w:color="auto" w:fill="auto"/>
            <w:vAlign w:val="center"/>
          </w:tcPr>
          <w:p w14:paraId="6B62CCB1"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48539DA2" w14:textId="77777777" w:rsidR="002925A3" w:rsidRPr="003B4BA5" w:rsidRDefault="002925A3" w:rsidP="003B4BA5">
            <w:pPr>
              <w:rPr>
                <w:color w:val="000000"/>
                <w:sz w:val="22"/>
              </w:rPr>
            </w:pPr>
            <w:r w:rsidRPr="003B4BA5">
              <w:rPr>
                <w:rFonts w:hint="eastAsia"/>
                <w:color w:val="000000"/>
                <w:sz w:val="22"/>
              </w:rPr>
              <w:t>论房屋所有权转让预告登记在金钱债权执行中的法律地位</w:t>
            </w:r>
          </w:p>
        </w:tc>
      </w:tr>
      <w:tr w:rsidR="002925A3" w:rsidRPr="003B4BA5" w14:paraId="52A7265B" w14:textId="77777777" w:rsidTr="00235C8B">
        <w:tc>
          <w:tcPr>
            <w:tcW w:w="437" w:type="dxa"/>
            <w:vMerge w:val="restart"/>
            <w:shd w:val="clear" w:color="auto" w:fill="auto"/>
            <w:vAlign w:val="center"/>
          </w:tcPr>
          <w:p w14:paraId="21DC3E02" w14:textId="77777777" w:rsidR="002925A3" w:rsidRPr="003B4BA5" w:rsidRDefault="002925A3" w:rsidP="002925A3">
            <w:pPr>
              <w:jc w:val="center"/>
            </w:pPr>
            <w:r>
              <w:rPr>
                <w:rFonts w:hint="eastAsia"/>
              </w:rPr>
              <w:t>17</w:t>
            </w:r>
          </w:p>
        </w:tc>
        <w:tc>
          <w:tcPr>
            <w:tcW w:w="437" w:type="dxa"/>
            <w:vMerge w:val="restart"/>
            <w:shd w:val="clear" w:color="auto" w:fill="auto"/>
            <w:vAlign w:val="center"/>
          </w:tcPr>
          <w:p w14:paraId="1943A6B9" w14:textId="77777777" w:rsidR="002925A3" w:rsidRPr="003B4BA5" w:rsidRDefault="002925A3" w:rsidP="002925A3">
            <w:pPr>
              <w:jc w:val="center"/>
            </w:pPr>
            <w:r>
              <w:rPr>
                <w:rFonts w:hint="eastAsia"/>
              </w:rPr>
              <w:t>12</w:t>
            </w:r>
          </w:p>
        </w:tc>
        <w:tc>
          <w:tcPr>
            <w:tcW w:w="1673" w:type="dxa"/>
            <w:vMerge w:val="restart"/>
            <w:tcBorders>
              <w:top w:val="nil"/>
              <w:left w:val="single" w:sz="4" w:space="0" w:color="auto"/>
              <w:right w:val="single" w:sz="4" w:space="0" w:color="auto"/>
            </w:tcBorders>
            <w:shd w:val="clear" w:color="auto" w:fill="auto"/>
            <w:vAlign w:val="center"/>
          </w:tcPr>
          <w:p w14:paraId="535FD26F" w14:textId="77777777" w:rsidR="002925A3" w:rsidRPr="003B4BA5" w:rsidRDefault="002925A3" w:rsidP="002925A3">
            <w:pPr>
              <w:jc w:val="center"/>
              <w:rPr>
                <w:color w:val="000000"/>
                <w:sz w:val="22"/>
              </w:rPr>
            </w:pPr>
            <w:r w:rsidRPr="003B4BA5">
              <w:rPr>
                <w:rFonts w:hint="eastAsia"/>
                <w:color w:val="000000"/>
                <w:sz w:val="22"/>
              </w:rPr>
              <w:t>西北政法大学</w:t>
            </w:r>
          </w:p>
        </w:tc>
        <w:tc>
          <w:tcPr>
            <w:tcW w:w="1134" w:type="dxa"/>
            <w:tcBorders>
              <w:top w:val="nil"/>
              <w:left w:val="single" w:sz="4" w:space="0" w:color="auto"/>
              <w:bottom w:val="single" w:sz="4" w:space="0" w:color="auto"/>
              <w:right w:val="single" w:sz="4" w:space="0" w:color="auto"/>
            </w:tcBorders>
            <w:shd w:val="clear" w:color="auto" w:fill="auto"/>
            <w:vAlign w:val="center"/>
          </w:tcPr>
          <w:p w14:paraId="1E18D441" w14:textId="77777777" w:rsidR="002925A3" w:rsidRPr="003B4BA5" w:rsidRDefault="002925A3" w:rsidP="00C05EB6">
            <w:pPr>
              <w:jc w:val="center"/>
              <w:rPr>
                <w:color w:val="000000"/>
                <w:sz w:val="22"/>
              </w:rPr>
            </w:pPr>
            <w:r w:rsidRPr="003B4BA5">
              <w:rPr>
                <w:rFonts w:hint="eastAsia"/>
                <w:color w:val="000000"/>
                <w:sz w:val="22"/>
              </w:rPr>
              <w:t>韩松</w:t>
            </w:r>
          </w:p>
        </w:tc>
        <w:tc>
          <w:tcPr>
            <w:tcW w:w="1984" w:type="dxa"/>
            <w:tcBorders>
              <w:top w:val="nil"/>
              <w:left w:val="single" w:sz="4" w:space="0" w:color="auto"/>
              <w:bottom w:val="single" w:sz="4" w:space="0" w:color="auto"/>
              <w:right w:val="single" w:sz="4" w:space="0" w:color="auto"/>
            </w:tcBorders>
            <w:shd w:val="clear" w:color="auto" w:fill="auto"/>
            <w:vAlign w:val="center"/>
          </w:tcPr>
          <w:p w14:paraId="3993729E" w14:textId="77777777" w:rsidR="002925A3" w:rsidRPr="003B4BA5" w:rsidRDefault="002925A3" w:rsidP="00C05EB6">
            <w:pPr>
              <w:jc w:val="center"/>
              <w:rPr>
                <w:color w:val="000000"/>
                <w:sz w:val="22"/>
              </w:rPr>
            </w:pPr>
            <w:r w:rsidRPr="003B4BA5">
              <w:rPr>
                <w:rFonts w:hint="eastAsia"/>
                <w:color w:val="000000"/>
                <w:sz w:val="22"/>
              </w:rPr>
              <w:t>当代法学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68A0E94B"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6</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0022D08B" w14:textId="77777777" w:rsidR="002925A3" w:rsidRPr="003B4BA5" w:rsidRDefault="002925A3" w:rsidP="003B4BA5">
            <w:pPr>
              <w:rPr>
                <w:color w:val="000000"/>
                <w:sz w:val="22"/>
              </w:rPr>
            </w:pPr>
            <w:r w:rsidRPr="003B4BA5">
              <w:rPr>
                <w:rFonts w:hint="eastAsia"/>
                <w:color w:val="000000"/>
                <w:sz w:val="22"/>
              </w:rPr>
              <w:t>城镇化进程中入市集体经营性建设用地所有权归属及其与土地征收制度的协调</w:t>
            </w:r>
          </w:p>
        </w:tc>
      </w:tr>
      <w:tr w:rsidR="002925A3" w:rsidRPr="003B4BA5" w14:paraId="3F8EA9C5" w14:textId="77777777" w:rsidTr="00235C8B">
        <w:tc>
          <w:tcPr>
            <w:tcW w:w="437" w:type="dxa"/>
            <w:vMerge/>
            <w:shd w:val="clear" w:color="auto" w:fill="auto"/>
          </w:tcPr>
          <w:p w14:paraId="7177644C" w14:textId="77777777" w:rsidR="002925A3" w:rsidRPr="003B4BA5" w:rsidRDefault="002925A3" w:rsidP="003B4BA5"/>
        </w:tc>
        <w:tc>
          <w:tcPr>
            <w:tcW w:w="437" w:type="dxa"/>
            <w:vMerge/>
            <w:shd w:val="clear" w:color="auto" w:fill="auto"/>
          </w:tcPr>
          <w:p w14:paraId="0C4FADC6"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67CA49A3"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677E1B5" w14:textId="77777777" w:rsidR="002925A3" w:rsidRPr="003B4BA5" w:rsidRDefault="002925A3" w:rsidP="00C05EB6">
            <w:pPr>
              <w:jc w:val="center"/>
              <w:rPr>
                <w:color w:val="000000"/>
                <w:sz w:val="22"/>
              </w:rPr>
            </w:pPr>
            <w:r w:rsidRPr="003B4BA5">
              <w:rPr>
                <w:rFonts w:hint="eastAsia"/>
                <w:color w:val="000000"/>
                <w:sz w:val="22"/>
              </w:rPr>
              <w:t>张翔</w:t>
            </w:r>
          </w:p>
        </w:tc>
        <w:tc>
          <w:tcPr>
            <w:tcW w:w="1984" w:type="dxa"/>
            <w:tcBorders>
              <w:top w:val="nil"/>
              <w:left w:val="single" w:sz="4" w:space="0" w:color="auto"/>
              <w:bottom w:val="single" w:sz="4" w:space="0" w:color="auto"/>
              <w:right w:val="single" w:sz="4" w:space="0" w:color="auto"/>
            </w:tcBorders>
            <w:shd w:val="clear" w:color="auto" w:fill="auto"/>
            <w:vAlign w:val="center"/>
          </w:tcPr>
          <w:p w14:paraId="501AC162" w14:textId="77777777" w:rsidR="002925A3" w:rsidRPr="003B4BA5" w:rsidRDefault="002925A3" w:rsidP="00C05EB6">
            <w:pPr>
              <w:jc w:val="center"/>
              <w:rPr>
                <w:color w:val="000000"/>
                <w:sz w:val="22"/>
              </w:rPr>
            </w:pPr>
            <w:r w:rsidRPr="003B4BA5">
              <w:rPr>
                <w:rFonts w:hint="eastAsia"/>
                <w:color w:val="000000"/>
                <w:sz w:val="22"/>
              </w:rPr>
              <w:t>当代法学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2D79A445"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3</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2E9FB279" w14:textId="77777777" w:rsidR="002925A3" w:rsidRPr="003B4BA5" w:rsidRDefault="002925A3" w:rsidP="003B4BA5">
            <w:pPr>
              <w:rPr>
                <w:color w:val="000000"/>
                <w:sz w:val="22"/>
              </w:rPr>
            </w:pPr>
            <w:r w:rsidRPr="003B4BA5">
              <w:rPr>
                <w:rFonts w:hint="eastAsia"/>
                <w:color w:val="000000"/>
                <w:sz w:val="22"/>
              </w:rPr>
              <w:t>民事权利的法律技术与人格保护的民法法典化模式</w:t>
            </w:r>
          </w:p>
        </w:tc>
      </w:tr>
      <w:tr w:rsidR="002925A3" w:rsidRPr="003B4BA5" w14:paraId="25D27CD3" w14:textId="77777777" w:rsidTr="00235C8B">
        <w:tc>
          <w:tcPr>
            <w:tcW w:w="437" w:type="dxa"/>
            <w:vMerge/>
            <w:shd w:val="clear" w:color="auto" w:fill="auto"/>
          </w:tcPr>
          <w:p w14:paraId="5F13ADED" w14:textId="77777777" w:rsidR="002925A3" w:rsidRPr="003B4BA5" w:rsidRDefault="002925A3" w:rsidP="003B4BA5"/>
        </w:tc>
        <w:tc>
          <w:tcPr>
            <w:tcW w:w="437" w:type="dxa"/>
            <w:vMerge/>
            <w:shd w:val="clear" w:color="auto" w:fill="auto"/>
          </w:tcPr>
          <w:p w14:paraId="11044241"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6B6E7354"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74B54CE" w14:textId="77777777" w:rsidR="002925A3" w:rsidRPr="003B4BA5" w:rsidRDefault="002925A3" w:rsidP="00C05EB6">
            <w:pPr>
              <w:jc w:val="center"/>
              <w:rPr>
                <w:color w:val="000000"/>
                <w:sz w:val="22"/>
              </w:rPr>
            </w:pPr>
            <w:r w:rsidRPr="003B4BA5">
              <w:rPr>
                <w:rFonts w:hint="eastAsia"/>
                <w:sz w:val="22"/>
              </w:rPr>
              <w:t>孙玉红</w:t>
            </w:r>
          </w:p>
        </w:tc>
        <w:tc>
          <w:tcPr>
            <w:tcW w:w="1984" w:type="dxa"/>
            <w:tcBorders>
              <w:top w:val="nil"/>
              <w:left w:val="single" w:sz="4" w:space="0" w:color="auto"/>
              <w:bottom w:val="single" w:sz="4" w:space="0" w:color="auto"/>
              <w:right w:val="single" w:sz="4" w:space="0" w:color="auto"/>
            </w:tcBorders>
            <w:shd w:val="clear" w:color="auto" w:fill="auto"/>
            <w:vAlign w:val="center"/>
          </w:tcPr>
          <w:p w14:paraId="70011CE7" w14:textId="77777777" w:rsidR="002925A3" w:rsidRPr="003B4BA5" w:rsidRDefault="002925A3" w:rsidP="00C05EB6">
            <w:pPr>
              <w:jc w:val="center"/>
              <w:rPr>
                <w:color w:val="000000"/>
                <w:sz w:val="22"/>
              </w:rPr>
            </w:pPr>
            <w:r w:rsidRPr="003B4BA5">
              <w:rPr>
                <w:rFonts w:hint="eastAsia"/>
                <w:sz w:val="22"/>
              </w:rPr>
              <w:t>法律科学（西北政法大学学报）</w:t>
            </w:r>
          </w:p>
        </w:tc>
        <w:tc>
          <w:tcPr>
            <w:tcW w:w="1843" w:type="dxa"/>
            <w:tcBorders>
              <w:top w:val="nil"/>
              <w:left w:val="single" w:sz="4" w:space="0" w:color="auto"/>
              <w:bottom w:val="single" w:sz="4" w:space="0" w:color="auto"/>
              <w:right w:val="single" w:sz="4" w:space="0" w:color="auto"/>
            </w:tcBorders>
            <w:shd w:val="clear" w:color="auto" w:fill="auto"/>
            <w:vAlign w:val="center"/>
          </w:tcPr>
          <w:p w14:paraId="75BEC15A" w14:textId="77777777" w:rsidR="002925A3" w:rsidRPr="003B4BA5" w:rsidRDefault="002925A3" w:rsidP="00C05EB6">
            <w:pPr>
              <w:jc w:val="center"/>
              <w:rPr>
                <w:color w:val="000000"/>
                <w:sz w:val="22"/>
              </w:rPr>
            </w:pPr>
            <w:r w:rsidRPr="003B4BA5">
              <w:rPr>
                <w:rFonts w:hint="eastAsia"/>
                <w:sz w:val="22"/>
              </w:rPr>
              <w:t>2016</w:t>
            </w:r>
            <w:r w:rsidRPr="003B4BA5">
              <w:rPr>
                <w:rFonts w:hint="eastAsia"/>
                <w:sz w:val="22"/>
              </w:rPr>
              <w:t>年第</w:t>
            </w:r>
            <w:r w:rsidRPr="003B4BA5">
              <w:rPr>
                <w:rFonts w:hint="eastAsia"/>
                <w:sz w:val="22"/>
              </w:rPr>
              <w:t>1</w:t>
            </w:r>
            <w:r w:rsidRPr="003B4BA5">
              <w:rPr>
                <w:rFonts w:hint="eastAsia"/>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320C8837" w14:textId="77777777" w:rsidR="002925A3" w:rsidRPr="003B4BA5" w:rsidRDefault="002925A3" w:rsidP="003B4BA5">
            <w:pPr>
              <w:rPr>
                <w:color w:val="000000"/>
                <w:sz w:val="22"/>
              </w:rPr>
            </w:pPr>
            <w:r w:rsidRPr="003B4BA5">
              <w:rPr>
                <w:rFonts w:hint="eastAsia"/>
                <w:sz w:val="22"/>
              </w:rPr>
              <w:t>我国监护人责任规范的反思与再解读</w:t>
            </w:r>
          </w:p>
        </w:tc>
      </w:tr>
      <w:tr w:rsidR="002925A3" w:rsidRPr="003B4BA5" w14:paraId="62C46F94" w14:textId="77777777" w:rsidTr="00235C8B">
        <w:tc>
          <w:tcPr>
            <w:tcW w:w="437" w:type="dxa"/>
            <w:vMerge/>
            <w:shd w:val="clear" w:color="auto" w:fill="auto"/>
          </w:tcPr>
          <w:p w14:paraId="170B7223" w14:textId="77777777" w:rsidR="002925A3" w:rsidRPr="003B4BA5" w:rsidRDefault="002925A3" w:rsidP="003B4BA5"/>
        </w:tc>
        <w:tc>
          <w:tcPr>
            <w:tcW w:w="437" w:type="dxa"/>
            <w:vMerge/>
            <w:shd w:val="clear" w:color="auto" w:fill="auto"/>
          </w:tcPr>
          <w:p w14:paraId="2D266722"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354F4298" w14:textId="77777777" w:rsidR="002925A3" w:rsidRPr="003B4BA5" w:rsidRDefault="002925A3" w:rsidP="00C05EB6">
            <w:pPr>
              <w:jc w:val="center"/>
              <w:rPr>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CBA8062" w14:textId="77777777" w:rsidR="002925A3" w:rsidRPr="003B4BA5" w:rsidRDefault="002925A3" w:rsidP="00C05EB6">
            <w:pPr>
              <w:jc w:val="center"/>
              <w:rPr>
                <w:sz w:val="22"/>
              </w:rPr>
            </w:pPr>
            <w:r w:rsidRPr="003B4BA5">
              <w:rPr>
                <w:rFonts w:hint="eastAsia"/>
                <w:sz w:val="22"/>
              </w:rPr>
              <w:t>张晓飞</w:t>
            </w:r>
          </w:p>
        </w:tc>
        <w:tc>
          <w:tcPr>
            <w:tcW w:w="1984" w:type="dxa"/>
            <w:tcBorders>
              <w:top w:val="nil"/>
              <w:left w:val="single" w:sz="4" w:space="0" w:color="auto"/>
              <w:bottom w:val="single" w:sz="4" w:space="0" w:color="auto"/>
              <w:right w:val="single" w:sz="4" w:space="0" w:color="auto"/>
            </w:tcBorders>
            <w:shd w:val="clear" w:color="auto" w:fill="auto"/>
            <w:vAlign w:val="center"/>
          </w:tcPr>
          <w:p w14:paraId="59DC0E29" w14:textId="77777777" w:rsidR="002925A3" w:rsidRPr="003B4BA5" w:rsidRDefault="002925A3" w:rsidP="00C05EB6">
            <w:pPr>
              <w:jc w:val="center"/>
              <w:rPr>
                <w:sz w:val="22"/>
              </w:rPr>
            </w:pPr>
            <w:r w:rsidRPr="003B4BA5">
              <w:rPr>
                <w:rFonts w:hint="eastAsia"/>
                <w:sz w:val="22"/>
              </w:rPr>
              <w:t>法律科学（西北政法大学学报）</w:t>
            </w:r>
          </w:p>
        </w:tc>
        <w:tc>
          <w:tcPr>
            <w:tcW w:w="1843" w:type="dxa"/>
            <w:tcBorders>
              <w:top w:val="nil"/>
              <w:left w:val="single" w:sz="4" w:space="0" w:color="auto"/>
              <w:bottom w:val="single" w:sz="4" w:space="0" w:color="auto"/>
              <w:right w:val="single" w:sz="4" w:space="0" w:color="auto"/>
            </w:tcBorders>
            <w:shd w:val="clear" w:color="auto" w:fill="auto"/>
            <w:vAlign w:val="center"/>
          </w:tcPr>
          <w:p w14:paraId="6A181D93" w14:textId="77777777" w:rsidR="002925A3" w:rsidRPr="003B4BA5" w:rsidRDefault="002925A3" w:rsidP="00C05EB6">
            <w:pPr>
              <w:jc w:val="center"/>
              <w:rPr>
                <w:sz w:val="22"/>
              </w:rPr>
            </w:pPr>
            <w:r w:rsidRPr="003B4BA5">
              <w:rPr>
                <w:rFonts w:hint="eastAsia"/>
                <w:sz w:val="22"/>
              </w:rPr>
              <w:t>2016</w:t>
            </w:r>
            <w:r w:rsidRPr="003B4BA5">
              <w:rPr>
                <w:rFonts w:hint="eastAsia"/>
                <w:sz w:val="22"/>
              </w:rPr>
              <w:t>年第</w:t>
            </w:r>
            <w:r w:rsidRPr="003B4BA5">
              <w:rPr>
                <w:rFonts w:hint="eastAsia"/>
                <w:sz w:val="22"/>
              </w:rPr>
              <w:t>6</w:t>
            </w:r>
            <w:r w:rsidRPr="003B4BA5">
              <w:rPr>
                <w:rFonts w:hint="eastAsia"/>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3A3372B5" w14:textId="77777777" w:rsidR="002925A3" w:rsidRPr="003B4BA5" w:rsidRDefault="002925A3" w:rsidP="003B4BA5">
            <w:pPr>
              <w:rPr>
                <w:sz w:val="22"/>
              </w:rPr>
            </w:pPr>
            <w:r w:rsidRPr="003B4BA5">
              <w:rPr>
                <w:rFonts w:hint="eastAsia"/>
                <w:sz w:val="22"/>
              </w:rPr>
              <w:t>中国近代法上妻子的商事能力立法的法文化分析</w:t>
            </w:r>
          </w:p>
        </w:tc>
      </w:tr>
      <w:tr w:rsidR="002925A3" w:rsidRPr="003B4BA5" w14:paraId="04C996E1" w14:textId="77777777" w:rsidTr="00235C8B">
        <w:tc>
          <w:tcPr>
            <w:tcW w:w="437" w:type="dxa"/>
            <w:vMerge/>
            <w:shd w:val="clear" w:color="auto" w:fill="auto"/>
          </w:tcPr>
          <w:p w14:paraId="24F97B33" w14:textId="77777777" w:rsidR="002925A3" w:rsidRPr="003B4BA5" w:rsidRDefault="002925A3" w:rsidP="003B4BA5"/>
        </w:tc>
        <w:tc>
          <w:tcPr>
            <w:tcW w:w="437" w:type="dxa"/>
            <w:vMerge/>
            <w:shd w:val="clear" w:color="auto" w:fill="auto"/>
          </w:tcPr>
          <w:p w14:paraId="11F825BA"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77CC0E02" w14:textId="77777777" w:rsidR="002925A3" w:rsidRPr="003B4BA5" w:rsidRDefault="002925A3" w:rsidP="00C05EB6">
            <w:pPr>
              <w:jc w:val="center"/>
              <w:rPr>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A4260D4" w14:textId="77777777" w:rsidR="002925A3" w:rsidRPr="003B4BA5" w:rsidRDefault="002925A3" w:rsidP="00C05EB6">
            <w:pPr>
              <w:jc w:val="center"/>
              <w:rPr>
                <w:sz w:val="22"/>
              </w:rPr>
            </w:pPr>
            <w:r w:rsidRPr="003B4BA5">
              <w:rPr>
                <w:rFonts w:hint="eastAsia"/>
                <w:sz w:val="22"/>
              </w:rPr>
              <w:t>孙山</w:t>
            </w:r>
          </w:p>
        </w:tc>
        <w:tc>
          <w:tcPr>
            <w:tcW w:w="1984" w:type="dxa"/>
            <w:tcBorders>
              <w:top w:val="nil"/>
              <w:left w:val="single" w:sz="4" w:space="0" w:color="auto"/>
              <w:bottom w:val="single" w:sz="4" w:space="0" w:color="auto"/>
              <w:right w:val="single" w:sz="4" w:space="0" w:color="auto"/>
            </w:tcBorders>
            <w:shd w:val="clear" w:color="auto" w:fill="auto"/>
            <w:vAlign w:val="center"/>
          </w:tcPr>
          <w:p w14:paraId="0F8999D5" w14:textId="77777777" w:rsidR="002925A3" w:rsidRPr="003B4BA5" w:rsidRDefault="002925A3" w:rsidP="00C05EB6">
            <w:pPr>
              <w:jc w:val="center"/>
              <w:rPr>
                <w:sz w:val="22"/>
              </w:rPr>
            </w:pPr>
            <w:r w:rsidRPr="003B4BA5">
              <w:rPr>
                <w:rFonts w:hint="eastAsia"/>
                <w:sz w:val="22"/>
              </w:rPr>
              <w:t>法律科学（西北政法大学学报）</w:t>
            </w:r>
          </w:p>
        </w:tc>
        <w:tc>
          <w:tcPr>
            <w:tcW w:w="1843" w:type="dxa"/>
            <w:tcBorders>
              <w:top w:val="nil"/>
              <w:left w:val="single" w:sz="4" w:space="0" w:color="auto"/>
              <w:bottom w:val="single" w:sz="4" w:space="0" w:color="auto"/>
              <w:right w:val="single" w:sz="4" w:space="0" w:color="auto"/>
            </w:tcBorders>
            <w:shd w:val="clear" w:color="auto" w:fill="auto"/>
            <w:vAlign w:val="center"/>
          </w:tcPr>
          <w:p w14:paraId="2CDF3AAD" w14:textId="77777777" w:rsidR="002925A3" w:rsidRPr="003B4BA5" w:rsidRDefault="002925A3" w:rsidP="00C05EB6">
            <w:pPr>
              <w:jc w:val="center"/>
              <w:rPr>
                <w:sz w:val="22"/>
              </w:rPr>
            </w:pPr>
            <w:r w:rsidRPr="003B4BA5">
              <w:rPr>
                <w:rFonts w:hint="eastAsia"/>
                <w:sz w:val="22"/>
              </w:rPr>
              <w:t>2016</w:t>
            </w:r>
            <w:r w:rsidRPr="003B4BA5">
              <w:rPr>
                <w:rFonts w:hint="eastAsia"/>
                <w:sz w:val="22"/>
              </w:rPr>
              <w:t>年第</w:t>
            </w:r>
            <w:r w:rsidRPr="003B4BA5">
              <w:rPr>
                <w:rFonts w:hint="eastAsia"/>
                <w:sz w:val="22"/>
              </w:rPr>
              <w:t>6</w:t>
            </w:r>
            <w:r w:rsidRPr="003B4BA5">
              <w:rPr>
                <w:rFonts w:hint="eastAsia"/>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0ADABE77" w14:textId="77777777" w:rsidR="002925A3" w:rsidRPr="003B4BA5" w:rsidRDefault="002925A3" w:rsidP="003B4BA5">
            <w:pPr>
              <w:rPr>
                <w:sz w:val="22"/>
              </w:rPr>
            </w:pPr>
            <w:r w:rsidRPr="003B4BA5">
              <w:rPr>
                <w:rFonts w:hint="eastAsia"/>
                <w:sz w:val="22"/>
              </w:rPr>
              <w:t>追续权入法的三个假说及其检验</w:t>
            </w:r>
          </w:p>
        </w:tc>
      </w:tr>
      <w:tr w:rsidR="002925A3" w:rsidRPr="003B4BA5" w14:paraId="68B11438" w14:textId="77777777" w:rsidTr="00235C8B">
        <w:tc>
          <w:tcPr>
            <w:tcW w:w="437" w:type="dxa"/>
            <w:vMerge/>
            <w:shd w:val="clear" w:color="auto" w:fill="auto"/>
          </w:tcPr>
          <w:p w14:paraId="44ADD954" w14:textId="77777777" w:rsidR="002925A3" w:rsidRPr="003B4BA5" w:rsidRDefault="002925A3" w:rsidP="003B4BA5"/>
        </w:tc>
        <w:tc>
          <w:tcPr>
            <w:tcW w:w="437" w:type="dxa"/>
            <w:vMerge/>
            <w:shd w:val="clear" w:color="auto" w:fill="auto"/>
          </w:tcPr>
          <w:p w14:paraId="5C775011"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6847933C" w14:textId="77777777" w:rsidR="002925A3" w:rsidRPr="003B4BA5" w:rsidRDefault="002925A3" w:rsidP="00C05EB6">
            <w:pPr>
              <w:jc w:val="center"/>
              <w:rPr>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CE856B1" w14:textId="77777777" w:rsidR="002925A3" w:rsidRPr="003B4BA5" w:rsidRDefault="002925A3" w:rsidP="00C05EB6">
            <w:pPr>
              <w:jc w:val="center"/>
              <w:rPr>
                <w:sz w:val="22"/>
              </w:rPr>
            </w:pPr>
            <w:r w:rsidRPr="003B4BA5">
              <w:rPr>
                <w:rFonts w:hint="eastAsia"/>
                <w:color w:val="000000"/>
                <w:sz w:val="22"/>
              </w:rPr>
              <w:t>张超汉</w:t>
            </w:r>
          </w:p>
        </w:tc>
        <w:tc>
          <w:tcPr>
            <w:tcW w:w="1984" w:type="dxa"/>
            <w:tcBorders>
              <w:top w:val="nil"/>
              <w:left w:val="single" w:sz="4" w:space="0" w:color="auto"/>
              <w:bottom w:val="single" w:sz="4" w:space="0" w:color="auto"/>
              <w:right w:val="single" w:sz="4" w:space="0" w:color="auto"/>
            </w:tcBorders>
            <w:shd w:val="clear" w:color="auto" w:fill="auto"/>
            <w:vAlign w:val="center"/>
          </w:tcPr>
          <w:p w14:paraId="18527B60" w14:textId="77777777" w:rsidR="002925A3" w:rsidRPr="003B4BA5" w:rsidRDefault="002925A3" w:rsidP="00C05EB6">
            <w:pPr>
              <w:jc w:val="center"/>
              <w:rPr>
                <w:sz w:val="22"/>
              </w:rPr>
            </w:pPr>
            <w:r w:rsidRPr="003B4BA5">
              <w:rPr>
                <w:rFonts w:hint="eastAsia"/>
                <w:color w:val="000000"/>
                <w:sz w:val="22"/>
              </w:rPr>
              <w:t>甘肃社会科学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2F53D8C2" w14:textId="77777777" w:rsidR="002925A3" w:rsidRPr="003B4BA5" w:rsidRDefault="002925A3" w:rsidP="00C05EB6">
            <w:pPr>
              <w:jc w:val="center"/>
              <w:rPr>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4</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3EAF5DDF" w14:textId="77777777" w:rsidR="002925A3" w:rsidRPr="003B4BA5" w:rsidRDefault="002925A3" w:rsidP="003B4BA5">
            <w:pPr>
              <w:rPr>
                <w:sz w:val="22"/>
              </w:rPr>
            </w:pPr>
            <w:r w:rsidRPr="003B4BA5">
              <w:rPr>
                <w:rFonts w:hint="eastAsia"/>
                <w:color w:val="000000"/>
                <w:sz w:val="22"/>
              </w:rPr>
              <w:t>航空产品责任论要</w:t>
            </w:r>
          </w:p>
        </w:tc>
      </w:tr>
      <w:tr w:rsidR="002925A3" w:rsidRPr="003B4BA5" w14:paraId="1176248C" w14:textId="77777777" w:rsidTr="00235C8B">
        <w:tc>
          <w:tcPr>
            <w:tcW w:w="437" w:type="dxa"/>
            <w:vMerge/>
            <w:shd w:val="clear" w:color="auto" w:fill="auto"/>
          </w:tcPr>
          <w:p w14:paraId="6C618ADF" w14:textId="77777777" w:rsidR="002925A3" w:rsidRPr="003B4BA5" w:rsidRDefault="002925A3" w:rsidP="003B4BA5"/>
        </w:tc>
        <w:tc>
          <w:tcPr>
            <w:tcW w:w="437" w:type="dxa"/>
            <w:vMerge/>
            <w:shd w:val="clear" w:color="auto" w:fill="auto"/>
          </w:tcPr>
          <w:p w14:paraId="751987BE"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6F79723E"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12095DC" w14:textId="77777777" w:rsidR="002925A3" w:rsidRPr="003B4BA5" w:rsidRDefault="002925A3" w:rsidP="00C05EB6">
            <w:pPr>
              <w:jc w:val="center"/>
              <w:rPr>
                <w:color w:val="000000"/>
                <w:sz w:val="22"/>
              </w:rPr>
            </w:pPr>
            <w:r w:rsidRPr="003B4BA5">
              <w:rPr>
                <w:rFonts w:hint="eastAsia"/>
                <w:color w:val="000000"/>
                <w:sz w:val="22"/>
              </w:rPr>
              <w:t>袁震</w:t>
            </w:r>
          </w:p>
        </w:tc>
        <w:tc>
          <w:tcPr>
            <w:tcW w:w="1984" w:type="dxa"/>
            <w:tcBorders>
              <w:top w:val="nil"/>
              <w:left w:val="single" w:sz="4" w:space="0" w:color="auto"/>
              <w:bottom w:val="single" w:sz="4" w:space="0" w:color="auto"/>
              <w:right w:val="single" w:sz="4" w:space="0" w:color="auto"/>
            </w:tcBorders>
            <w:shd w:val="clear" w:color="auto" w:fill="auto"/>
            <w:vAlign w:val="center"/>
          </w:tcPr>
          <w:p w14:paraId="7A21CA99" w14:textId="77777777" w:rsidR="002925A3" w:rsidRPr="003B4BA5" w:rsidRDefault="002925A3" w:rsidP="00C05EB6">
            <w:pPr>
              <w:jc w:val="center"/>
              <w:rPr>
                <w:color w:val="000000"/>
                <w:sz w:val="22"/>
              </w:rPr>
            </w:pPr>
            <w:r w:rsidRPr="003B4BA5">
              <w:rPr>
                <w:rFonts w:hint="eastAsia"/>
                <w:color w:val="000000"/>
                <w:sz w:val="22"/>
              </w:rPr>
              <w:t>河南大学学报</w:t>
            </w:r>
            <w:r>
              <w:rPr>
                <w:rFonts w:hint="eastAsia"/>
                <w:color w:val="000000"/>
                <w:sz w:val="22"/>
              </w:rPr>
              <w:t>（</w:t>
            </w:r>
            <w:r w:rsidRPr="003B4BA5">
              <w:rPr>
                <w:rFonts w:hint="eastAsia"/>
                <w:color w:val="000000"/>
                <w:sz w:val="22"/>
              </w:rPr>
              <w:t>社会科学版</w:t>
            </w:r>
            <w:r>
              <w:rPr>
                <w:rFonts w:hint="eastAsia"/>
                <w:color w:val="000000"/>
                <w:sz w:val="22"/>
              </w:rPr>
              <w:t>）</w:t>
            </w:r>
          </w:p>
        </w:tc>
        <w:tc>
          <w:tcPr>
            <w:tcW w:w="1843" w:type="dxa"/>
            <w:tcBorders>
              <w:top w:val="nil"/>
              <w:left w:val="single" w:sz="4" w:space="0" w:color="auto"/>
              <w:bottom w:val="single" w:sz="4" w:space="0" w:color="auto"/>
              <w:right w:val="single" w:sz="4" w:space="0" w:color="auto"/>
            </w:tcBorders>
            <w:shd w:val="clear" w:color="auto" w:fill="auto"/>
            <w:vAlign w:val="center"/>
          </w:tcPr>
          <w:p w14:paraId="7D6639D4"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5</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55C569BC" w14:textId="77777777" w:rsidR="002925A3" w:rsidRPr="003B4BA5" w:rsidRDefault="002925A3" w:rsidP="003B4BA5">
            <w:pPr>
              <w:rPr>
                <w:color w:val="000000"/>
                <w:sz w:val="22"/>
              </w:rPr>
            </w:pPr>
            <w:r w:rsidRPr="003B4BA5">
              <w:rPr>
                <w:rFonts w:hint="eastAsia"/>
                <w:color w:val="000000"/>
                <w:sz w:val="22"/>
              </w:rPr>
              <w:t>论农村土地承包经营权的相当所有权属性</w:t>
            </w:r>
          </w:p>
        </w:tc>
      </w:tr>
      <w:tr w:rsidR="002925A3" w:rsidRPr="003B4BA5" w14:paraId="4263B222" w14:textId="77777777" w:rsidTr="00235C8B">
        <w:tc>
          <w:tcPr>
            <w:tcW w:w="437" w:type="dxa"/>
            <w:vMerge/>
            <w:shd w:val="clear" w:color="auto" w:fill="auto"/>
          </w:tcPr>
          <w:p w14:paraId="7C64BAC4" w14:textId="77777777" w:rsidR="002925A3" w:rsidRPr="003B4BA5" w:rsidRDefault="002925A3" w:rsidP="003B4BA5"/>
        </w:tc>
        <w:tc>
          <w:tcPr>
            <w:tcW w:w="437" w:type="dxa"/>
            <w:vMerge/>
            <w:shd w:val="clear" w:color="auto" w:fill="auto"/>
          </w:tcPr>
          <w:p w14:paraId="3F5DDBFA"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0ECCD985"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3C172AB" w14:textId="77777777" w:rsidR="002925A3" w:rsidRPr="003B4BA5" w:rsidRDefault="002925A3" w:rsidP="00C05EB6">
            <w:pPr>
              <w:jc w:val="center"/>
              <w:rPr>
                <w:color w:val="000000"/>
                <w:sz w:val="22"/>
              </w:rPr>
            </w:pPr>
            <w:r w:rsidRPr="003B4BA5">
              <w:rPr>
                <w:rFonts w:hint="eastAsia"/>
                <w:color w:val="000000"/>
                <w:sz w:val="22"/>
              </w:rPr>
              <w:t>郝佳</w:t>
            </w:r>
          </w:p>
        </w:tc>
        <w:tc>
          <w:tcPr>
            <w:tcW w:w="1984" w:type="dxa"/>
            <w:tcBorders>
              <w:top w:val="nil"/>
              <w:left w:val="single" w:sz="4" w:space="0" w:color="auto"/>
              <w:bottom w:val="single" w:sz="4" w:space="0" w:color="auto"/>
              <w:right w:val="single" w:sz="4" w:space="0" w:color="auto"/>
            </w:tcBorders>
            <w:shd w:val="clear" w:color="auto" w:fill="auto"/>
            <w:vAlign w:val="center"/>
          </w:tcPr>
          <w:p w14:paraId="0F590289" w14:textId="77777777" w:rsidR="002925A3" w:rsidRPr="003B4BA5" w:rsidRDefault="002925A3" w:rsidP="00C05EB6">
            <w:pPr>
              <w:jc w:val="center"/>
              <w:rPr>
                <w:color w:val="000000"/>
                <w:sz w:val="22"/>
              </w:rPr>
            </w:pPr>
            <w:r w:rsidRPr="003B4BA5">
              <w:rPr>
                <w:rFonts w:hint="eastAsia"/>
                <w:color w:val="000000"/>
                <w:sz w:val="22"/>
              </w:rPr>
              <w:t>新疆大学学报（哲学人文社会科学）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64C2F146"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25AEEA6A" w14:textId="77777777" w:rsidR="002925A3" w:rsidRPr="003B4BA5" w:rsidRDefault="002925A3" w:rsidP="003B4BA5">
            <w:pPr>
              <w:rPr>
                <w:color w:val="000000"/>
                <w:sz w:val="22"/>
              </w:rPr>
            </w:pPr>
            <w:r w:rsidRPr="003B4BA5">
              <w:rPr>
                <w:rFonts w:hint="eastAsia"/>
                <w:color w:val="000000"/>
                <w:sz w:val="22"/>
              </w:rPr>
              <w:t>家庭暴力行为的法律解构与重构</w:t>
            </w:r>
          </w:p>
        </w:tc>
      </w:tr>
      <w:tr w:rsidR="002925A3" w:rsidRPr="003B4BA5" w14:paraId="48310118" w14:textId="77777777" w:rsidTr="00235C8B">
        <w:tc>
          <w:tcPr>
            <w:tcW w:w="437" w:type="dxa"/>
            <w:vMerge/>
            <w:shd w:val="clear" w:color="auto" w:fill="auto"/>
          </w:tcPr>
          <w:p w14:paraId="05B5A316" w14:textId="77777777" w:rsidR="002925A3" w:rsidRPr="003B4BA5" w:rsidRDefault="002925A3" w:rsidP="003B4BA5"/>
        </w:tc>
        <w:tc>
          <w:tcPr>
            <w:tcW w:w="437" w:type="dxa"/>
            <w:vMerge/>
            <w:shd w:val="clear" w:color="auto" w:fill="auto"/>
          </w:tcPr>
          <w:p w14:paraId="243E4994"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04996A4B"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C8F6337" w14:textId="77777777" w:rsidR="002925A3" w:rsidRPr="003B4BA5" w:rsidRDefault="002925A3" w:rsidP="00C05EB6">
            <w:pPr>
              <w:jc w:val="center"/>
              <w:rPr>
                <w:color w:val="000000"/>
                <w:sz w:val="22"/>
              </w:rPr>
            </w:pPr>
            <w:r w:rsidRPr="003B4BA5">
              <w:rPr>
                <w:rFonts w:hint="eastAsia"/>
                <w:color w:val="000000"/>
                <w:sz w:val="22"/>
              </w:rPr>
              <w:t>曹燕</w:t>
            </w:r>
          </w:p>
        </w:tc>
        <w:tc>
          <w:tcPr>
            <w:tcW w:w="1984" w:type="dxa"/>
            <w:tcBorders>
              <w:top w:val="nil"/>
              <w:left w:val="single" w:sz="4" w:space="0" w:color="auto"/>
              <w:bottom w:val="single" w:sz="4" w:space="0" w:color="auto"/>
              <w:right w:val="single" w:sz="4" w:space="0" w:color="auto"/>
            </w:tcBorders>
            <w:shd w:val="clear" w:color="auto" w:fill="auto"/>
            <w:vAlign w:val="center"/>
          </w:tcPr>
          <w:p w14:paraId="73DDEFA6" w14:textId="77777777" w:rsidR="002925A3" w:rsidRPr="003B4BA5" w:rsidRDefault="002925A3" w:rsidP="00C05EB6">
            <w:pPr>
              <w:jc w:val="center"/>
              <w:rPr>
                <w:color w:val="000000"/>
                <w:sz w:val="22"/>
              </w:rPr>
            </w:pPr>
            <w:r w:rsidRPr="003B4BA5">
              <w:rPr>
                <w:rFonts w:hint="eastAsia"/>
                <w:color w:val="000000"/>
                <w:sz w:val="22"/>
              </w:rPr>
              <w:t>政法论坛</w:t>
            </w:r>
          </w:p>
        </w:tc>
        <w:tc>
          <w:tcPr>
            <w:tcW w:w="1843" w:type="dxa"/>
            <w:tcBorders>
              <w:top w:val="nil"/>
              <w:left w:val="single" w:sz="4" w:space="0" w:color="auto"/>
              <w:bottom w:val="single" w:sz="4" w:space="0" w:color="auto"/>
              <w:right w:val="single" w:sz="4" w:space="0" w:color="auto"/>
            </w:tcBorders>
            <w:shd w:val="clear" w:color="auto" w:fill="auto"/>
            <w:vAlign w:val="center"/>
          </w:tcPr>
          <w:p w14:paraId="243F95C3"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3</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36612764" w14:textId="77777777" w:rsidR="002925A3" w:rsidRPr="003B4BA5" w:rsidRDefault="002925A3" w:rsidP="003B4BA5">
            <w:pPr>
              <w:rPr>
                <w:color w:val="000000"/>
                <w:sz w:val="22"/>
              </w:rPr>
            </w:pPr>
            <w:r w:rsidRPr="003B4BA5">
              <w:rPr>
                <w:rFonts w:hint="eastAsia"/>
                <w:color w:val="000000"/>
                <w:sz w:val="22"/>
              </w:rPr>
              <w:t>合意在劳动法中的命运</w:t>
            </w:r>
          </w:p>
        </w:tc>
      </w:tr>
      <w:tr w:rsidR="002925A3" w:rsidRPr="003B4BA5" w14:paraId="3C5C0A3E" w14:textId="77777777" w:rsidTr="00235C8B">
        <w:tc>
          <w:tcPr>
            <w:tcW w:w="437" w:type="dxa"/>
            <w:vMerge/>
            <w:shd w:val="clear" w:color="auto" w:fill="auto"/>
          </w:tcPr>
          <w:p w14:paraId="1B03C06D" w14:textId="77777777" w:rsidR="002925A3" w:rsidRPr="003B4BA5" w:rsidRDefault="002925A3" w:rsidP="003B4BA5"/>
        </w:tc>
        <w:tc>
          <w:tcPr>
            <w:tcW w:w="437" w:type="dxa"/>
            <w:vMerge/>
            <w:shd w:val="clear" w:color="auto" w:fill="auto"/>
          </w:tcPr>
          <w:p w14:paraId="79F9CCBE"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7F30893C"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40DB883" w14:textId="77777777" w:rsidR="002925A3" w:rsidRPr="003B4BA5" w:rsidRDefault="002925A3" w:rsidP="00C05EB6">
            <w:pPr>
              <w:jc w:val="center"/>
              <w:rPr>
                <w:color w:val="000000"/>
                <w:sz w:val="22"/>
              </w:rPr>
            </w:pPr>
            <w:r w:rsidRPr="003B4BA5">
              <w:rPr>
                <w:rFonts w:hint="eastAsia"/>
                <w:color w:val="000000"/>
                <w:sz w:val="22"/>
              </w:rPr>
              <w:t>孙山</w:t>
            </w:r>
          </w:p>
        </w:tc>
        <w:tc>
          <w:tcPr>
            <w:tcW w:w="1984" w:type="dxa"/>
            <w:tcBorders>
              <w:top w:val="nil"/>
              <w:left w:val="single" w:sz="4" w:space="0" w:color="auto"/>
              <w:bottom w:val="single" w:sz="4" w:space="0" w:color="auto"/>
              <w:right w:val="single" w:sz="4" w:space="0" w:color="auto"/>
            </w:tcBorders>
            <w:shd w:val="clear" w:color="auto" w:fill="auto"/>
            <w:vAlign w:val="center"/>
          </w:tcPr>
          <w:p w14:paraId="1D6C3ADB" w14:textId="77777777" w:rsidR="002925A3" w:rsidRPr="003B4BA5" w:rsidRDefault="002925A3" w:rsidP="00C05EB6">
            <w:pPr>
              <w:jc w:val="center"/>
              <w:rPr>
                <w:color w:val="000000"/>
                <w:sz w:val="22"/>
              </w:rPr>
            </w:pPr>
            <w:r w:rsidRPr="003B4BA5">
              <w:rPr>
                <w:rFonts w:hint="eastAsia"/>
                <w:color w:val="000000"/>
                <w:sz w:val="22"/>
              </w:rPr>
              <w:t>知识产权</w:t>
            </w:r>
          </w:p>
        </w:tc>
        <w:tc>
          <w:tcPr>
            <w:tcW w:w="1843" w:type="dxa"/>
            <w:tcBorders>
              <w:top w:val="nil"/>
              <w:left w:val="single" w:sz="4" w:space="0" w:color="auto"/>
              <w:bottom w:val="single" w:sz="4" w:space="0" w:color="auto"/>
              <w:right w:val="single" w:sz="4" w:space="0" w:color="auto"/>
            </w:tcBorders>
            <w:shd w:val="clear" w:color="auto" w:fill="auto"/>
            <w:vAlign w:val="center"/>
          </w:tcPr>
          <w:p w14:paraId="5C1A9F0D"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10</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0454981C" w14:textId="77777777" w:rsidR="002925A3" w:rsidRPr="003B4BA5" w:rsidRDefault="002925A3" w:rsidP="003B4BA5">
            <w:pPr>
              <w:rPr>
                <w:color w:val="000000"/>
                <w:sz w:val="22"/>
              </w:rPr>
            </w:pPr>
            <w:r w:rsidRPr="003B4BA5">
              <w:rPr>
                <w:rFonts w:hint="eastAsia"/>
                <w:color w:val="000000"/>
                <w:sz w:val="22"/>
              </w:rPr>
              <w:t>合理使用“一般条款”驳</w:t>
            </w:r>
          </w:p>
        </w:tc>
      </w:tr>
      <w:tr w:rsidR="002925A3" w:rsidRPr="003B4BA5" w14:paraId="5FBCBBED" w14:textId="77777777" w:rsidTr="00235C8B">
        <w:tc>
          <w:tcPr>
            <w:tcW w:w="437" w:type="dxa"/>
            <w:vMerge/>
            <w:shd w:val="clear" w:color="auto" w:fill="auto"/>
          </w:tcPr>
          <w:p w14:paraId="3201BC79" w14:textId="77777777" w:rsidR="002925A3" w:rsidRPr="003B4BA5" w:rsidRDefault="002925A3" w:rsidP="003B4BA5"/>
        </w:tc>
        <w:tc>
          <w:tcPr>
            <w:tcW w:w="437" w:type="dxa"/>
            <w:vMerge/>
            <w:shd w:val="clear" w:color="auto" w:fill="auto"/>
          </w:tcPr>
          <w:p w14:paraId="07A84088" w14:textId="77777777" w:rsidR="002925A3" w:rsidRPr="003B4BA5" w:rsidRDefault="002925A3" w:rsidP="003B4BA5"/>
        </w:tc>
        <w:tc>
          <w:tcPr>
            <w:tcW w:w="1673" w:type="dxa"/>
            <w:vMerge/>
            <w:tcBorders>
              <w:left w:val="single" w:sz="4" w:space="0" w:color="auto"/>
              <w:right w:val="single" w:sz="4" w:space="0" w:color="auto"/>
            </w:tcBorders>
            <w:shd w:val="clear" w:color="auto" w:fill="auto"/>
            <w:vAlign w:val="center"/>
          </w:tcPr>
          <w:p w14:paraId="5CC05B53"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A7C68A6" w14:textId="77777777" w:rsidR="002925A3" w:rsidRPr="003B4BA5" w:rsidRDefault="002925A3" w:rsidP="00C05EB6">
            <w:pPr>
              <w:jc w:val="center"/>
              <w:rPr>
                <w:color w:val="000000"/>
                <w:sz w:val="22"/>
              </w:rPr>
            </w:pPr>
            <w:r w:rsidRPr="003B4BA5">
              <w:rPr>
                <w:rFonts w:hint="eastAsia"/>
                <w:color w:val="000000"/>
                <w:sz w:val="22"/>
              </w:rPr>
              <w:t>焦和平</w:t>
            </w:r>
          </w:p>
        </w:tc>
        <w:tc>
          <w:tcPr>
            <w:tcW w:w="1984" w:type="dxa"/>
            <w:tcBorders>
              <w:top w:val="nil"/>
              <w:left w:val="single" w:sz="4" w:space="0" w:color="auto"/>
              <w:bottom w:val="single" w:sz="4" w:space="0" w:color="auto"/>
              <w:right w:val="single" w:sz="4" w:space="0" w:color="auto"/>
            </w:tcBorders>
            <w:shd w:val="clear" w:color="auto" w:fill="auto"/>
            <w:vAlign w:val="center"/>
          </w:tcPr>
          <w:p w14:paraId="71C79EEA" w14:textId="77777777" w:rsidR="002925A3" w:rsidRPr="003B4BA5" w:rsidRDefault="002925A3" w:rsidP="00C05EB6">
            <w:pPr>
              <w:jc w:val="center"/>
              <w:rPr>
                <w:color w:val="000000"/>
                <w:sz w:val="22"/>
              </w:rPr>
            </w:pPr>
            <w:r w:rsidRPr="003B4BA5">
              <w:rPr>
                <w:rFonts w:hint="eastAsia"/>
                <w:color w:val="000000"/>
                <w:sz w:val="22"/>
              </w:rPr>
              <w:t>知识产权</w:t>
            </w:r>
          </w:p>
        </w:tc>
        <w:tc>
          <w:tcPr>
            <w:tcW w:w="1843" w:type="dxa"/>
            <w:tcBorders>
              <w:top w:val="nil"/>
              <w:left w:val="single" w:sz="4" w:space="0" w:color="auto"/>
              <w:bottom w:val="single" w:sz="4" w:space="0" w:color="auto"/>
              <w:right w:val="single" w:sz="4" w:space="0" w:color="auto"/>
            </w:tcBorders>
            <w:shd w:val="clear" w:color="auto" w:fill="auto"/>
            <w:vAlign w:val="center"/>
          </w:tcPr>
          <w:p w14:paraId="12286575"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4</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32C8E317" w14:textId="77777777" w:rsidR="002925A3" w:rsidRPr="003B4BA5" w:rsidRDefault="002925A3" w:rsidP="003B4BA5">
            <w:pPr>
              <w:rPr>
                <w:color w:val="000000"/>
                <w:sz w:val="22"/>
              </w:rPr>
            </w:pPr>
            <w:r w:rsidRPr="003B4BA5">
              <w:rPr>
                <w:rFonts w:hint="eastAsia"/>
                <w:color w:val="000000"/>
                <w:sz w:val="22"/>
              </w:rPr>
              <w:t>《著作权法》第</w:t>
            </w:r>
            <w:r w:rsidRPr="003B4BA5">
              <w:rPr>
                <w:rFonts w:hint="eastAsia"/>
                <w:color w:val="000000"/>
                <w:sz w:val="22"/>
              </w:rPr>
              <w:t>43</w:t>
            </w:r>
            <w:r w:rsidRPr="003B4BA5">
              <w:rPr>
                <w:rFonts w:hint="eastAsia"/>
                <w:color w:val="000000"/>
                <w:sz w:val="22"/>
              </w:rPr>
              <w:t>条与第</w:t>
            </w:r>
            <w:r w:rsidRPr="003B4BA5">
              <w:rPr>
                <w:rFonts w:hint="eastAsia"/>
                <w:color w:val="000000"/>
                <w:sz w:val="22"/>
              </w:rPr>
              <w:t>44</w:t>
            </w:r>
            <w:r w:rsidRPr="003B4BA5">
              <w:rPr>
                <w:rFonts w:hint="eastAsia"/>
                <w:color w:val="000000"/>
                <w:sz w:val="22"/>
              </w:rPr>
              <w:t>条之冲突及解决——兼论“播放作品法定许可”的规定之完善</w:t>
            </w:r>
          </w:p>
        </w:tc>
      </w:tr>
      <w:tr w:rsidR="002925A3" w:rsidRPr="003B4BA5" w14:paraId="17A2A47C" w14:textId="77777777" w:rsidTr="00235C8B">
        <w:tc>
          <w:tcPr>
            <w:tcW w:w="437" w:type="dxa"/>
            <w:vMerge/>
            <w:shd w:val="clear" w:color="auto" w:fill="auto"/>
          </w:tcPr>
          <w:p w14:paraId="66825361" w14:textId="77777777" w:rsidR="002925A3" w:rsidRPr="003B4BA5" w:rsidRDefault="002925A3" w:rsidP="003B4BA5"/>
        </w:tc>
        <w:tc>
          <w:tcPr>
            <w:tcW w:w="437" w:type="dxa"/>
            <w:vMerge/>
            <w:shd w:val="clear" w:color="auto" w:fill="auto"/>
          </w:tcPr>
          <w:p w14:paraId="30C599BD" w14:textId="77777777" w:rsidR="002925A3" w:rsidRPr="003B4BA5" w:rsidRDefault="002925A3" w:rsidP="003B4BA5"/>
        </w:tc>
        <w:tc>
          <w:tcPr>
            <w:tcW w:w="1673" w:type="dxa"/>
            <w:vMerge/>
            <w:tcBorders>
              <w:left w:val="single" w:sz="4" w:space="0" w:color="auto"/>
              <w:bottom w:val="single" w:sz="4" w:space="0" w:color="auto"/>
              <w:right w:val="single" w:sz="4" w:space="0" w:color="auto"/>
            </w:tcBorders>
            <w:shd w:val="clear" w:color="auto" w:fill="auto"/>
            <w:vAlign w:val="center"/>
          </w:tcPr>
          <w:p w14:paraId="27A7B7E9" w14:textId="77777777" w:rsidR="002925A3" w:rsidRPr="003B4BA5" w:rsidRDefault="002925A3"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8472DB9" w14:textId="77777777" w:rsidR="002925A3" w:rsidRPr="003B4BA5" w:rsidRDefault="002925A3" w:rsidP="00C05EB6">
            <w:pPr>
              <w:jc w:val="center"/>
              <w:rPr>
                <w:color w:val="000000"/>
                <w:sz w:val="22"/>
              </w:rPr>
            </w:pPr>
            <w:r w:rsidRPr="003B4BA5">
              <w:rPr>
                <w:rFonts w:hint="eastAsia"/>
                <w:color w:val="000000"/>
                <w:sz w:val="22"/>
              </w:rPr>
              <w:t>韩松</w:t>
            </w:r>
          </w:p>
        </w:tc>
        <w:tc>
          <w:tcPr>
            <w:tcW w:w="1984" w:type="dxa"/>
            <w:tcBorders>
              <w:top w:val="nil"/>
              <w:left w:val="single" w:sz="4" w:space="0" w:color="auto"/>
              <w:bottom w:val="single" w:sz="4" w:space="0" w:color="auto"/>
              <w:right w:val="single" w:sz="4" w:space="0" w:color="auto"/>
            </w:tcBorders>
            <w:shd w:val="clear" w:color="auto" w:fill="auto"/>
            <w:vAlign w:val="center"/>
          </w:tcPr>
          <w:p w14:paraId="0DB2085F" w14:textId="77777777" w:rsidR="002925A3" w:rsidRPr="003B4BA5" w:rsidRDefault="002925A3" w:rsidP="00C05EB6">
            <w:pPr>
              <w:jc w:val="center"/>
              <w:rPr>
                <w:color w:val="000000"/>
                <w:sz w:val="22"/>
              </w:rPr>
            </w:pPr>
            <w:r w:rsidRPr="003B4BA5">
              <w:rPr>
                <w:rFonts w:hint="eastAsia"/>
                <w:color w:val="000000"/>
                <w:sz w:val="22"/>
              </w:rPr>
              <w:t>中国法学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01F7E926" w14:textId="77777777" w:rsidR="002925A3" w:rsidRPr="003B4BA5" w:rsidRDefault="002925A3"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2</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1EB818F8" w14:textId="77777777" w:rsidR="002925A3" w:rsidRPr="003B4BA5" w:rsidRDefault="002925A3" w:rsidP="003B4BA5">
            <w:pPr>
              <w:rPr>
                <w:color w:val="000000"/>
                <w:sz w:val="22"/>
              </w:rPr>
            </w:pPr>
            <w:r w:rsidRPr="003B4BA5">
              <w:rPr>
                <w:rFonts w:hint="eastAsia"/>
                <w:color w:val="000000"/>
                <w:sz w:val="22"/>
              </w:rPr>
              <w:t>论农民集体土地所有权的管理权能</w:t>
            </w:r>
          </w:p>
        </w:tc>
      </w:tr>
      <w:tr w:rsidR="00040C77" w:rsidRPr="003B4BA5" w14:paraId="64DB0B82" w14:textId="77777777" w:rsidTr="00DF1158">
        <w:tc>
          <w:tcPr>
            <w:tcW w:w="437" w:type="dxa"/>
            <w:tcBorders>
              <w:bottom w:val="nil"/>
            </w:tcBorders>
            <w:shd w:val="clear" w:color="auto" w:fill="auto"/>
          </w:tcPr>
          <w:p w14:paraId="5340C891" w14:textId="03E74844" w:rsidR="00040C77" w:rsidRPr="003B4BA5" w:rsidRDefault="00040C77" w:rsidP="003B4BA5"/>
        </w:tc>
        <w:tc>
          <w:tcPr>
            <w:tcW w:w="437" w:type="dxa"/>
            <w:tcBorders>
              <w:bottom w:val="nil"/>
            </w:tcBorders>
            <w:shd w:val="clear" w:color="auto" w:fill="auto"/>
          </w:tcPr>
          <w:p w14:paraId="775B414F" w14:textId="3360B407" w:rsidR="00040C77" w:rsidRPr="003B4BA5" w:rsidRDefault="00040C77" w:rsidP="003B4BA5"/>
        </w:tc>
        <w:tc>
          <w:tcPr>
            <w:tcW w:w="1673" w:type="dxa"/>
            <w:tcBorders>
              <w:left w:val="single" w:sz="4" w:space="0" w:color="auto"/>
              <w:bottom w:val="nil"/>
              <w:right w:val="single" w:sz="4" w:space="0" w:color="auto"/>
            </w:tcBorders>
            <w:shd w:val="clear" w:color="auto" w:fill="auto"/>
          </w:tcPr>
          <w:p w14:paraId="02E568D1" w14:textId="00A4DB2D" w:rsidR="00040C77" w:rsidRPr="003B4BA5" w:rsidRDefault="00040C77"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tcPr>
          <w:p w14:paraId="35F2C9CE" w14:textId="204D4140" w:rsidR="00040C77" w:rsidRPr="003B4BA5" w:rsidRDefault="00040C77" w:rsidP="00C05EB6">
            <w:pPr>
              <w:jc w:val="center"/>
              <w:rPr>
                <w:rFonts w:hint="eastAsia"/>
                <w:color w:val="000000"/>
                <w:sz w:val="22"/>
              </w:rPr>
            </w:pPr>
            <w:r w:rsidRPr="003B4BA5">
              <w:rPr>
                <w:rFonts w:hint="eastAsia"/>
                <w:color w:val="000000"/>
                <w:sz w:val="22"/>
              </w:rPr>
              <w:t>刘震宇</w:t>
            </w:r>
          </w:p>
        </w:tc>
        <w:tc>
          <w:tcPr>
            <w:tcW w:w="1984" w:type="dxa"/>
            <w:tcBorders>
              <w:top w:val="nil"/>
              <w:left w:val="single" w:sz="4" w:space="0" w:color="auto"/>
              <w:bottom w:val="single" w:sz="4" w:space="0" w:color="auto"/>
              <w:right w:val="single" w:sz="4" w:space="0" w:color="auto"/>
            </w:tcBorders>
            <w:shd w:val="clear" w:color="auto" w:fill="auto"/>
          </w:tcPr>
          <w:p w14:paraId="3E34C04D" w14:textId="4ECCF091" w:rsidR="00040C77" w:rsidRPr="003B4BA5" w:rsidRDefault="00040C77" w:rsidP="00C05EB6">
            <w:pPr>
              <w:jc w:val="center"/>
              <w:rPr>
                <w:rFonts w:hint="eastAsia"/>
                <w:color w:val="000000"/>
                <w:sz w:val="22"/>
              </w:rPr>
            </w:pPr>
            <w:r w:rsidRPr="003B4BA5">
              <w:rPr>
                <w:rFonts w:hint="eastAsia"/>
                <w:color w:val="000000"/>
                <w:sz w:val="22"/>
              </w:rPr>
              <w:t>当代法学</w:t>
            </w:r>
          </w:p>
        </w:tc>
        <w:tc>
          <w:tcPr>
            <w:tcW w:w="1843" w:type="dxa"/>
            <w:tcBorders>
              <w:top w:val="nil"/>
              <w:left w:val="single" w:sz="4" w:space="0" w:color="auto"/>
              <w:bottom w:val="single" w:sz="4" w:space="0" w:color="auto"/>
              <w:right w:val="single" w:sz="4" w:space="0" w:color="auto"/>
            </w:tcBorders>
            <w:shd w:val="clear" w:color="auto" w:fill="auto"/>
          </w:tcPr>
          <w:p w14:paraId="08C21A00" w14:textId="2735CCFC" w:rsidR="00040C77" w:rsidRPr="003B4BA5" w:rsidRDefault="00040C77" w:rsidP="00C05EB6">
            <w:pPr>
              <w:jc w:val="center"/>
              <w:rPr>
                <w:rFonts w:hint="eastAsia"/>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5</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tcPr>
          <w:p w14:paraId="196C252E" w14:textId="56059F03" w:rsidR="00040C77" w:rsidRPr="003B4BA5" w:rsidRDefault="00040C77" w:rsidP="003B4BA5">
            <w:pPr>
              <w:rPr>
                <w:rFonts w:hint="eastAsia"/>
                <w:color w:val="000000"/>
                <w:sz w:val="22"/>
              </w:rPr>
            </w:pPr>
            <w:r w:rsidRPr="003B4BA5">
              <w:rPr>
                <w:rFonts w:hint="eastAsia"/>
                <w:color w:val="000000"/>
                <w:sz w:val="22"/>
              </w:rPr>
              <w:t>我国农村宅基地管理的法治化构造</w:t>
            </w:r>
          </w:p>
        </w:tc>
      </w:tr>
      <w:tr w:rsidR="00040C77" w:rsidRPr="003B4BA5" w14:paraId="1B7CE6DA" w14:textId="77777777" w:rsidTr="00DF1158">
        <w:tc>
          <w:tcPr>
            <w:tcW w:w="437" w:type="dxa"/>
            <w:tcBorders>
              <w:top w:val="nil"/>
              <w:left w:val="single" w:sz="4" w:space="0" w:color="auto"/>
              <w:bottom w:val="nil"/>
              <w:right w:val="single" w:sz="4" w:space="0" w:color="auto"/>
            </w:tcBorders>
            <w:shd w:val="clear" w:color="auto" w:fill="auto"/>
          </w:tcPr>
          <w:p w14:paraId="207BDF59" w14:textId="77777777" w:rsidR="00040C77" w:rsidRPr="003B4BA5" w:rsidRDefault="00040C77" w:rsidP="003B4BA5"/>
        </w:tc>
        <w:tc>
          <w:tcPr>
            <w:tcW w:w="437" w:type="dxa"/>
            <w:tcBorders>
              <w:top w:val="nil"/>
              <w:left w:val="single" w:sz="4" w:space="0" w:color="auto"/>
              <w:bottom w:val="nil"/>
              <w:right w:val="single" w:sz="4" w:space="0" w:color="auto"/>
            </w:tcBorders>
            <w:shd w:val="clear" w:color="auto" w:fill="auto"/>
          </w:tcPr>
          <w:p w14:paraId="4B3413DA" w14:textId="77777777" w:rsidR="00040C77" w:rsidRPr="003B4BA5" w:rsidRDefault="00040C77" w:rsidP="003B4BA5"/>
        </w:tc>
        <w:tc>
          <w:tcPr>
            <w:tcW w:w="1673" w:type="dxa"/>
            <w:tcBorders>
              <w:top w:val="nil"/>
              <w:left w:val="single" w:sz="4" w:space="0" w:color="auto"/>
              <w:bottom w:val="nil"/>
              <w:right w:val="single" w:sz="4" w:space="0" w:color="auto"/>
            </w:tcBorders>
            <w:shd w:val="clear" w:color="auto" w:fill="auto"/>
          </w:tcPr>
          <w:p w14:paraId="27EA66B7" w14:textId="77777777" w:rsidR="00040C77" w:rsidRPr="003B4BA5" w:rsidRDefault="00040C77"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tcPr>
          <w:p w14:paraId="6673501F" w14:textId="30B20A29" w:rsidR="00040C77" w:rsidRPr="003B4BA5" w:rsidRDefault="00040C77" w:rsidP="00C05EB6">
            <w:pPr>
              <w:jc w:val="center"/>
              <w:rPr>
                <w:rFonts w:hint="eastAsia"/>
                <w:color w:val="000000"/>
                <w:sz w:val="22"/>
              </w:rPr>
            </w:pPr>
            <w:r w:rsidRPr="003B4BA5">
              <w:rPr>
                <w:rFonts w:hint="eastAsia"/>
                <w:color w:val="000000"/>
                <w:sz w:val="22"/>
              </w:rPr>
              <w:t>石冠彬</w:t>
            </w:r>
          </w:p>
        </w:tc>
        <w:tc>
          <w:tcPr>
            <w:tcW w:w="1984" w:type="dxa"/>
            <w:tcBorders>
              <w:top w:val="nil"/>
              <w:left w:val="single" w:sz="4" w:space="0" w:color="auto"/>
              <w:bottom w:val="single" w:sz="4" w:space="0" w:color="auto"/>
              <w:right w:val="single" w:sz="4" w:space="0" w:color="auto"/>
            </w:tcBorders>
            <w:shd w:val="clear" w:color="auto" w:fill="auto"/>
          </w:tcPr>
          <w:p w14:paraId="70D5A6B3" w14:textId="393C9917" w:rsidR="00040C77" w:rsidRPr="003B4BA5" w:rsidRDefault="00040C77" w:rsidP="00C05EB6">
            <w:pPr>
              <w:jc w:val="center"/>
              <w:rPr>
                <w:rFonts w:hint="eastAsia"/>
                <w:color w:val="000000"/>
                <w:sz w:val="22"/>
              </w:rPr>
            </w:pPr>
            <w:r w:rsidRPr="003B4BA5">
              <w:rPr>
                <w:rFonts w:hint="eastAsia"/>
                <w:color w:val="000000"/>
                <w:sz w:val="22"/>
              </w:rPr>
              <w:t>当代法学</w:t>
            </w:r>
          </w:p>
        </w:tc>
        <w:tc>
          <w:tcPr>
            <w:tcW w:w="1843" w:type="dxa"/>
            <w:tcBorders>
              <w:top w:val="nil"/>
              <w:left w:val="single" w:sz="4" w:space="0" w:color="auto"/>
              <w:bottom w:val="single" w:sz="4" w:space="0" w:color="auto"/>
              <w:right w:val="single" w:sz="4" w:space="0" w:color="auto"/>
            </w:tcBorders>
            <w:shd w:val="clear" w:color="auto" w:fill="auto"/>
          </w:tcPr>
          <w:p w14:paraId="4F692161" w14:textId="64C9EB28" w:rsidR="00040C77" w:rsidRPr="003B4BA5" w:rsidRDefault="00040C77" w:rsidP="00C05EB6">
            <w:pPr>
              <w:jc w:val="center"/>
              <w:rPr>
                <w:rFonts w:hint="eastAsia"/>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2</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tcPr>
          <w:p w14:paraId="0F3265ED" w14:textId="314F5BA3" w:rsidR="00040C77" w:rsidRPr="003B4BA5" w:rsidRDefault="00040C77" w:rsidP="003B4BA5">
            <w:pPr>
              <w:rPr>
                <w:rFonts w:hint="eastAsia"/>
                <w:color w:val="000000"/>
                <w:sz w:val="22"/>
              </w:rPr>
            </w:pPr>
            <w:r w:rsidRPr="003B4BA5">
              <w:rPr>
                <w:rFonts w:hint="eastAsia"/>
                <w:color w:val="000000"/>
                <w:sz w:val="22"/>
              </w:rPr>
              <w:t>论无权处分与出卖他人之物——兼评合同法第</w:t>
            </w:r>
            <w:r w:rsidRPr="003B4BA5">
              <w:rPr>
                <w:rFonts w:hint="eastAsia"/>
                <w:color w:val="000000"/>
                <w:sz w:val="22"/>
              </w:rPr>
              <w:t>51</w:t>
            </w:r>
            <w:r w:rsidRPr="003B4BA5">
              <w:rPr>
                <w:rFonts w:hint="eastAsia"/>
                <w:color w:val="000000"/>
                <w:sz w:val="22"/>
              </w:rPr>
              <w:t>条与买卖合同解释第</w:t>
            </w:r>
            <w:r w:rsidRPr="003B4BA5">
              <w:rPr>
                <w:rFonts w:hint="eastAsia"/>
                <w:color w:val="000000"/>
                <w:sz w:val="22"/>
              </w:rPr>
              <w:t>3</w:t>
            </w:r>
            <w:r w:rsidRPr="003B4BA5">
              <w:rPr>
                <w:rFonts w:hint="eastAsia"/>
                <w:color w:val="000000"/>
                <w:sz w:val="22"/>
              </w:rPr>
              <w:t>条</w:t>
            </w:r>
          </w:p>
        </w:tc>
      </w:tr>
      <w:tr w:rsidR="00040C77" w:rsidRPr="003B4BA5" w14:paraId="5DA6C99C" w14:textId="77777777" w:rsidTr="00DF1158">
        <w:tc>
          <w:tcPr>
            <w:tcW w:w="437" w:type="dxa"/>
            <w:tcBorders>
              <w:top w:val="nil"/>
              <w:left w:val="single" w:sz="4" w:space="0" w:color="auto"/>
              <w:bottom w:val="nil"/>
              <w:right w:val="single" w:sz="4" w:space="0" w:color="auto"/>
            </w:tcBorders>
            <w:shd w:val="clear" w:color="auto" w:fill="auto"/>
          </w:tcPr>
          <w:p w14:paraId="139D2B45" w14:textId="77777777" w:rsidR="00040C77" w:rsidRPr="003B4BA5" w:rsidRDefault="00040C77" w:rsidP="003B4BA5"/>
        </w:tc>
        <w:tc>
          <w:tcPr>
            <w:tcW w:w="437" w:type="dxa"/>
            <w:tcBorders>
              <w:top w:val="nil"/>
              <w:left w:val="single" w:sz="4" w:space="0" w:color="auto"/>
              <w:bottom w:val="nil"/>
              <w:right w:val="single" w:sz="4" w:space="0" w:color="auto"/>
            </w:tcBorders>
            <w:shd w:val="clear" w:color="auto" w:fill="auto"/>
          </w:tcPr>
          <w:p w14:paraId="0F91A14E" w14:textId="77777777" w:rsidR="00040C77" w:rsidRPr="003B4BA5" w:rsidRDefault="00040C77" w:rsidP="003B4BA5"/>
        </w:tc>
        <w:tc>
          <w:tcPr>
            <w:tcW w:w="1673" w:type="dxa"/>
            <w:tcBorders>
              <w:top w:val="nil"/>
              <w:left w:val="single" w:sz="4" w:space="0" w:color="auto"/>
              <w:bottom w:val="nil"/>
              <w:right w:val="single" w:sz="4" w:space="0" w:color="auto"/>
            </w:tcBorders>
            <w:shd w:val="clear" w:color="auto" w:fill="auto"/>
          </w:tcPr>
          <w:p w14:paraId="60E5D964" w14:textId="77777777" w:rsidR="00040C77" w:rsidRPr="003B4BA5" w:rsidRDefault="00040C77"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tcPr>
          <w:p w14:paraId="6CD1CA09" w14:textId="4C7B4A97" w:rsidR="00040C77" w:rsidRPr="003B4BA5" w:rsidRDefault="00040C77" w:rsidP="00C05EB6">
            <w:pPr>
              <w:jc w:val="center"/>
              <w:rPr>
                <w:rFonts w:hint="eastAsia"/>
                <w:color w:val="000000"/>
                <w:sz w:val="22"/>
              </w:rPr>
            </w:pPr>
            <w:r w:rsidRPr="003B4BA5">
              <w:rPr>
                <w:rFonts w:hint="eastAsia"/>
                <w:color w:val="000000"/>
                <w:sz w:val="22"/>
              </w:rPr>
              <w:t>石冠彬</w:t>
            </w:r>
          </w:p>
        </w:tc>
        <w:tc>
          <w:tcPr>
            <w:tcW w:w="1984" w:type="dxa"/>
            <w:tcBorders>
              <w:top w:val="nil"/>
              <w:left w:val="single" w:sz="4" w:space="0" w:color="auto"/>
              <w:bottom w:val="single" w:sz="4" w:space="0" w:color="auto"/>
              <w:right w:val="single" w:sz="4" w:space="0" w:color="auto"/>
            </w:tcBorders>
            <w:shd w:val="clear" w:color="auto" w:fill="auto"/>
          </w:tcPr>
          <w:p w14:paraId="4740AD03" w14:textId="30E95C8C" w:rsidR="00040C77" w:rsidRPr="003B4BA5" w:rsidRDefault="00040C77" w:rsidP="00C05EB6">
            <w:pPr>
              <w:jc w:val="center"/>
              <w:rPr>
                <w:rFonts w:hint="eastAsia"/>
                <w:color w:val="000000"/>
                <w:sz w:val="22"/>
              </w:rPr>
            </w:pPr>
            <w:r>
              <w:rPr>
                <w:rFonts w:hint="eastAsia"/>
                <w:color w:val="000000"/>
                <w:sz w:val="22"/>
              </w:rPr>
              <w:t>社会科学</w:t>
            </w:r>
          </w:p>
        </w:tc>
        <w:tc>
          <w:tcPr>
            <w:tcW w:w="1843" w:type="dxa"/>
            <w:tcBorders>
              <w:top w:val="nil"/>
              <w:left w:val="single" w:sz="4" w:space="0" w:color="auto"/>
              <w:bottom w:val="single" w:sz="4" w:space="0" w:color="auto"/>
              <w:right w:val="single" w:sz="4" w:space="0" w:color="auto"/>
            </w:tcBorders>
            <w:shd w:val="clear" w:color="auto" w:fill="auto"/>
          </w:tcPr>
          <w:p w14:paraId="173A1BBE" w14:textId="03902A99" w:rsidR="00040C77" w:rsidRPr="003B4BA5" w:rsidRDefault="00040C77" w:rsidP="00C05EB6">
            <w:pPr>
              <w:jc w:val="center"/>
              <w:rPr>
                <w:rFonts w:hint="eastAsia"/>
                <w:color w:val="000000"/>
                <w:sz w:val="22"/>
              </w:rPr>
            </w:pPr>
            <w:r w:rsidRPr="003B4BA5">
              <w:rPr>
                <w:rFonts w:hint="eastAsia"/>
                <w:color w:val="000000"/>
                <w:sz w:val="22"/>
              </w:rPr>
              <w:t>2016</w:t>
            </w:r>
            <w:r w:rsidRPr="003B4BA5">
              <w:rPr>
                <w:rFonts w:hint="eastAsia"/>
                <w:color w:val="000000"/>
                <w:sz w:val="22"/>
              </w:rPr>
              <w:t>年第</w:t>
            </w:r>
            <w:r>
              <w:rPr>
                <w:rFonts w:hint="eastAsia"/>
                <w:color w:val="000000"/>
                <w:sz w:val="22"/>
              </w:rPr>
              <w:t>11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tcPr>
          <w:p w14:paraId="2B46FEB9" w14:textId="4CBEEADA" w:rsidR="00040C77" w:rsidRPr="003B4BA5" w:rsidRDefault="00040C77" w:rsidP="003B4BA5">
            <w:pPr>
              <w:rPr>
                <w:rFonts w:hint="eastAsia"/>
                <w:color w:val="000000"/>
                <w:sz w:val="22"/>
              </w:rPr>
            </w:pPr>
            <w:r w:rsidRPr="006E7172">
              <w:rPr>
                <w:rFonts w:hint="eastAsia"/>
                <w:color w:val="000000"/>
                <w:sz w:val="22"/>
              </w:rPr>
              <w:t>土地承包经营权设立要件的理论与实证研究</w:t>
            </w:r>
          </w:p>
        </w:tc>
      </w:tr>
      <w:tr w:rsidR="00040C77" w:rsidRPr="003B4BA5" w14:paraId="1C4143FB" w14:textId="77777777" w:rsidTr="00DF1158">
        <w:tc>
          <w:tcPr>
            <w:tcW w:w="437" w:type="dxa"/>
            <w:tcBorders>
              <w:top w:val="nil"/>
              <w:left w:val="single" w:sz="4" w:space="0" w:color="auto"/>
              <w:bottom w:val="nil"/>
              <w:right w:val="single" w:sz="4" w:space="0" w:color="auto"/>
            </w:tcBorders>
            <w:shd w:val="clear" w:color="auto" w:fill="auto"/>
          </w:tcPr>
          <w:p w14:paraId="0B70A3E0" w14:textId="77777777" w:rsidR="00040C77" w:rsidRPr="003B4BA5" w:rsidRDefault="00040C77" w:rsidP="003B4BA5"/>
        </w:tc>
        <w:tc>
          <w:tcPr>
            <w:tcW w:w="437" w:type="dxa"/>
            <w:tcBorders>
              <w:top w:val="nil"/>
              <w:left w:val="single" w:sz="4" w:space="0" w:color="auto"/>
              <w:bottom w:val="nil"/>
              <w:right w:val="single" w:sz="4" w:space="0" w:color="auto"/>
            </w:tcBorders>
            <w:shd w:val="clear" w:color="auto" w:fill="auto"/>
          </w:tcPr>
          <w:p w14:paraId="7B4B722F" w14:textId="77777777" w:rsidR="00040C77" w:rsidRPr="003B4BA5" w:rsidRDefault="00040C77" w:rsidP="003B4BA5"/>
        </w:tc>
        <w:tc>
          <w:tcPr>
            <w:tcW w:w="1673" w:type="dxa"/>
            <w:tcBorders>
              <w:top w:val="nil"/>
              <w:left w:val="single" w:sz="4" w:space="0" w:color="auto"/>
              <w:bottom w:val="nil"/>
              <w:right w:val="single" w:sz="4" w:space="0" w:color="auto"/>
            </w:tcBorders>
            <w:shd w:val="clear" w:color="auto" w:fill="auto"/>
          </w:tcPr>
          <w:p w14:paraId="18685C8E" w14:textId="77777777" w:rsidR="00040C77" w:rsidRPr="003B4BA5" w:rsidRDefault="00040C77"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tcPr>
          <w:p w14:paraId="76B36137" w14:textId="53447AAC" w:rsidR="00040C77" w:rsidRPr="003B4BA5" w:rsidRDefault="00040C77" w:rsidP="00C05EB6">
            <w:pPr>
              <w:jc w:val="center"/>
              <w:rPr>
                <w:rFonts w:hint="eastAsia"/>
                <w:color w:val="000000"/>
                <w:sz w:val="22"/>
              </w:rPr>
            </w:pPr>
            <w:r w:rsidRPr="003B4BA5">
              <w:rPr>
                <w:rFonts w:hint="eastAsia"/>
                <w:color w:val="000000"/>
                <w:sz w:val="22"/>
              </w:rPr>
              <w:t>石冠彬</w:t>
            </w:r>
          </w:p>
        </w:tc>
        <w:tc>
          <w:tcPr>
            <w:tcW w:w="1984" w:type="dxa"/>
            <w:tcBorders>
              <w:top w:val="nil"/>
              <w:left w:val="single" w:sz="4" w:space="0" w:color="auto"/>
              <w:bottom w:val="single" w:sz="4" w:space="0" w:color="auto"/>
              <w:right w:val="single" w:sz="4" w:space="0" w:color="auto"/>
            </w:tcBorders>
            <w:shd w:val="clear" w:color="auto" w:fill="auto"/>
          </w:tcPr>
          <w:p w14:paraId="5AA56C92" w14:textId="0522EB49" w:rsidR="00040C77" w:rsidRPr="003B4BA5" w:rsidRDefault="00040C77" w:rsidP="00C05EB6">
            <w:pPr>
              <w:jc w:val="center"/>
              <w:rPr>
                <w:rFonts w:hint="eastAsia"/>
                <w:color w:val="000000"/>
                <w:sz w:val="22"/>
              </w:rPr>
            </w:pPr>
            <w:r w:rsidRPr="003B4BA5">
              <w:rPr>
                <w:rFonts w:hint="eastAsia"/>
                <w:color w:val="000000"/>
                <w:sz w:val="22"/>
              </w:rPr>
              <w:t>海南大学学报（人文社会科学版）</w:t>
            </w:r>
          </w:p>
        </w:tc>
        <w:tc>
          <w:tcPr>
            <w:tcW w:w="1843" w:type="dxa"/>
            <w:tcBorders>
              <w:top w:val="nil"/>
              <w:left w:val="single" w:sz="4" w:space="0" w:color="auto"/>
              <w:bottom w:val="single" w:sz="4" w:space="0" w:color="auto"/>
              <w:right w:val="single" w:sz="4" w:space="0" w:color="auto"/>
            </w:tcBorders>
            <w:shd w:val="clear" w:color="auto" w:fill="auto"/>
          </w:tcPr>
          <w:p w14:paraId="174304F8" w14:textId="27A8F7FC" w:rsidR="00040C77" w:rsidRPr="003B4BA5" w:rsidRDefault="00040C77" w:rsidP="00C05EB6">
            <w:pPr>
              <w:jc w:val="center"/>
              <w:rPr>
                <w:rFonts w:hint="eastAsia"/>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tcPr>
          <w:p w14:paraId="01224F1A" w14:textId="183E3552" w:rsidR="00040C77" w:rsidRPr="003B4BA5" w:rsidRDefault="00040C77" w:rsidP="003B4BA5">
            <w:pPr>
              <w:rPr>
                <w:rFonts w:hint="eastAsia"/>
                <w:color w:val="000000"/>
                <w:sz w:val="22"/>
              </w:rPr>
            </w:pPr>
            <w:r w:rsidRPr="003B4BA5">
              <w:rPr>
                <w:rFonts w:hint="eastAsia"/>
                <w:color w:val="000000"/>
                <w:sz w:val="22"/>
              </w:rPr>
              <w:t>论出卖他人之物的合同效力与买受人权利救济</w:t>
            </w:r>
          </w:p>
        </w:tc>
      </w:tr>
      <w:tr w:rsidR="00040C77" w:rsidRPr="003B4BA5" w14:paraId="62C2150C" w14:textId="77777777" w:rsidTr="00DF1158">
        <w:tc>
          <w:tcPr>
            <w:tcW w:w="437" w:type="dxa"/>
            <w:tcBorders>
              <w:top w:val="nil"/>
              <w:left w:val="single" w:sz="4" w:space="0" w:color="auto"/>
              <w:bottom w:val="nil"/>
              <w:right w:val="single" w:sz="4" w:space="0" w:color="auto"/>
            </w:tcBorders>
            <w:shd w:val="clear" w:color="auto" w:fill="auto"/>
          </w:tcPr>
          <w:p w14:paraId="65A6B331" w14:textId="77777777" w:rsidR="00040C77" w:rsidRPr="003B4BA5" w:rsidRDefault="00040C77" w:rsidP="003B4BA5"/>
        </w:tc>
        <w:tc>
          <w:tcPr>
            <w:tcW w:w="437" w:type="dxa"/>
            <w:tcBorders>
              <w:top w:val="nil"/>
              <w:left w:val="single" w:sz="4" w:space="0" w:color="auto"/>
              <w:bottom w:val="nil"/>
              <w:right w:val="single" w:sz="4" w:space="0" w:color="auto"/>
            </w:tcBorders>
            <w:shd w:val="clear" w:color="auto" w:fill="auto"/>
          </w:tcPr>
          <w:p w14:paraId="47353AF6" w14:textId="77777777" w:rsidR="00040C77" w:rsidRPr="003B4BA5" w:rsidRDefault="00040C77" w:rsidP="003B4BA5"/>
        </w:tc>
        <w:tc>
          <w:tcPr>
            <w:tcW w:w="1673" w:type="dxa"/>
            <w:tcBorders>
              <w:top w:val="nil"/>
              <w:left w:val="single" w:sz="4" w:space="0" w:color="auto"/>
              <w:bottom w:val="nil"/>
              <w:right w:val="single" w:sz="4" w:space="0" w:color="auto"/>
            </w:tcBorders>
            <w:shd w:val="clear" w:color="auto" w:fill="auto"/>
          </w:tcPr>
          <w:p w14:paraId="6023D93D" w14:textId="77777777" w:rsidR="00040C77" w:rsidRPr="003B4BA5" w:rsidRDefault="00040C77"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tcPr>
          <w:p w14:paraId="5A51EC40" w14:textId="25905C2A" w:rsidR="00040C77" w:rsidRPr="003B4BA5" w:rsidRDefault="00040C77" w:rsidP="00C05EB6">
            <w:pPr>
              <w:jc w:val="center"/>
              <w:rPr>
                <w:rFonts w:hint="eastAsia"/>
                <w:color w:val="000000"/>
                <w:sz w:val="22"/>
              </w:rPr>
            </w:pPr>
            <w:r w:rsidRPr="003B4BA5">
              <w:rPr>
                <w:rFonts w:hint="eastAsia"/>
                <w:color w:val="000000"/>
                <w:sz w:val="22"/>
              </w:rPr>
              <w:t>胡明玉</w:t>
            </w:r>
          </w:p>
        </w:tc>
        <w:tc>
          <w:tcPr>
            <w:tcW w:w="1984" w:type="dxa"/>
            <w:tcBorders>
              <w:top w:val="nil"/>
              <w:left w:val="single" w:sz="4" w:space="0" w:color="auto"/>
              <w:bottom w:val="single" w:sz="4" w:space="0" w:color="auto"/>
              <w:right w:val="single" w:sz="4" w:space="0" w:color="auto"/>
            </w:tcBorders>
            <w:shd w:val="clear" w:color="auto" w:fill="auto"/>
          </w:tcPr>
          <w:p w14:paraId="13E12D18" w14:textId="2E2C74C6" w:rsidR="00040C77" w:rsidRPr="003B4BA5" w:rsidRDefault="00040C77" w:rsidP="00C05EB6">
            <w:pPr>
              <w:jc w:val="center"/>
              <w:rPr>
                <w:rFonts w:hint="eastAsia"/>
                <w:color w:val="000000"/>
                <w:sz w:val="22"/>
              </w:rPr>
            </w:pPr>
            <w:r w:rsidRPr="003B4BA5">
              <w:rPr>
                <w:rFonts w:hint="eastAsia"/>
                <w:color w:val="000000"/>
                <w:sz w:val="22"/>
              </w:rPr>
              <w:t>海南大学学报（人文社会科学版）</w:t>
            </w:r>
          </w:p>
        </w:tc>
        <w:tc>
          <w:tcPr>
            <w:tcW w:w="1843" w:type="dxa"/>
            <w:tcBorders>
              <w:top w:val="nil"/>
              <w:left w:val="single" w:sz="4" w:space="0" w:color="auto"/>
              <w:bottom w:val="single" w:sz="4" w:space="0" w:color="auto"/>
              <w:right w:val="single" w:sz="4" w:space="0" w:color="auto"/>
            </w:tcBorders>
            <w:shd w:val="clear" w:color="auto" w:fill="auto"/>
          </w:tcPr>
          <w:p w14:paraId="408B9D07" w14:textId="7A88AEA3" w:rsidR="00040C77" w:rsidRPr="003B4BA5" w:rsidRDefault="00040C77" w:rsidP="00C05EB6">
            <w:pPr>
              <w:jc w:val="center"/>
              <w:rPr>
                <w:rFonts w:hint="eastAsia"/>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3</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tcPr>
          <w:p w14:paraId="4713EEEF" w14:textId="68A093D4" w:rsidR="00040C77" w:rsidRPr="003B4BA5" w:rsidRDefault="00040C77" w:rsidP="003B4BA5">
            <w:pPr>
              <w:rPr>
                <w:rFonts w:hint="eastAsia"/>
                <w:color w:val="000000"/>
                <w:sz w:val="22"/>
              </w:rPr>
            </w:pPr>
            <w:r w:rsidRPr="003B4BA5">
              <w:rPr>
                <w:rFonts w:hint="eastAsia"/>
                <w:color w:val="000000"/>
                <w:sz w:val="22"/>
              </w:rPr>
              <w:t>离婚诉讼中儿童权益法律保障情况实证调查研究———以海南省三个基层法院审结离婚案件为调查对象</w:t>
            </w:r>
          </w:p>
        </w:tc>
      </w:tr>
      <w:tr w:rsidR="00040C77" w:rsidRPr="003B4BA5" w14:paraId="6CD09697" w14:textId="77777777" w:rsidTr="00DF1158">
        <w:tc>
          <w:tcPr>
            <w:tcW w:w="437" w:type="dxa"/>
            <w:tcBorders>
              <w:top w:val="nil"/>
              <w:left w:val="single" w:sz="4" w:space="0" w:color="auto"/>
              <w:bottom w:val="nil"/>
              <w:right w:val="single" w:sz="4" w:space="0" w:color="auto"/>
            </w:tcBorders>
            <w:shd w:val="clear" w:color="auto" w:fill="auto"/>
          </w:tcPr>
          <w:p w14:paraId="068B9CC1" w14:textId="503DF030" w:rsidR="00040C77" w:rsidRPr="003B4BA5" w:rsidRDefault="00DF1158" w:rsidP="003B4BA5">
            <w:pPr>
              <w:rPr>
                <w:rFonts w:hint="eastAsia"/>
              </w:rPr>
            </w:pPr>
            <w:r>
              <w:rPr>
                <w:rFonts w:hint="eastAsia"/>
              </w:rPr>
              <w:t>1</w:t>
            </w:r>
            <w:r w:rsidR="001E3AFB">
              <w:rPr>
                <w:rFonts w:hint="eastAsia"/>
              </w:rPr>
              <w:t>8</w:t>
            </w:r>
            <w:bookmarkStart w:id="0" w:name="_GoBack"/>
            <w:bookmarkEnd w:id="0"/>
          </w:p>
        </w:tc>
        <w:tc>
          <w:tcPr>
            <w:tcW w:w="437" w:type="dxa"/>
            <w:tcBorders>
              <w:top w:val="nil"/>
              <w:left w:val="single" w:sz="4" w:space="0" w:color="auto"/>
              <w:bottom w:val="nil"/>
              <w:right w:val="single" w:sz="4" w:space="0" w:color="auto"/>
            </w:tcBorders>
            <w:shd w:val="clear" w:color="auto" w:fill="auto"/>
          </w:tcPr>
          <w:p w14:paraId="350949F1" w14:textId="374A131A" w:rsidR="00040C77" w:rsidRPr="003B4BA5" w:rsidRDefault="00DF1158" w:rsidP="003B4BA5">
            <w:pPr>
              <w:rPr>
                <w:rFonts w:hint="eastAsia"/>
              </w:rPr>
            </w:pPr>
            <w:r>
              <w:rPr>
                <w:rFonts w:hint="eastAsia"/>
              </w:rPr>
              <w:t>12</w:t>
            </w:r>
          </w:p>
        </w:tc>
        <w:tc>
          <w:tcPr>
            <w:tcW w:w="1673" w:type="dxa"/>
            <w:tcBorders>
              <w:top w:val="nil"/>
              <w:left w:val="single" w:sz="4" w:space="0" w:color="auto"/>
              <w:bottom w:val="nil"/>
              <w:right w:val="single" w:sz="4" w:space="0" w:color="auto"/>
            </w:tcBorders>
            <w:shd w:val="clear" w:color="auto" w:fill="auto"/>
          </w:tcPr>
          <w:p w14:paraId="4066745F" w14:textId="4F790A7D" w:rsidR="00040C77" w:rsidRPr="003B4BA5" w:rsidRDefault="00DF1158" w:rsidP="00C05EB6">
            <w:pPr>
              <w:jc w:val="center"/>
              <w:rPr>
                <w:color w:val="000000"/>
                <w:sz w:val="22"/>
              </w:rPr>
            </w:pPr>
            <w:r w:rsidRPr="003B4BA5">
              <w:rPr>
                <w:rFonts w:hint="eastAsia"/>
                <w:color w:val="000000"/>
                <w:sz w:val="22"/>
              </w:rPr>
              <w:t>海南大学</w:t>
            </w:r>
          </w:p>
        </w:tc>
        <w:tc>
          <w:tcPr>
            <w:tcW w:w="1134" w:type="dxa"/>
            <w:tcBorders>
              <w:top w:val="nil"/>
              <w:left w:val="single" w:sz="4" w:space="0" w:color="auto"/>
              <w:bottom w:val="single" w:sz="4" w:space="0" w:color="auto"/>
              <w:right w:val="single" w:sz="4" w:space="0" w:color="auto"/>
            </w:tcBorders>
            <w:shd w:val="clear" w:color="auto" w:fill="auto"/>
          </w:tcPr>
          <w:p w14:paraId="358B47D7" w14:textId="73542C84" w:rsidR="00040C77" w:rsidRPr="003B4BA5" w:rsidRDefault="00040C77" w:rsidP="00C05EB6">
            <w:pPr>
              <w:jc w:val="center"/>
              <w:rPr>
                <w:rFonts w:hint="eastAsia"/>
                <w:color w:val="000000"/>
                <w:sz w:val="22"/>
              </w:rPr>
            </w:pPr>
            <w:r w:rsidRPr="003B4BA5">
              <w:rPr>
                <w:rFonts w:hint="eastAsia"/>
                <w:color w:val="000000"/>
                <w:sz w:val="22"/>
              </w:rPr>
              <w:t>石冠彬</w:t>
            </w:r>
          </w:p>
        </w:tc>
        <w:tc>
          <w:tcPr>
            <w:tcW w:w="1984" w:type="dxa"/>
            <w:tcBorders>
              <w:top w:val="nil"/>
              <w:left w:val="single" w:sz="4" w:space="0" w:color="auto"/>
              <w:bottom w:val="single" w:sz="4" w:space="0" w:color="auto"/>
              <w:right w:val="single" w:sz="4" w:space="0" w:color="auto"/>
            </w:tcBorders>
            <w:shd w:val="clear" w:color="auto" w:fill="auto"/>
          </w:tcPr>
          <w:p w14:paraId="3B4FC917" w14:textId="7F3CB17F" w:rsidR="00040C77" w:rsidRPr="003B4BA5" w:rsidRDefault="00040C77" w:rsidP="00C05EB6">
            <w:pPr>
              <w:jc w:val="center"/>
              <w:rPr>
                <w:rFonts w:hint="eastAsia"/>
                <w:color w:val="000000"/>
                <w:sz w:val="22"/>
              </w:rPr>
            </w:pPr>
            <w:r w:rsidRPr="003B4BA5">
              <w:rPr>
                <w:rFonts w:hint="eastAsia"/>
                <w:color w:val="000000"/>
                <w:sz w:val="22"/>
              </w:rPr>
              <w:t>江海学刊</w:t>
            </w:r>
          </w:p>
        </w:tc>
        <w:tc>
          <w:tcPr>
            <w:tcW w:w="1843" w:type="dxa"/>
            <w:tcBorders>
              <w:top w:val="nil"/>
              <w:left w:val="single" w:sz="4" w:space="0" w:color="auto"/>
              <w:bottom w:val="single" w:sz="4" w:space="0" w:color="auto"/>
              <w:right w:val="single" w:sz="4" w:space="0" w:color="auto"/>
            </w:tcBorders>
            <w:shd w:val="clear" w:color="auto" w:fill="auto"/>
          </w:tcPr>
          <w:p w14:paraId="7EE243DB" w14:textId="5672448E" w:rsidR="00040C77" w:rsidRPr="003B4BA5" w:rsidRDefault="00040C77" w:rsidP="00C05EB6">
            <w:pPr>
              <w:jc w:val="center"/>
              <w:rPr>
                <w:rFonts w:hint="eastAsia"/>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4</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tcPr>
          <w:p w14:paraId="495213DB" w14:textId="78BCD951" w:rsidR="00040C77" w:rsidRPr="003B4BA5" w:rsidRDefault="00040C77" w:rsidP="003B4BA5">
            <w:pPr>
              <w:rPr>
                <w:rFonts w:hint="eastAsia"/>
                <w:color w:val="000000"/>
                <w:sz w:val="22"/>
              </w:rPr>
            </w:pPr>
            <w:r w:rsidRPr="003B4BA5">
              <w:rPr>
                <w:rFonts w:hint="eastAsia"/>
                <w:color w:val="000000"/>
                <w:sz w:val="22"/>
              </w:rPr>
              <w:t>论土地承包经营权流转的法律规制——一个解释论视角的分析</w:t>
            </w:r>
          </w:p>
        </w:tc>
      </w:tr>
      <w:tr w:rsidR="00040C77" w:rsidRPr="003B4BA5" w14:paraId="4DDD0F2A" w14:textId="77777777" w:rsidTr="00DF1158">
        <w:tc>
          <w:tcPr>
            <w:tcW w:w="437" w:type="dxa"/>
            <w:tcBorders>
              <w:top w:val="nil"/>
              <w:left w:val="single" w:sz="4" w:space="0" w:color="auto"/>
              <w:bottom w:val="nil"/>
              <w:right w:val="single" w:sz="4" w:space="0" w:color="auto"/>
            </w:tcBorders>
            <w:shd w:val="clear" w:color="auto" w:fill="auto"/>
          </w:tcPr>
          <w:p w14:paraId="62AEAB8F" w14:textId="77777777" w:rsidR="00040C77" w:rsidRPr="003B4BA5" w:rsidRDefault="00040C77" w:rsidP="003B4BA5"/>
        </w:tc>
        <w:tc>
          <w:tcPr>
            <w:tcW w:w="437" w:type="dxa"/>
            <w:tcBorders>
              <w:top w:val="nil"/>
              <w:left w:val="single" w:sz="4" w:space="0" w:color="auto"/>
              <w:bottom w:val="nil"/>
              <w:right w:val="single" w:sz="4" w:space="0" w:color="auto"/>
            </w:tcBorders>
            <w:shd w:val="clear" w:color="auto" w:fill="auto"/>
          </w:tcPr>
          <w:p w14:paraId="61F874F3" w14:textId="77777777" w:rsidR="00040C77" w:rsidRPr="003B4BA5" w:rsidRDefault="00040C77" w:rsidP="003B4BA5"/>
        </w:tc>
        <w:tc>
          <w:tcPr>
            <w:tcW w:w="1673" w:type="dxa"/>
            <w:tcBorders>
              <w:top w:val="nil"/>
              <w:left w:val="single" w:sz="4" w:space="0" w:color="auto"/>
              <w:bottom w:val="nil"/>
              <w:right w:val="single" w:sz="4" w:space="0" w:color="auto"/>
            </w:tcBorders>
            <w:shd w:val="clear" w:color="auto" w:fill="auto"/>
          </w:tcPr>
          <w:p w14:paraId="13AB6C9D" w14:textId="77777777" w:rsidR="00040C77" w:rsidRPr="003B4BA5" w:rsidRDefault="00040C77"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tcPr>
          <w:p w14:paraId="327290D0" w14:textId="7FEA018A" w:rsidR="00040C77" w:rsidRPr="003B4BA5" w:rsidRDefault="00040C77" w:rsidP="00C05EB6">
            <w:pPr>
              <w:jc w:val="center"/>
              <w:rPr>
                <w:rFonts w:hint="eastAsia"/>
                <w:color w:val="000000"/>
                <w:sz w:val="22"/>
              </w:rPr>
            </w:pPr>
            <w:r w:rsidRPr="003B4BA5">
              <w:rPr>
                <w:rFonts w:hint="eastAsia"/>
                <w:color w:val="000000"/>
                <w:sz w:val="22"/>
              </w:rPr>
              <w:t>王丽娜</w:t>
            </w:r>
          </w:p>
        </w:tc>
        <w:tc>
          <w:tcPr>
            <w:tcW w:w="1984" w:type="dxa"/>
            <w:tcBorders>
              <w:top w:val="nil"/>
              <w:left w:val="single" w:sz="4" w:space="0" w:color="auto"/>
              <w:bottom w:val="single" w:sz="4" w:space="0" w:color="auto"/>
              <w:right w:val="single" w:sz="4" w:space="0" w:color="auto"/>
            </w:tcBorders>
            <w:shd w:val="clear" w:color="auto" w:fill="auto"/>
          </w:tcPr>
          <w:p w14:paraId="702A43DE" w14:textId="4F4A1AEB" w:rsidR="00040C77" w:rsidRPr="003B4BA5" w:rsidRDefault="00040C77" w:rsidP="00C05EB6">
            <w:pPr>
              <w:jc w:val="center"/>
              <w:rPr>
                <w:rFonts w:hint="eastAsia"/>
                <w:color w:val="000000"/>
                <w:sz w:val="22"/>
              </w:rPr>
            </w:pPr>
            <w:r w:rsidRPr="003B4BA5">
              <w:rPr>
                <w:rFonts w:hint="eastAsia"/>
                <w:color w:val="000000"/>
                <w:sz w:val="22"/>
              </w:rPr>
              <w:t>求索</w:t>
            </w:r>
          </w:p>
        </w:tc>
        <w:tc>
          <w:tcPr>
            <w:tcW w:w="1843" w:type="dxa"/>
            <w:tcBorders>
              <w:top w:val="nil"/>
              <w:left w:val="single" w:sz="4" w:space="0" w:color="auto"/>
              <w:bottom w:val="single" w:sz="4" w:space="0" w:color="auto"/>
              <w:right w:val="single" w:sz="4" w:space="0" w:color="auto"/>
            </w:tcBorders>
            <w:shd w:val="clear" w:color="auto" w:fill="auto"/>
          </w:tcPr>
          <w:p w14:paraId="207A805B" w14:textId="68F79916" w:rsidR="00040C77" w:rsidRPr="003B4BA5" w:rsidRDefault="00040C77" w:rsidP="00C05EB6">
            <w:pPr>
              <w:jc w:val="center"/>
              <w:rPr>
                <w:rFonts w:hint="eastAsia"/>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9</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tcPr>
          <w:p w14:paraId="169ADB55" w14:textId="7DB8DA86" w:rsidR="00040C77" w:rsidRPr="003B4BA5" w:rsidRDefault="00040C77" w:rsidP="003B4BA5">
            <w:pPr>
              <w:rPr>
                <w:rFonts w:hint="eastAsia"/>
                <w:color w:val="000000"/>
                <w:sz w:val="22"/>
              </w:rPr>
            </w:pPr>
            <w:r w:rsidRPr="003B4BA5">
              <w:rPr>
                <w:rFonts w:hint="eastAsia"/>
                <w:color w:val="000000"/>
                <w:sz w:val="22"/>
              </w:rPr>
              <w:t>公司资本充实责任的变迁与去向——基于公司法规范修订沿革的考察</w:t>
            </w:r>
          </w:p>
        </w:tc>
      </w:tr>
      <w:tr w:rsidR="00040C77" w:rsidRPr="003B4BA5" w14:paraId="72D9D471" w14:textId="77777777" w:rsidTr="00DF1158">
        <w:tc>
          <w:tcPr>
            <w:tcW w:w="437" w:type="dxa"/>
            <w:tcBorders>
              <w:top w:val="nil"/>
              <w:left w:val="single" w:sz="4" w:space="0" w:color="auto"/>
              <w:bottom w:val="nil"/>
              <w:right w:val="single" w:sz="4" w:space="0" w:color="auto"/>
            </w:tcBorders>
            <w:shd w:val="clear" w:color="auto" w:fill="auto"/>
          </w:tcPr>
          <w:p w14:paraId="44492C7A" w14:textId="77777777" w:rsidR="00040C77" w:rsidRPr="003B4BA5" w:rsidRDefault="00040C77" w:rsidP="003B4BA5"/>
        </w:tc>
        <w:tc>
          <w:tcPr>
            <w:tcW w:w="437" w:type="dxa"/>
            <w:tcBorders>
              <w:top w:val="nil"/>
              <w:left w:val="single" w:sz="4" w:space="0" w:color="auto"/>
              <w:bottom w:val="nil"/>
              <w:right w:val="single" w:sz="4" w:space="0" w:color="auto"/>
            </w:tcBorders>
            <w:shd w:val="clear" w:color="auto" w:fill="auto"/>
          </w:tcPr>
          <w:p w14:paraId="463C231B" w14:textId="77777777" w:rsidR="00040C77" w:rsidRPr="003B4BA5" w:rsidRDefault="00040C77" w:rsidP="003B4BA5"/>
        </w:tc>
        <w:tc>
          <w:tcPr>
            <w:tcW w:w="1673" w:type="dxa"/>
            <w:tcBorders>
              <w:top w:val="nil"/>
              <w:left w:val="single" w:sz="4" w:space="0" w:color="auto"/>
              <w:bottom w:val="nil"/>
              <w:right w:val="single" w:sz="4" w:space="0" w:color="auto"/>
            </w:tcBorders>
            <w:shd w:val="clear" w:color="auto" w:fill="auto"/>
          </w:tcPr>
          <w:p w14:paraId="0C1B9409" w14:textId="77777777" w:rsidR="00040C77" w:rsidRPr="003B4BA5" w:rsidRDefault="00040C77"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tcPr>
          <w:p w14:paraId="190ACCDA" w14:textId="37A43859" w:rsidR="00040C77" w:rsidRPr="003B4BA5" w:rsidRDefault="00040C77" w:rsidP="00C05EB6">
            <w:pPr>
              <w:jc w:val="center"/>
              <w:rPr>
                <w:rFonts w:hint="eastAsia"/>
                <w:color w:val="000000"/>
                <w:sz w:val="22"/>
              </w:rPr>
            </w:pPr>
            <w:r w:rsidRPr="003B4BA5">
              <w:rPr>
                <w:rFonts w:hint="eastAsia"/>
                <w:color w:val="000000"/>
                <w:sz w:val="22"/>
              </w:rPr>
              <w:t>石冠彬</w:t>
            </w:r>
          </w:p>
        </w:tc>
        <w:tc>
          <w:tcPr>
            <w:tcW w:w="1984" w:type="dxa"/>
            <w:tcBorders>
              <w:top w:val="nil"/>
              <w:left w:val="single" w:sz="4" w:space="0" w:color="auto"/>
              <w:bottom w:val="single" w:sz="4" w:space="0" w:color="auto"/>
              <w:right w:val="single" w:sz="4" w:space="0" w:color="auto"/>
            </w:tcBorders>
            <w:shd w:val="clear" w:color="auto" w:fill="auto"/>
          </w:tcPr>
          <w:p w14:paraId="4E6187C8" w14:textId="321276F0" w:rsidR="00040C77" w:rsidRPr="003B4BA5" w:rsidRDefault="00040C77" w:rsidP="00C05EB6">
            <w:pPr>
              <w:jc w:val="center"/>
              <w:rPr>
                <w:rFonts w:hint="eastAsia"/>
                <w:color w:val="000000"/>
                <w:sz w:val="22"/>
              </w:rPr>
            </w:pPr>
            <w:r w:rsidRPr="003B4BA5">
              <w:rPr>
                <w:rFonts w:hint="eastAsia"/>
                <w:color w:val="000000"/>
                <w:sz w:val="22"/>
              </w:rPr>
              <w:t>社会科学研究</w:t>
            </w:r>
          </w:p>
        </w:tc>
        <w:tc>
          <w:tcPr>
            <w:tcW w:w="1843" w:type="dxa"/>
            <w:tcBorders>
              <w:top w:val="nil"/>
              <w:left w:val="single" w:sz="4" w:space="0" w:color="auto"/>
              <w:bottom w:val="single" w:sz="4" w:space="0" w:color="auto"/>
              <w:right w:val="single" w:sz="4" w:space="0" w:color="auto"/>
            </w:tcBorders>
            <w:shd w:val="clear" w:color="auto" w:fill="auto"/>
          </w:tcPr>
          <w:p w14:paraId="0EA2F387" w14:textId="0969AF68" w:rsidR="00040C77" w:rsidRPr="003B4BA5" w:rsidRDefault="00040C77" w:rsidP="00C05EB6">
            <w:pPr>
              <w:jc w:val="center"/>
              <w:rPr>
                <w:rFonts w:hint="eastAsia"/>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4</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tcPr>
          <w:p w14:paraId="1C653CCA" w14:textId="367AD092" w:rsidR="00040C77" w:rsidRPr="003B4BA5" w:rsidRDefault="00040C77" w:rsidP="003B4BA5">
            <w:pPr>
              <w:rPr>
                <w:rFonts w:hint="eastAsia"/>
                <w:color w:val="000000"/>
                <w:sz w:val="22"/>
              </w:rPr>
            </w:pPr>
            <w:r w:rsidRPr="003B4BA5">
              <w:rPr>
                <w:rFonts w:hint="eastAsia"/>
                <w:color w:val="000000"/>
                <w:sz w:val="22"/>
              </w:rPr>
              <w:t>监护人责任的理论和实证研究</w:t>
            </w:r>
            <w:r w:rsidRPr="003B4BA5">
              <w:rPr>
                <w:rFonts w:hint="eastAsia"/>
                <w:color w:val="000000"/>
                <w:sz w:val="22"/>
              </w:rPr>
              <w:t>:</w:t>
            </w:r>
            <w:r w:rsidRPr="003B4BA5">
              <w:rPr>
                <w:rFonts w:hint="eastAsia"/>
                <w:color w:val="000000"/>
                <w:sz w:val="22"/>
              </w:rPr>
              <w:t>“场域区分说”的主张</w:t>
            </w:r>
          </w:p>
        </w:tc>
      </w:tr>
      <w:tr w:rsidR="00040C77" w:rsidRPr="003B4BA5" w14:paraId="33D0BD63" w14:textId="77777777" w:rsidTr="00DF1158">
        <w:tc>
          <w:tcPr>
            <w:tcW w:w="437" w:type="dxa"/>
            <w:tcBorders>
              <w:top w:val="nil"/>
              <w:left w:val="single" w:sz="4" w:space="0" w:color="auto"/>
              <w:bottom w:val="nil"/>
              <w:right w:val="single" w:sz="4" w:space="0" w:color="auto"/>
            </w:tcBorders>
            <w:shd w:val="clear" w:color="auto" w:fill="auto"/>
          </w:tcPr>
          <w:p w14:paraId="2ECC2323" w14:textId="77777777" w:rsidR="00040C77" w:rsidRPr="003B4BA5" w:rsidRDefault="00040C77" w:rsidP="003B4BA5"/>
        </w:tc>
        <w:tc>
          <w:tcPr>
            <w:tcW w:w="437" w:type="dxa"/>
            <w:tcBorders>
              <w:top w:val="nil"/>
              <w:left w:val="single" w:sz="4" w:space="0" w:color="auto"/>
              <w:bottom w:val="nil"/>
              <w:right w:val="single" w:sz="4" w:space="0" w:color="auto"/>
            </w:tcBorders>
            <w:shd w:val="clear" w:color="auto" w:fill="auto"/>
          </w:tcPr>
          <w:p w14:paraId="686CB866" w14:textId="77777777" w:rsidR="00040C77" w:rsidRPr="003B4BA5" w:rsidRDefault="00040C77" w:rsidP="003B4BA5"/>
        </w:tc>
        <w:tc>
          <w:tcPr>
            <w:tcW w:w="1673" w:type="dxa"/>
            <w:tcBorders>
              <w:top w:val="nil"/>
              <w:left w:val="single" w:sz="4" w:space="0" w:color="auto"/>
              <w:bottom w:val="nil"/>
              <w:right w:val="single" w:sz="4" w:space="0" w:color="auto"/>
            </w:tcBorders>
            <w:shd w:val="clear" w:color="auto" w:fill="auto"/>
          </w:tcPr>
          <w:p w14:paraId="2DEB1439" w14:textId="77777777" w:rsidR="00040C77" w:rsidRPr="003B4BA5" w:rsidRDefault="00040C77"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tcPr>
          <w:p w14:paraId="2E738927" w14:textId="20A035D3" w:rsidR="00040C77" w:rsidRPr="003B4BA5" w:rsidRDefault="00040C77" w:rsidP="00C05EB6">
            <w:pPr>
              <w:jc w:val="center"/>
              <w:rPr>
                <w:rFonts w:hint="eastAsia"/>
                <w:color w:val="000000"/>
                <w:sz w:val="22"/>
              </w:rPr>
            </w:pPr>
            <w:r w:rsidRPr="003B4BA5">
              <w:rPr>
                <w:rFonts w:hint="eastAsia"/>
                <w:color w:val="000000"/>
                <w:sz w:val="22"/>
              </w:rPr>
              <w:t>石冠彬</w:t>
            </w:r>
          </w:p>
        </w:tc>
        <w:tc>
          <w:tcPr>
            <w:tcW w:w="1984" w:type="dxa"/>
            <w:tcBorders>
              <w:top w:val="nil"/>
              <w:left w:val="single" w:sz="4" w:space="0" w:color="auto"/>
              <w:bottom w:val="single" w:sz="4" w:space="0" w:color="auto"/>
              <w:right w:val="single" w:sz="4" w:space="0" w:color="auto"/>
            </w:tcBorders>
            <w:shd w:val="clear" w:color="auto" w:fill="auto"/>
          </w:tcPr>
          <w:p w14:paraId="21616AB9" w14:textId="3D3DAFC0" w:rsidR="00040C77" w:rsidRPr="003B4BA5" w:rsidRDefault="00040C77" w:rsidP="00C05EB6">
            <w:pPr>
              <w:jc w:val="center"/>
              <w:rPr>
                <w:rFonts w:hint="eastAsia"/>
                <w:color w:val="000000"/>
                <w:sz w:val="22"/>
              </w:rPr>
            </w:pPr>
            <w:r w:rsidRPr="007D1857">
              <w:rPr>
                <w:rFonts w:hint="eastAsia"/>
                <w:color w:val="000000"/>
                <w:sz w:val="22"/>
              </w:rPr>
              <w:t>法商研究</w:t>
            </w:r>
          </w:p>
        </w:tc>
        <w:tc>
          <w:tcPr>
            <w:tcW w:w="1843" w:type="dxa"/>
            <w:tcBorders>
              <w:top w:val="nil"/>
              <w:left w:val="single" w:sz="4" w:space="0" w:color="auto"/>
              <w:bottom w:val="single" w:sz="4" w:space="0" w:color="auto"/>
              <w:right w:val="single" w:sz="4" w:space="0" w:color="auto"/>
            </w:tcBorders>
            <w:shd w:val="clear" w:color="auto" w:fill="auto"/>
          </w:tcPr>
          <w:p w14:paraId="3147EE9C" w14:textId="028C3943" w:rsidR="00040C77" w:rsidRPr="003B4BA5" w:rsidRDefault="00040C77" w:rsidP="00C05EB6">
            <w:pPr>
              <w:jc w:val="center"/>
              <w:rPr>
                <w:rFonts w:hint="eastAsia"/>
                <w:color w:val="000000"/>
                <w:sz w:val="22"/>
              </w:rPr>
            </w:pPr>
            <w:r w:rsidRPr="007D1857">
              <w:rPr>
                <w:rFonts w:hint="eastAsia"/>
                <w:color w:val="000000"/>
                <w:sz w:val="22"/>
              </w:rPr>
              <w:t>2016</w:t>
            </w:r>
            <w:r w:rsidRPr="007D1857">
              <w:rPr>
                <w:rFonts w:hint="eastAsia"/>
                <w:color w:val="000000"/>
                <w:sz w:val="22"/>
              </w:rPr>
              <w:t>年第</w:t>
            </w:r>
            <w:r w:rsidRPr="007D1857">
              <w:rPr>
                <w:rFonts w:hint="eastAsia"/>
                <w:color w:val="000000"/>
                <w:sz w:val="22"/>
              </w:rPr>
              <w:t>5</w:t>
            </w:r>
            <w:r w:rsidRPr="007D1857">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tcPr>
          <w:p w14:paraId="2F99A160" w14:textId="587D7104" w:rsidR="00040C77" w:rsidRPr="003B4BA5" w:rsidRDefault="00040C77" w:rsidP="003B4BA5">
            <w:pPr>
              <w:rPr>
                <w:rFonts w:hint="eastAsia"/>
                <w:color w:val="000000"/>
                <w:sz w:val="22"/>
              </w:rPr>
            </w:pPr>
            <w:r w:rsidRPr="007D1857">
              <w:rPr>
                <w:rFonts w:hint="eastAsia"/>
                <w:color w:val="000000"/>
                <w:sz w:val="22"/>
              </w:rPr>
              <w:t>注册资本认缴制改革与债权人权益保护——一个解释论视角</w:t>
            </w:r>
          </w:p>
        </w:tc>
      </w:tr>
      <w:tr w:rsidR="00040C77" w:rsidRPr="003B4BA5" w14:paraId="725C11AC" w14:textId="77777777" w:rsidTr="00DF1158">
        <w:tc>
          <w:tcPr>
            <w:tcW w:w="437" w:type="dxa"/>
            <w:tcBorders>
              <w:top w:val="nil"/>
              <w:left w:val="single" w:sz="4" w:space="0" w:color="auto"/>
              <w:bottom w:val="nil"/>
              <w:right w:val="single" w:sz="4" w:space="0" w:color="auto"/>
            </w:tcBorders>
            <w:shd w:val="clear" w:color="auto" w:fill="auto"/>
          </w:tcPr>
          <w:p w14:paraId="0468F49D" w14:textId="77777777" w:rsidR="00040C77" w:rsidRPr="003B4BA5" w:rsidRDefault="00040C77" w:rsidP="003B4BA5"/>
        </w:tc>
        <w:tc>
          <w:tcPr>
            <w:tcW w:w="437" w:type="dxa"/>
            <w:tcBorders>
              <w:top w:val="nil"/>
              <w:left w:val="single" w:sz="4" w:space="0" w:color="auto"/>
              <w:bottom w:val="nil"/>
              <w:right w:val="single" w:sz="4" w:space="0" w:color="auto"/>
            </w:tcBorders>
            <w:shd w:val="clear" w:color="auto" w:fill="auto"/>
          </w:tcPr>
          <w:p w14:paraId="497CCE53" w14:textId="77777777" w:rsidR="00040C77" w:rsidRPr="003B4BA5" w:rsidRDefault="00040C77" w:rsidP="003B4BA5"/>
        </w:tc>
        <w:tc>
          <w:tcPr>
            <w:tcW w:w="1673" w:type="dxa"/>
            <w:tcBorders>
              <w:top w:val="nil"/>
              <w:left w:val="single" w:sz="4" w:space="0" w:color="auto"/>
              <w:bottom w:val="nil"/>
              <w:right w:val="single" w:sz="4" w:space="0" w:color="auto"/>
            </w:tcBorders>
            <w:shd w:val="clear" w:color="auto" w:fill="auto"/>
          </w:tcPr>
          <w:p w14:paraId="54043532" w14:textId="77777777" w:rsidR="00040C77" w:rsidRPr="003B4BA5" w:rsidRDefault="00040C77"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tcPr>
          <w:p w14:paraId="4079A059" w14:textId="5F6590B4" w:rsidR="00040C77" w:rsidRPr="003B4BA5" w:rsidRDefault="00040C77" w:rsidP="00C05EB6">
            <w:pPr>
              <w:jc w:val="center"/>
              <w:rPr>
                <w:rFonts w:hint="eastAsia"/>
                <w:color w:val="000000"/>
                <w:sz w:val="22"/>
              </w:rPr>
            </w:pPr>
            <w:r w:rsidRPr="00E953DA">
              <w:rPr>
                <w:rFonts w:hint="eastAsia"/>
                <w:color w:val="000000"/>
                <w:sz w:val="22"/>
              </w:rPr>
              <w:t>刘震宇</w:t>
            </w:r>
          </w:p>
        </w:tc>
        <w:tc>
          <w:tcPr>
            <w:tcW w:w="1984" w:type="dxa"/>
            <w:tcBorders>
              <w:top w:val="nil"/>
              <w:left w:val="single" w:sz="4" w:space="0" w:color="auto"/>
              <w:bottom w:val="single" w:sz="4" w:space="0" w:color="auto"/>
              <w:right w:val="single" w:sz="4" w:space="0" w:color="auto"/>
            </w:tcBorders>
            <w:shd w:val="clear" w:color="auto" w:fill="auto"/>
          </w:tcPr>
          <w:p w14:paraId="1509405D" w14:textId="566D2999" w:rsidR="00040C77" w:rsidRPr="003B4BA5" w:rsidRDefault="00040C77" w:rsidP="00C05EB6">
            <w:pPr>
              <w:jc w:val="center"/>
              <w:rPr>
                <w:rFonts w:hint="eastAsia"/>
                <w:color w:val="000000"/>
                <w:sz w:val="22"/>
              </w:rPr>
            </w:pPr>
            <w:r w:rsidRPr="00E953DA">
              <w:rPr>
                <w:rFonts w:hint="eastAsia"/>
                <w:color w:val="000000"/>
                <w:sz w:val="22"/>
              </w:rPr>
              <w:t>海南大学学报人文社会科学版</w:t>
            </w:r>
          </w:p>
        </w:tc>
        <w:tc>
          <w:tcPr>
            <w:tcW w:w="1843" w:type="dxa"/>
            <w:tcBorders>
              <w:top w:val="nil"/>
              <w:left w:val="single" w:sz="4" w:space="0" w:color="auto"/>
              <w:bottom w:val="single" w:sz="4" w:space="0" w:color="auto"/>
              <w:right w:val="single" w:sz="4" w:space="0" w:color="auto"/>
            </w:tcBorders>
            <w:shd w:val="clear" w:color="auto" w:fill="auto"/>
          </w:tcPr>
          <w:p w14:paraId="1EF6F4F2" w14:textId="34E1B51D" w:rsidR="00040C77" w:rsidRPr="003B4BA5" w:rsidRDefault="00040C77" w:rsidP="00C05EB6">
            <w:pPr>
              <w:jc w:val="center"/>
              <w:rPr>
                <w:rFonts w:hint="eastAsia"/>
                <w:color w:val="000000"/>
                <w:sz w:val="22"/>
              </w:rPr>
            </w:pPr>
            <w:r w:rsidRPr="00E953DA">
              <w:rPr>
                <w:rFonts w:hint="eastAsia"/>
                <w:color w:val="000000"/>
                <w:sz w:val="22"/>
              </w:rPr>
              <w:t>2016</w:t>
            </w:r>
            <w:r w:rsidRPr="00E953DA">
              <w:rPr>
                <w:rFonts w:hint="eastAsia"/>
                <w:color w:val="000000"/>
                <w:sz w:val="22"/>
              </w:rPr>
              <w:t>年第</w:t>
            </w:r>
            <w:r w:rsidRPr="00E953DA">
              <w:rPr>
                <w:rFonts w:hint="eastAsia"/>
                <w:color w:val="000000"/>
                <w:sz w:val="22"/>
              </w:rPr>
              <w:t>5</w:t>
            </w:r>
            <w:r w:rsidRPr="00E953DA">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tcPr>
          <w:p w14:paraId="031FB47F" w14:textId="51EDEDE7" w:rsidR="00040C77" w:rsidRPr="003B4BA5" w:rsidRDefault="00040C77" w:rsidP="003B4BA5">
            <w:pPr>
              <w:rPr>
                <w:rFonts w:hint="eastAsia"/>
                <w:color w:val="000000"/>
                <w:sz w:val="22"/>
              </w:rPr>
            </w:pPr>
            <w:r w:rsidRPr="00E953DA">
              <w:rPr>
                <w:rFonts w:hint="eastAsia"/>
                <w:color w:val="000000"/>
                <w:sz w:val="22"/>
              </w:rPr>
              <w:t>我国农村土地纠纷多元化解决机制的构建</w:t>
            </w:r>
          </w:p>
        </w:tc>
      </w:tr>
      <w:tr w:rsidR="00040C77" w:rsidRPr="003B4BA5" w14:paraId="5EEB8BED" w14:textId="77777777" w:rsidTr="00DF1158">
        <w:tc>
          <w:tcPr>
            <w:tcW w:w="437" w:type="dxa"/>
            <w:tcBorders>
              <w:top w:val="nil"/>
              <w:left w:val="single" w:sz="4" w:space="0" w:color="auto"/>
              <w:bottom w:val="nil"/>
              <w:right w:val="single" w:sz="4" w:space="0" w:color="auto"/>
            </w:tcBorders>
            <w:shd w:val="clear" w:color="auto" w:fill="auto"/>
          </w:tcPr>
          <w:p w14:paraId="76B45756" w14:textId="77777777" w:rsidR="00040C77" w:rsidRPr="003B4BA5" w:rsidRDefault="00040C77" w:rsidP="003B4BA5"/>
        </w:tc>
        <w:tc>
          <w:tcPr>
            <w:tcW w:w="437" w:type="dxa"/>
            <w:tcBorders>
              <w:top w:val="nil"/>
              <w:left w:val="single" w:sz="4" w:space="0" w:color="auto"/>
              <w:bottom w:val="nil"/>
              <w:right w:val="single" w:sz="4" w:space="0" w:color="auto"/>
            </w:tcBorders>
            <w:shd w:val="clear" w:color="auto" w:fill="auto"/>
          </w:tcPr>
          <w:p w14:paraId="7F877839" w14:textId="77777777" w:rsidR="00040C77" w:rsidRPr="003B4BA5" w:rsidRDefault="00040C77" w:rsidP="003B4BA5"/>
        </w:tc>
        <w:tc>
          <w:tcPr>
            <w:tcW w:w="1673" w:type="dxa"/>
            <w:tcBorders>
              <w:top w:val="nil"/>
              <w:left w:val="single" w:sz="4" w:space="0" w:color="auto"/>
              <w:bottom w:val="nil"/>
              <w:right w:val="single" w:sz="4" w:space="0" w:color="auto"/>
            </w:tcBorders>
            <w:shd w:val="clear" w:color="auto" w:fill="auto"/>
          </w:tcPr>
          <w:p w14:paraId="0B1C17D3" w14:textId="77777777" w:rsidR="00040C77" w:rsidRPr="003B4BA5" w:rsidRDefault="00040C77"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tcPr>
          <w:p w14:paraId="4FCAA988" w14:textId="2FCCA4FD" w:rsidR="00040C77" w:rsidRPr="003B4BA5" w:rsidRDefault="00040C77" w:rsidP="00C05EB6">
            <w:pPr>
              <w:jc w:val="center"/>
              <w:rPr>
                <w:rFonts w:hint="eastAsia"/>
                <w:color w:val="000000"/>
                <w:sz w:val="22"/>
              </w:rPr>
            </w:pPr>
            <w:r w:rsidRPr="005A6C80">
              <w:rPr>
                <w:rFonts w:hint="eastAsia"/>
                <w:color w:val="000000"/>
                <w:sz w:val="22"/>
              </w:rPr>
              <w:t>杨芳</w:t>
            </w:r>
          </w:p>
        </w:tc>
        <w:tc>
          <w:tcPr>
            <w:tcW w:w="1984" w:type="dxa"/>
            <w:tcBorders>
              <w:top w:val="nil"/>
              <w:left w:val="single" w:sz="4" w:space="0" w:color="auto"/>
              <w:bottom w:val="single" w:sz="4" w:space="0" w:color="auto"/>
              <w:right w:val="single" w:sz="4" w:space="0" w:color="auto"/>
            </w:tcBorders>
            <w:shd w:val="clear" w:color="auto" w:fill="auto"/>
          </w:tcPr>
          <w:p w14:paraId="2CD6A2DF" w14:textId="58E2513B" w:rsidR="00040C77" w:rsidRPr="003B4BA5" w:rsidRDefault="00040C77" w:rsidP="00C05EB6">
            <w:pPr>
              <w:jc w:val="center"/>
              <w:rPr>
                <w:rFonts w:hint="eastAsia"/>
                <w:color w:val="000000"/>
                <w:sz w:val="22"/>
              </w:rPr>
            </w:pPr>
            <w:r w:rsidRPr="005A6C80">
              <w:rPr>
                <w:rFonts w:hint="eastAsia"/>
                <w:color w:val="000000"/>
                <w:sz w:val="22"/>
              </w:rPr>
              <w:t>社会科学家</w:t>
            </w:r>
          </w:p>
        </w:tc>
        <w:tc>
          <w:tcPr>
            <w:tcW w:w="1843" w:type="dxa"/>
            <w:tcBorders>
              <w:top w:val="nil"/>
              <w:left w:val="single" w:sz="4" w:space="0" w:color="auto"/>
              <w:bottom w:val="single" w:sz="4" w:space="0" w:color="auto"/>
              <w:right w:val="single" w:sz="4" w:space="0" w:color="auto"/>
            </w:tcBorders>
            <w:shd w:val="clear" w:color="auto" w:fill="auto"/>
          </w:tcPr>
          <w:p w14:paraId="4132FE08" w14:textId="7D531DAB" w:rsidR="00040C77" w:rsidRPr="003B4BA5" w:rsidRDefault="00040C77" w:rsidP="00C05EB6">
            <w:pPr>
              <w:jc w:val="center"/>
              <w:rPr>
                <w:rFonts w:hint="eastAsia"/>
                <w:color w:val="000000"/>
                <w:sz w:val="22"/>
              </w:rPr>
            </w:pPr>
            <w:r w:rsidRPr="005A6C80">
              <w:rPr>
                <w:rFonts w:hint="eastAsia"/>
                <w:color w:val="000000"/>
                <w:sz w:val="22"/>
              </w:rPr>
              <w:t>2016</w:t>
            </w:r>
            <w:r w:rsidRPr="005A6C80">
              <w:rPr>
                <w:rFonts w:hint="eastAsia"/>
                <w:color w:val="000000"/>
                <w:sz w:val="22"/>
              </w:rPr>
              <w:t>年第</w:t>
            </w:r>
            <w:r w:rsidRPr="005A6C80">
              <w:rPr>
                <w:rFonts w:hint="eastAsia"/>
                <w:color w:val="000000"/>
                <w:sz w:val="22"/>
              </w:rPr>
              <w:t>10</w:t>
            </w:r>
            <w:r w:rsidRPr="005A6C80">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tcPr>
          <w:p w14:paraId="5C485B83" w14:textId="78A63622" w:rsidR="00040C77" w:rsidRPr="003B4BA5" w:rsidRDefault="00040C77" w:rsidP="003B4BA5">
            <w:pPr>
              <w:rPr>
                <w:rFonts w:hint="eastAsia"/>
                <w:color w:val="000000"/>
                <w:sz w:val="22"/>
              </w:rPr>
            </w:pPr>
            <w:r w:rsidRPr="005A6C80">
              <w:rPr>
                <w:rFonts w:hint="eastAsia"/>
                <w:color w:val="000000"/>
                <w:sz w:val="22"/>
              </w:rPr>
              <w:t>我国个人信息保护法适用范围之思考——隐私权救济困境下的个人信息保护法</w:t>
            </w:r>
          </w:p>
        </w:tc>
      </w:tr>
      <w:tr w:rsidR="00040C77" w:rsidRPr="003B4BA5" w14:paraId="58C13FF4" w14:textId="77777777" w:rsidTr="00DF1158">
        <w:tc>
          <w:tcPr>
            <w:tcW w:w="437" w:type="dxa"/>
            <w:tcBorders>
              <w:top w:val="nil"/>
            </w:tcBorders>
            <w:shd w:val="clear" w:color="auto" w:fill="auto"/>
          </w:tcPr>
          <w:p w14:paraId="36799790" w14:textId="77777777" w:rsidR="00040C77" w:rsidRPr="003B4BA5" w:rsidRDefault="00040C77" w:rsidP="003B4BA5"/>
        </w:tc>
        <w:tc>
          <w:tcPr>
            <w:tcW w:w="437" w:type="dxa"/>
            <w:tcBorders>
              <w:top w:val="nil"/>
            </w:tcBorders>
            <w:shd w:val="clear" w:color="auto" w:fill="auto"/>
          </w:tcPr>
          <w:p w14:paraId="71B84CE3" w14:textId="77777777" w:rsidR="00040C77" w:rsidRPr="003B4BA5" w:rsidRDefault="00040C77" w:rsidP="003B4BA5"/>
        </w:tc>
        <w:tc>
          <w:tcPr>
            <w:tcW w:w="1673" w:type="dxa"/>
            <w:tcBorders>
              <w:top w:val="nil"/>
              <w:left w:val="single" w:sz="4" w:space="0" w:color="auto"/>
              <w:bottom w:val="single" w:sz="4" w:space="0" w:color="auto"/>
              <w:right w:val="single" w:sz="4" w:space="0" w:color="auto"/>
            </w:tcBorders>
            <w:shd w:val="clear" w:color="auto" w:fill="auto"/>
          </w:tcPr>
          <w:p w14:paraId="466A8C5D" w14:textId="77777777" w:rsidR="00040C77" w:rsidRPr="003B4BA5" w:rsidRDefault="00040C77"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tcPr>
          <w:p w14:paraId="009794D8" w14:textId="1B77B0DD" w:rsidR="00040C77" w:rsidRPr="003B4BA5" w:rsidRDefault="00040C77" w:rsidP="00C05EB6">
            <w:pPr>
              <w:jc w:val="center"/>
              <w:rPr>
                <w:rFonts w:hint="eastAsia"/>
                <w:color w:val="000000"/>
                <w:sz w:val="22"/>
              </w:rPr>
            </w:pPr>
            <w:r w:rsidRPr="00C819A7">
              <w:rPr>
                <w:rFonts w:hint="eastAsia"/>
                <w:color w:val="000000"/>
                <w:sz w:val="22"/>
              </w:rPr>
              <w:t>浩然</w:t>
            </w:r>
          </w:p>
        </w:tc>
        <w:tc>
          <w:tcPr>
            <w:tcW w:w="1984" w:type="dxa"/>
            <w:tcBorders>
              <w:top w:val="nil"/>
              <w:left w:val="single" w:sz="4" w:space="0" w:color="auto"/>
              <w:bottom w:val="single" w:sz="4" w:space="0" w:color="auto"/>
              <w:right w:val="single" w:sz="4" w:space="0" w:color="auto"/>
            </w:tcBorders>
            <w:shd w:val="clear" w:color="auto" w:fill="auto"/>
          </w:tcPr>
          <w:p w14:paraId="5235D9C4" w14:textId="59C8C129" w:rsidR="00040C77" w:rsidRPr="003B4BA5" w:rsidRDefault="00040C77" w:rsidP="00C05EB6">
            <w:pPr>
              <w:jc w:val="center"/>
              <w:rPr>
                <w:rFonts w:hint="eastAsia"/>
                <w:color w:val="000000"/>
                <w:sz w:val="22"/>
              </w:rPr>
            </w:pPr>
            <w:r w:rsidRPr="00C819A7">
              <w:rPr>
                <w:rFonts w:hint="eastAsia"/>
                <w:color w:val="000000"/>
                <w:sz w:val="22"/>
              </w:rPr>
              <w:t>山东社会科学</w:t>
            </w:r>
          </w:p>
        </w:tc>
        <w:tc>
          <w:tcPr>
            <w:tcW w:w="1843" w:type="dxa"/>
            <w:tcBorders>
              <w:top w:val="nil"/>
              <w:left w:val="single" w:sz="4" w:space="0" w:color="auto"/>
              <w:bottom w:val="single" w:sz="4" w:space="0" w:color="auto"/>
              <w:right w:val="single" w:sz="4" w:space="0" w:color="auto"/>
            </w:tcBorders>
            <w:shd w:val="clear" w:color="auto" w:fill="auto"/>
          </w:tcPr>
          <w:p w14:paraId="76F00FFD" w14:textId="05A7288D" w:rsidR="00040C77" w:rsidRPr="003B4BA5" w:rsidRDefault="00040C77" w:rsidP="00C05EB6">
            <w:pPr>
              <w:jc w:val="center"/>
              <w:rPr>
                <w:rFonts w:hint="eastAsia"/>
                <w:color w:val="000000"/>
                <w:sz w:val="22"/>
              </w:rPr>
            </w:pPr>
            <w:r w:rsidRPr="00C819A7">
              <w:rPr>
                <w:rFonts w:hint="eastAsia"/>
                <w:color w:val="000000"/>
                <w:sz w:val="22"/>
              </w:rPr>
              <w:t>2016</w:t>
            </w:r>
            <w:r w:rsidRPr="00C819A7">
              <w:rPr>
                <w:rFonts w:hint="eastAsia"/>
                <w:color w:val="000000"/>
                <w:sz w:val="22"/>
              </w:rPr>
              <w:t>年第</w:t>
            </w:r>
            <w:r w:rsidRPr="00C819A7">
              <w:rPr>
                <w:rFonts w:hint="eastAsia"/>
                <w:color w:val="000000"/>
                <w:sz w:val="22"/>
              </w:rPr>
              <w:t>11</w:t>
            </w:r>
            <w:r w:rsidRPr="00C819A7">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tcPr>
          <w:p w14:paraId="72A255C4" w14:textId="78CB56DA" w:rsidR="00040C77" w:rsidRPr="003B4BA5" w:rsidRDefault="00040C77" w:rsidP="003B4BA5">
            <w:pPr>
              <w:rPr>
                <w:rFonts w:hint="eastAsia"/>
                <w:color w:val="000000"/>
                <w:sz w:val="22"/>
              </w:rPr>
            </w:pPr>
            <w:r w:rsidRPr="00C819A7">
              <w:rPr>
                <w:rFonts w:hint="eastAsia"/>
                <w:color w:val="000000"/>
                <w:sz w:val="22"/>
              </w:rPr>
              <w:t>财产权预期视角下的建设用地使用权续期问题探讨</w:t>
            </w:r>
          </w:p>
        </w:tc>
      </w:tr>
      <w:tr w:rsidR="00040C77" w:rsidRPr="003B4BA5" w14:paraId="1B430668" w14:textId="77777777" w:rsidTr="00235C8B">
        <w:tc>
          <w:tcPr>
            <w:tcW w:w="437" w:type="dxa"/>
            <w:vMerge w:val="restart"/>
            <w:shd w:val="clear" w:color="auto" w:fill="auto"/>
            <w:vAlign w:val="center"/>
          </w:tcPr>
          <w:p w14:paraId="558CF0FA" w14:textId="77777777" w:rsidR="00040C77" w:rsidRPr="003B4BA5" w:rsidRDefault="00040C77" w:rsidP="002925A3">
            <w:pPr>
              <w:jc w:val="center"/>
            </w:pPr>
            <w:r>
              <w:rPr>
                <w:rFonts w:hint="eastAsia"/>
              </w:rPr>
              <w:t>19</w:t>
            </w:r>
          </w:p>
        </w:tc>
        <w:tc>
          <w:tcPr>
            <w:tcW w:w="437" w:type="dxa"/>
            <w:vMerge w:val="restart"/>
            <w:shd w:val="clear" w:color="auto" w:fill="auto"/>
            <w:vAlign w:val="center"/>
          </w:tcPr>
          <w:p w14:paraId="1B058F0C" w14:textId="77777777" w:rsidR="00040C77" w:rsidRPr="003B4BA5" w:rsidRDefault="00040C77" w:rsidP="002925A3">
            <w:pPr>
              <w:jc w:val="center"/>
            </w:pPr>
            <w:r>
              <w:rPr>
                <w:rFonts w:hint="eastAsia"/>
              </w:rPr>
              <w:t>11</w:t>
            </w:r>
          </w:p>
        </w:tc>
        <w:tc>
          <w:tcPr>
            <w:tcW w:w="1673" w:type="dxa"/>
            <w:vMerge w:val="restart"/>
            <w:tcBorders>
              <w:top w:val="nil"/>
              <w:left w:val="single" w:sz="4" w:space="0" w:color="auto"/>
              <w:right w:val="single" w:sz="4" w:space="0" w:color="auto"/>
            </w:tcBorders>
            <w:shd w:val="clear" w:color="auto" w:fill="auto"/>
            <w:vAlign w:val="center"/>
          </w:tcPr>
          <w:p w14:paraId="3F4D8C3C" w14:textId="77777777" w:rsidR="00040C77" w:rsidRPr="003B4BA5" w:rsidRDefault="00040C77" w:rsidP="002925A3">
            <w:pPr>
              <w:jc w:val="center"/>
              <w:rPr>
                <w:color w:val="000000"/>
                <w:sz w:val="22"/>
              </w:rPr>
            </w:pPr>
            <w:r w:rsidRPr="003B4BA5">
              <w:rPr>
                <w:rFonts w:hint="eastAsia"/>
                <w:color w:val="000000"/>
                <w:sz w:val="22"/>
              </w:rPr>
              <w:t>东南大学</w:t>
            </w:r>
          </w:p>
        </w:tc>
        <w:tc>
          <w:tcPr>
            <w:tcW w:w="1134" w:type="dxa"/>
            <w:tcBorders>
              <w:top w:val="nil"/>
              <w:left w:val="single" w:sz="4" w:space="0" w:color="auto"/>
              <w:bottom w:val="single" w:sz="4" w:space="0" w:color="auto"/>
              <w:right w:val="single" w:sz="4" w:space="0" w:color="auto"/>
            </w:tcBorders>
            <w:shd w:val="clear" w:color="auto" w:fill="auto"/>
            <w:vAlign w:val="center"/>
          </w:tcPr>
          <w:p w14:paraId="1D09C193" w14:textId="77777777" w:rsidR="00040C77" w:rsidRPr="003B4BA5" w:rsidRDefault="00040C77" w:rsidP="00C05EB6">
            <w:pPr>
              <w:jc w:val="center"/>
              <w:rPr>
                <w:color w:val="000000"/>
                <w:sz w:val="22"/>
              </w:rPr>
            </w:pPr>
            <w:r w:rsidRPr="003B4BA5">
              <w:rPr>
                <w:rFonts w:hint="eastAsia"/>
                <w:color w:val="000000"/>
                <w:sz w:val="22"/>
              </w:rPr>
              <w:t>单平基</w:t>
            </w:r>
          </w:p>
        </w:tc>
        <w:tc>
          <w:tcPr>
            <w:tcW w:w="1984" w:type="dxa"/>
            <w:tcBorders>
              <w:top w:val="nil"/>
              <w:left w:val="single" w:sz="4" w:space="0" w:color="auto"/>
              <w:bottom w:val="single" w:sz="4" w:space="0" w:color="auto"/>
              <w:right w:val="single" w:sz="4" w:space="0" w:color="auto"/>
            </w:tcBorders>
            <w:shd w:val="clear" w:color="auto" w:fill="auto"/>
            <w:vAlign w:val="center"/>
          </w:tcPr>
          <w:p w14:paraId="1A53EDD6" w14:textId="77777777" w:rsidR="00040C77" w:rsidRPr="003B4BA5" w:rsidRDefault="00040C77" w:rsidP="00C05EB6">
            <w:pPr>
              <w:jc w:val="center"/>
              <w:rPr>
                <w:color w:val="000000"/>
                <w:sz w:val="22"/>
              </w:rPr>
            </w:pPr>
            <w:r w:rsidRPr="003B4BA5">
              <w:rPr>
                <w:rFonts w:hint="eastAsia"/>
                <w:color w:val="000000"/>
                <w:sz w:val="22"/>
              </w:rPr>
              <w:t>当代法学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20D7DE85"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3</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14805B80" w14:textId="77777777" w:rsidR="00040C77" w:rsidRPr="003B4BA5" w:rsidRDefault="00040C77" w:rsidP="003B4BA5">
            <w:pPr>
              <w:rPr>
                <w:color w:val="000000"/>
                <w:sz w:val="22"/>
              </w:rPr>
            </w:pPr>
            <w:r w:rsidRPr="003B4BA5">
              <w:rPr>
                <w:rFonts w:hint="eastAsia"/>
                <w:color w:val="000000"/>
                <w:sz w:val="22"/>
              </w:rPr>
              <w:t>民法典编纂中恶意占有有益费用求偿权的证立及界分</w:t>
            </w:r>
          </w:p>
        </w:tc>
      </w:tr>
      <w:tr w:rsidR="00040C77" w:rsidRPr="003B4BA5" w14:paraId="1B903EBD" w14:textId="77777777" w:rsidTr="00235C8B">
        <w:tc>
          <w:tcPr>
            <w:tcW w:w="437" w:type="dxa"/>
            <w:vMerge/>
            <w:shd w:val="clear" w:color="auto" w:fill="auto"/>
          </w:tcPr>
          <w:p w14:paraId="75599381" w14:textId="77777777" w:rsidR="00040C77" w:rsidRPr="003B4BA5" w:rsidRDefault="00040C77" w:rsidP="003B4BA5"/>
        </w:tc>
        <w:tc>
          <w:tcPr>
            <w:tcW w:w="437" w:type="dxa"/>
            <w:vMerge/>
            <w:shd w:val="clear" w:color="auto" w:fill="auto"/>
          </w:tcPr>
          <w:p w14:paraId="087C9FE5" w14:textId="77777777" w:rsidR="00040C77" w:rsidRPr="003B4BA5" w:rsidRDefault="00040C77" w:rsidP="003B4BA5"/>
        </w:tc>
        <w:tc>
          <w:tcPr>
            <w:tcW w:w="1673" w:type="dxa"/>
            <w:vMerge/>
            <w:tcBorders>
              <w:left w:val="single" w:sz="4" w:space="0" w:color="auto"/>
              <w:right w:val="single" w:sz="4" w:space="0" w:color="auto"/>
            </w:tcBorders>
            <w:shd w:val="clear" w:color="auto" w:fill="auto"/>
            <w:vAlign w:val="center"/>
          </w:tcPr>
          <w:p w14:paraId="300EDA8D" w14:textId="77777777" w:rsidR="00040C77" w:rsidRPr="003B4BA5" w:rsidRDefault="00040C77"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4E31C34" w14:textId="77777777" w:rsidR="00040C77" w:rsidRPr="003B4BA5" w:rsidRDefault="00040C77" w:rsidP="00C05EB6">
            <w:pPr>
              <w:jc w:val="center"/>
              <w:rPr>
                <w:color w:val="000000"/>
                <w:sz w:val="22"/>
              </w:rPr>
            </w:pPr>
            <w:r w:rsidRPr="003B4BA5">
              <w:rPr>
                <w:rFonts w:hint="eastAsia"/>
                <w:color w:val="000000"/>
                <w:sz w:val="22"/>
              </w:rPr>
              <w:t>陈玉玲</w:t>
            </w:r>
          </w:p>
        </w:tc>
        <w:tc>
          <w:tcPr>
            <w:tcW w:w="1984" w:type="dxa"/>
            <w:tcBorders>
              <w:top w:val="nil"/>
              <w:left w:val="single" w:sz="4" w:space="0" w:color="auto"/>
              <w:bottom w:val="single" w:sz="4" w:space="0" w:color="auto"/>
              <w:right w:val="single" w:sz="4" w:space="0" w:color="auto"/>
            </w:tcBorders>
            <w:shd w:val="clear" w:color="auto" w:fill="auto"/>
            <w:vAlign w:val="center"/>
          </w:tcPr>
          <w:p w14:paraId="57BDCD95" w14:textId="77777777" w:rsidR="00040C77" w:rsidRPr="003B4BA5" w:rsidRDefault="00040C77" w:rsidP="00C05EB6">
            <w:pPr>
              <w:jc w:val="center"/>
              <w:rPr>
                <w:color w:val="000000"/>
                <w:sz w:val="22"/>
              </w:rPr>
            </w:pPr>
            <w:r w:rsidRPr="003B4BA5">
              <w:rPr>
                <w:rFonts w:hint="eastAsia"/>
                <w:color w:val="000000"/>
                <w:sz w:val="22"/>
              </w:rPr>
              <w:t>东南大学学报</w:t>
            </w:r>
            <w:r>
              <w:rPr>
                <w:rFonts w:hint="eastAsia"/>
                <w:color w:val="000000"/>
                <w:sz w:val="22"/>
              </w:rPr>
              <w:t>（</w:t>
            </w:r>
            <w:r w:rsidRPr="003B4BA5">
              <w:rPr>
                <w:rFonts w:hint="eastAsia"/>
                <w:color w:val="000000"/>
                <w:sz w:val="22"/>
              </w:rPr>
              <w:t>哲学社会科学版</w:t>
            </w:r>
            <w:r>
              <w:rPr>
                <w:rFonts w:hint="eastAsia"/>
                <w:color w:val="000000"/>
                <w:sz w:val="22"/>
              </w:rPr>
              <w:t>）</w:t>
            </w:r>
          </w:p>
        </w:tc>
        <w:tc>
          <w:tcPr>
            <w:tcW w:w="1843" w:type="dxa"/>
            <w:tcBorders>
              <w:top w:val="nil"/>
              <w:left w:val="single" w:sz="4" w:space="0" w:color="auto"/>
              <w:bottom w:val="single" w:sz="4" w:space="0" w:color="auto"/>
              <w:right w:val="single" w:sz="4" w:space="0" w:color="auto"/>
            </w:tcBorders>
            <w:shd w:val="clear" w:color="auto" w:fill="auto"/>
            <w:vAlign w:val="center"/>
          </w:tcPr>
          <w:p w14:paraId="2784AD0A"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2</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27EF1F4B" w14:textId="77777777" w:rsidR="00040C77" w:rsidRPr="003B4BA5" w:rsidRDefault="00040C77" w:rsidP="003B4BA5">
            <w:pPr>
              <w:rPr>
                <w:color w:val="000000"/>
                <w:sz w:val="22"/>
              </w:rPr>
            </w:pPr>
            <w:r w:rsidRPr="003B4BA5">
              <w:rPr>
                <w:rFonts w:hint="eastAsia"/>
                <w:color w:val="000000"/>
                <w:sz w:val="22"/>
              </w:rPr>
              <w:t>循证医学证据在处理医疗侵权案中的适用</w:t>
            </w:r>
          </w:p>
        </w:tc>
      </w:tr>
      <w:tr w:rsidR="00040C77" w:rsidRPr="003B4BA5" w14:paraId="55AC0F5E" w14:textId="77777777" w:rsidTr="00235C8B">
        <w:tc>
          <w:tcPr>
            <w:tcW w:w="437" w:type="dxa"/>
            <w:vMerge/>
            <w:shd w:val="clear" w:color="auto" w:fill="auto"/>
          </w:tcPr>
          <w:p w14:paraId="07C39EDF" w14:textId="77777777" w:rsidR="00040C77" w:rsidRPr="003B4BA5" w:rsidRDefault="00040C77" w:rsidP="003B4BA5"/>
        </w:tc>
        <w:tc>
          <w:tcPr>
            <w:tcW w:w="437" w:type="dxa"/>
            <w:vMerge/>
            <w:shd w:val="clear" w:color="auto" w:fill="auto"/>
          </w:tcPr>
          <w:p w14:paraId="76B28C0D" w14:textId="77777777" w:rsidR="00040C77" w:rsidRPr="003B4BA5" w:rsidRDefault="00040C77" w:rsidP="003B4BA5"/>
        </w:tc>
        <w:tc>
          <w:tcPr>
            <w:tcW w:w="1673" w:type="dxa"/>
            <w:vMerge/>
            <w:tcBorders>
              <w:left w:val="single" w:sz="4" w:space="0" w:color="auto"/>
              <w:right w:val="single" w:sz="4" w:space="0" w:color="auto"/>
            </w:tcBorders>
            <w:shd w:val="clear" w:color="auto" w:fill="auto"/>
            <w:vAlign w:val="center"/>
          </w:tcPr>
          <w:p w14:paraId="3AB3D405" w14:textId="77777777" w:rsidR="00040C77" w:rsidRPr="003B4BA5" w:rsidRDefault="00040C77"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FD9A30D" w14:textId="77777777" w:rsidR="00040C77" w:rsidRPr="003B4BA5" w:rsidRDefault="00040C77" w:rsidP="00C05EB6">
            <w:pPr>
              <w:jc w:val="center"/>
              <w:rPr>
                <w:color w:val="000000"/>
                <w:sz w:val="22"/>
              </w:rPr>
            </w:pPr>
            <w:r w:rsidRPr="003B4BA5">
              <w:rPr>
                <w:rFonts w:hint="eastAsia"/>
                <w:color w:val="000000"/>
                <w:sz w:val="22"/>
              </w:rPr>
              <w:t>刘明全</w:t>
            </w:r>
          </w:p>
        </w:tc>
        <w:tc>
          <w:tcPr>
            <w:tcW w:w="1984" w:type="dxa"/>
            <w:tcBorders>
              <w:top w:val="nil"/>
              <w:left w:val="single" w:sz="4" w:space="0" w:color="auto"/>
              <w:bottom w:val="single" w:sz="4" w:space="0" w:color="auto"/>
              <w:right w:val="single" w:sz="4" w:space="0" w:color="auto"/>
            </w:tcBorders>
            <w:shd w:val="clear" w:color="auto" w:fill="auto"/>
            <w:vAlign w:val="center"/>
          </w:tcPr>
          <w:p w14:paraId="7B50FE63" w14:textId="77777777" w:rsidR="00040C77" w:rsidRPr="003B4BA5" w:rsidRDefault="00040C77" w:rsidP="00C05EB6">
            <w:pPr>
              <w:jc w:val="center"/>
              <w:rPr>
                <w:color w:val="000000"/>
                <w:sz w:val="22"/>
              </w:rPr>
            </w:pPr>
            <w:r w:rsidRPr="003B4BA5">
              <w:rPr>
                <w:rFonts w:hint="eastAsia"/>
                <w:color w:val="000000"/>
                <w:sz w:val="22"/>
              </w:rPr>
              <w:t>东南大学学报</w:t>
            </w:r>
            <w:r>
              <w:rPr>
                <w:rFonts w:hint="eastAsia"/>
                <w:color w:val="000000"/>
                <w:sz w:val="22"/>
              </w:rPr>
              <w:t>（</w:t>
            </w:r>
            <w:r w:rsidRPr="003B4BA5">
              <w:rPr>
                <w:rFonts w:hint="eastAsia"/>
                <w:color w:val="000000"/>
                <w:sz w:val="22"/>
              </w:rPr>
              <w:t>哲学社会科学版</w:t>
            </w:r>
            <w:r>
              <w:rPr>
                <w:rFonts w:hint="eastAsia"/>
                <w:color w:val="000000"/>
                <w:sz w:val="22"/>
              </w:rPr>
              <w:t>）</w:t>
            </w:r>
          </w:p>
        </w:tc>
        <w:tc>
          <w:tcPr>
            <w:tcW w:w="1843" w:type="dxa"/>
            <w:tcBorders>
              <w:top w:val="nil"/>
              <w:left w:val="single" w:sz="4" w:space="0" w:color="auto"/>
              <w:bottom w:val="single" w:sz="4" w:space="0" w:color="auto"/>
              <w:right w:val="single" w:sz="4" w:space="0" w:color="auto"/>
            </w:tcBorders>
            <w:shd w:val="clear" w:color="auto" w:fill="auto"/>
            <w:vAlign w:val="center"/>
          </w:tcPr>
          <w:p w14:paraId="6D3C25E8"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5</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37871E8E" w14:textId="77777777" w:rsidR="00040C77" w:rsidRPr="003B4BA5" w:rsidRDefault="00040C77" w:rsidP="003B4BA5">
            <w:pPr>
              <w:rPr>
                <w:color w:val="000000"/>
                <w:sz w:val="22"/>
              </w:rPr>
            </w:pPr>
            <w:r w:rsidRPr="003B4BA5">
              <w:rPr>
                <w:rFonts w:hint="eastAsia"/>
                <w:color w:val="000000"/>
                <w:sz w:val="22"/>
              </w:rPr>
              <w:t>论药害中的产品责任与侵权责任——以日本易瑞沙药害案为视角</w:t>
            </w:r>
          </w:p>
        </w:tc>
      </w:tr>
      <w:tr w:rsidR="00040C77" w:rsidRPr="003B4BA5" w14:paraId="4932868E" w14:textId="77777777" w:rsidTr="00235C8B">
        <w:tc>
          <w:tcPr>
            <w:tcW w:w="437" w:type="dxa"/>
            <w:vMerge/>
            <w:shd w:val="clear" w:color="auto" w:fill="auto"/>
          </w:tcPr>
          <w:p w14:paraId="44D66490" w14:textId="77777777" w:rsidR="00040C77" w:rsidRPr="003B4BA5" w:rsidRDefault="00040C77" w:rsidP="003B4BA5"/>
        </w:tc>
        <w:tc>
          <w:tcPr>
            <w:tcW w:w="437" w:type="dxa"/>
            <w:vMerge/>
            <w:shd w:val="clear" w:color="auto" w:fill="auto"/>
          </w:tcPr>
          <w:p w14:paraId="6FDCB2DD" w14:textId="77777777" w:rsidR="00040C77" w:rsidRPr="003B4BA5" w:rsidRDefault="00040C77" w:rsidP="003B4BA5"/>
        </w:tc>
        <w:tc>
          <w:tcPr>
            <w:tcW w:w="1673" w:type="dxa"/>
            <w:vMerge/>
            <w:tcBorders>
              <w:left w:val="single" w:sz="4" w:space="0" w:color="auto"/>
              <w:right w:val="single" w:sz="4" w:space="0" w:color="auto"/>
            </w:tcBorders>
            <w:shd w:val="clear" w:color="auto" w:fill="auto"/>
            <w:vAlign w:val="center"/>
          </w:tcPr>
          <w:p w14:paraId="00C6BE3A" w14:textId="77777777" w:rsidR="00040C77" w:rsidRPr="003B4BA5" w:rsidRDefault="00040C77"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37C66F3" w14:textId="77777777" w:rsidR="00040C77" w:rsidRPr="003B4BA5" w:rsidRDefault="00040C77" w:rsidP="00C05EB6">
            <w:pPr>
              <w:jc w:val="center"/>
              <w:rPr>
                <w:color w:val="000000"/>
                <w:sz w:val="22"/>
              </w:rPr>
            </w:pPr>
            <w:r w:rsidRPr="003B4BA5">
              <w:rPr>
                <w:rFonts w:hint="eastAsia"/>
                <w:color w:val="000000"/>
                <w:sz w:val="22"/>
              </w:rPr>
              <w:t>施建辉</w:t>
            </w:r>
          </w:p>
        </w:tc>
        <w:tc>
          <w:tcPr>
            <w:tcW w:w="1984" w:type="dxa"/>
            <w:tcBorders>
              <w:top w:val="nil"/>
              <w:left w:val="single" w:sz="4" w:space="0" w:color="auto"/>
              <w:bottom w:val="single" w:sz="4" w:space="0" w:color="auto"/>
              <w:right w:val="single" w:sz="4" w:space="0" w:color="auto"/>
            </w:tcBorders>
            <w:shd w:val="clear" w:color="auto" w:fill="auto"/>
            <w:vAlign w:val="center"/>
          </w:tcPr>
          <w:p w14:paraId="368654BE" w14:textId="77777777" w:rsidR="00040C77" w:rsidRPr="003B4BA5" w:rsidRDefault="00040C77" w:rsidP="00C05EB6">
            <w:pPr>
              <w:jc w:val="center"/>
              <w:rPr>
                <w:color w:val="000000"/>
                <w:sz w:val="22"/>
              </w:rPr>
            </w:pPr>
            <w:r w:rsidRPr="003B4BA5">
              <w:rPr>
                <w:rFonts w:hint="eastAsia"/>
                <w:color w:val="000000"/>
                <w:sz w:val="22"/>
              </w:rPr>
              <w:t>法商研究</w:t>
            </w:r>
          </w:p>
        </w:tc>
        <w:tc>
          <w:tcPr>
            <w:tcW w:w="1843" w:type="dxa"/>
            <w:tcBorders>
              <w:top w:val="nil"/>
              <w:left w:val="single" w:sz="4" w:space="0" w:color="auto"/>
              <w:bottom w:val="single" w:sz="4" w:space="0" w:color="auto"/>
              <w:right w:val="single" w:sz="4" w:space="0" w:color="auto"/>
            </w:tcBorders>
            <w:shd w:val="clear" w:color="auto" w:fill="auto"/>
            <w:vAlign w:val="center"/>
          </w:tcPr>
          <w:p w14:paraId="5A6DC182"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3</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3FA572D1" w14:textId="77777777" w:rsidR="00040C77" w:rsidRPr="003B4BA5" w:rsidRDefault="00040C77" w:rsidP="003B4BA5">
            <w:pPr>
              <w:rPr>
                <w:color w:val="000000"/>
                <w:sz w:val="22"/>
              </w:rPr>
            </w:pPr>
            <w:r w:rsidRPr="003B4BA5">
              <w:rPr>
                <w:rFonts w:hint="eastAsia"/>
                <w:color w:val="000000"/>
                <w:sz w:val="22"/>
              </w:rPr>
              <w:t>建设用地分层使用权的实践考察及立法完善——以南京地铁建设为例</w:t>
            </w:r>
          </w:p>
        </w:tc>
      </w:tr>
      <w:tr w:rsidR="00040C77" w:rsidRPr="003B4BA5" w14:paraId="0EFB657F" w14:textId="77777777" w:rsidTr="00235C8B">
        <w:tc>
          <w:tcPr>
            <w:tcW w:w="437" w:type="dxa"/>
            <w:vMerge/>
            <w:shd w:val="clear" w:color="auto" w:fill="auto"/>
          </w:tcPr>
          <w:p w14:paraId="3260CC21" w14:textId="77777777" w:rsidR="00040C77" w:rsidRPr="003B4BA5" w:rsidRDefault="00040C77" w:rsidP="003B4BA5"/>
        </w:tc>
        <w:tc>
          <w:tcPr>
            <w:tcW w:w="437" w:type="dxa"/>
            <w:vMerge/>
            <w:shd w:val="clear" w:color="auto" w:fill="auto"/>
          </w:tcPr>
          <w:p w14:paraId="4683DFF6" w14:textId="77777777" w:rsidR="00040C77" w:rsidRPr="003B4BA5" w:rsidRDefault="00040C77" w:rsidP="003B4BA5"/>
        </w:tc>
        <w:tc>
          <w:tcPr>
            <w:tcW w:w="1673" w:type="dxa"/>
            <w:vMerge/>
            <w:tcBorders>
              <w:left w:val="single" w:sz="4" w:space="0" w:color="auto"/>
              <w:right w:val="single" w:sz="4" w:space="0" w:color="auto"/>
            </w:tcBorders>
            <w:shd w:val="clear" w:color="auto" w:fill="auto"/>
            <w:vAlign w:val="center"/>
          </w:tcPr>
          <w:p w14:paraId="4C33AF44" w14:textId="77777777" w:rsidR="00040C77" w:rsidRPr="003B4BA5" w:rsidRDefault="00040C77"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5D7A7CE" w14:textId="77777777" w:rsidR="00040C77" w:rsidRPr="003B4BA5" w:rsidRDefault="00040C77" w:rsidP="00C05EB6">
            <w:pPr>
              <w:jc w:val="center"/>
              <w:rPr>
                <w:color w:val="000000"/>
                <w:sz w:val="22"/>
              </w:rPr>
            </w:pPr>
            <w:r w:rsidRPr="003B4BA5">
              <w:rPr>
                <w:rFonts w:hint="eastAsia"/>
                <w:color w:val="000000"/>
                <w:sz w:val="22"/>
              </w:rPr>
              <w:t>单平基</w:t>
            </w:r>
          </w:p>
        </w:tc>
        <w:tc>
          <w:tcPr>
            <w:tcW w:w="1984" w:type="dxa"/>
            <w:tcBorders>
              <w:top w:val="nil"/>
              <w:left w:val="single" w:sz="4" w:space="0" w:color="auto"/>
              <w:bottom w:val="single" w:sz="4" w:space="0" w:color="auto"/>
              <w:right w:val="single" w:sz="4" w:space="0" w:color="auto"/>
            </w:tcBorders>
            <w:shd w:val="clear" w:color="auto" w:fill="auto"/>
            <w:vAlign w:val="center"/>
          </w:tcPr>
          <w:p w14:paraId="6D4D7D73" w14:textId="77777777" w:rsidR="00040C77" w:rsidRPr="003B4BA5" w:rsidRDefault="00040C77" w:rsidP="00C05EB6">
            <w:pPr>
              <w:jc w:val="center"/>
              <w:rPr>
                <w:color w:val="000000"/>
                <w:sz w:val="22"/>
              </w:rPr>
            </w:pPr>
            <w:r w:rsidRPr="003B4BA5">
              <w:rPr>
                <w:rFonts w:hint="eastAsia"/>
                <w:color w:val="000000"/>
                <w:sz w:val="22"/>
              </w:rPr>
              <w:t>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50D2891B"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9</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37E2B30A" w14:textId="77777777" w:rsidR="00040C77" w:rsidRPr="003B4BA5" w:rsidRDefault="00040C77" w:rsidP="003B4BA5">
            <w:pPr>
              <w:rPr>
                <w:color w:val="000000"/>
                <w:sz w:val="22"/>
              </w:rPr>
            </w:pPr>
            <w:r w:rsidRPr="003B4BA5">
              <w:rPr>
                <w:rFonts w:hint="eastAsia"/>
                <w:color w:val="000000"/>
                <w:sz w:val="22"/>
              </w:rPr>
              <w:t>“三权分置”理论反思与土地承包经营权困境的解决路径</w:t>
            </w:r>
          </w:p>
        </w:tc>
      </w:tr>
      <w:tr w:rsidR="00040C77" w:rsidRPr="003B4BA5" w14:paraId="04E9ACFB" w14:textId="77777777" w:rsidTr="00235C8B">
        <w:tc>
          <w:tcPr>
            <w:tcW w:w="437" w:type="dxa"/>
            <w:vMerge/>
            <w:shd w:val="clear" w:color="auto" w:fill="auto"/>
          </w:tcPr>
          <w:p w14:paraId="5D716AF6" w14:textId="77777777" w:rsidR="00040C77" w:rsidRPr="003B4BA5" w:rsidRDefault="00040C77" w:rsidP="003B4BA5"/>
        </w:tc>
        <w:tc>
          <w:tcPr>
            <w:tcW w:w="437" w:type="dxa"/>
            <w:vMerge/>
            <w:shd w:val="clear" w:color="auto" w:fill="auto"/>
          </w:tcPr>
          <w:p w14:paraId="6321578D" w14:textId="77777777" w:rsidR="00040C77" w:rsidRPr="003B4BA5" w:rsidRDefault="00040C77" w:rsidP="003B4BA5"/>
        </w:tc>
        <w:tc>
          <w:tcPr>
            <w:tcW w:w="1673" w:type="dxa"/>
            <w:vMerge/>
            <w:tcBorders>
              <w:left w:val="single" w:sz="4" w:space="0" w:color="auto"/>
              <w:right w:val="single" w:sz="4" w:space="0" w:color="auto"/>
            </w:tcBorders>
            <w:shd w:val="clear" w:color="auto" w:fill="auto"/>
            <w:vAlign w:val="center"/>
          </w:tcPr>
          <w:p w14:paraId="1128A38D" w14:textId="77777777" w:rsidR="00040C77" w:rsidRPr="003B4BA5" w:rsidRDefault="00040C77"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F171E34" w14:textId="77777777" w:rsidR="00040C77" w:rsidRPr="003B4BA5" w:rsidRDefault="00040C77" w:rsidP="00C05EB6">
            <w:pPr>
              <w:jc w:val="center"/>
              <w:rPr>
                <w:color w:val="000000"/>
                <w:sz w:val="22"/>
              </w:rPr>
            </w:pPr>
            <w:r w:rsidRPr="003B4BA5">
              <w:rPr>
                <w:rFonts w:hint="eastAsia"/>
                <w:color w:val="000000"/>
                <w:sz w:val="22"/>
              </w:rPr>
              <w:t>陆璐</w:t>
            </w:r>
          </w:p>
        </w:tc>
        <w:tc>
          <w:tcPr>
            <w:tcW w:w="1984" w:type="dxa"/>
            <w:tcBorders>
              <w:top w:val="nil"/>
              <w:left w:val="single" w:sz="4" w:space="0" w:color="auto"/>
              <w:bottom w:val="single" w:sz="4" w:space="0" w:color="auto"/>
              <w:right w:val="single" w:sz="4" w:space="0" w:color="auto"/>
            </w:tcBorders>
            <w:shd w:val="clear" w:color="auto" w:fill="auto"/>
            <w:vAlign w:val="center"/>
          </w:tcPr>
          <w:p w14:paraId="14EEA3C2" w14:textId="77777777" w:rsidR="00040C77" w:rsidRPr="003B4BA5" w:rsidRDefault="00040C77" w:rsidP="00C05EB6">
            <w:pPr>
              <w:jc w:val="center"/>
              <w:rPr>
                <w:color w:val="000000"/>
                <w:sz w:val="22"/>
              </w:rPr>
            </w:pPr>
            <w:r w:rsidRPr="003B4BA5">
              <w:rPr>
                <w:rFonts w:hint="eastAsia"/>
                <w:color w:val="000000"/>
                <w:sz w:val="22"/>
              </w:rPr>
              <w:t>法学论坛</w:t>
            </w:r>
          </w:p>
        </w:tc>
        <w:tc>
          <w:tcPr>
            <w:tcW w:w="1843" w:type="dxa"/>
            <w:tcBorders>
              <w:top w:val="nil"/>
              <w:left w:val="single" w:sz="4" w:space="0" w:color="auto"/>
              <w:bottom w:val="single" w:sz="4" w:space="0" w:color="auto"/>
              <w:right w:val="single" w:sz="4" w:space="0" w:color="auto"/>
            </w:tcBorders>
            <w:shd w:val="clear" w:color="auto" w:fill="auto"/>
            <w:vAlign w:val="center"/>
          </w:tcPr>
          <w:p w14:paraId="220D0E6A"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2</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69EEB02D" w14:textId="77777777" w:rsidR="00040C77" w:rsidRPr="003B4BA5" w:rsidRDefault="00040C77" w:rsidP="003B4BA5">
            <w:pPr>
              <w:rPr>
                <w:color w:val="000000"/>
                <w:sz w:val="22"/>
              </w:rPr>
            </w:pPr>
            <w:r w:rsidRPr="003B4BA5">
              <w:rPr>
                <w:rFonts w:hint="eastAsia"/>
                <w:color w:val="000000"/>
                <w:sz w:val="22"/>
              </w:rPr>
              <w:t>论独立担保制度下的保全救济</w:t>
            </w:r>
          </w:p>
        </w:tc>
      </w:tr>
      <w:tr w:rsidR="00040C77" w:rsidRPr="003B4BA5" w14:paraId="60F5133C" w14:textId="77777777" w:rsidTr="00235C8B">
        <w:tc>
          <w:tcPr>
            <w:tcW w:w="437" w:type="dxa"/>
            <w:vMerge/>
            <w:shd w:val="clear" w:color="auto" w:fill="auto"/>
          </w:tcPr>
          <w:p w14:paraId="139DCB9D" w14:textId="77777777" w:rsidR="00040C77" w:rsidRPr="003B4BA5" w:rsidRDefault="00040C77" w:rsidP="003B4BA5"/>
        </w:tc>
        <w:tc>
          <w:tcPr>
            <w:tcW w:w="437" w:type="dxa"/>
            <w:vMerge/>
            <w:shd w:val="clear" w:color="auto" w:fill="auto"/>
          </w:tcPr>
          <w:p w14:paraId="279902E1" w14:textId="77777777" w:rsidR="00040C77" w:rsidRPr="003B4BA5" w:rsidRDefault="00040C77" w:rsidP="003B4BA5"/>
        </w:tc>
        <w:tc>
          <w:tcPr>
            <w:tcW w:w="1673" w:type="dxa"/>
            <w:vMerge/>
            <w:tcBorders>
              <w:left w:val="single" w:sz="4" w:space="0" w:color="auto"/>
              <w:right w:val="single" w:sz="4" w:space="0" w:color="auto"/>
            </w:tcBorders>
            <w:shd w:val="clear" w:color="auto" w:fill="auto"/>
            <w:vAlign w:val="center"/>
          </w:tcPr>
          <w:p w14:paraId="34103819" w14:textId="77777777" w:rsidR="00040C77" w:rsidRPr="003B4BA5" w:rsidRDefault="00040C77"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D44E00F" w14:textId="77777777" w:rsidR="00040C77" w:rsidRPr="003B4BA5" w:rsidRDefault="00040C77" w:rsidP="00C05EB6">
            <w:pPr>
              <w:jc w:val="center"/>
              <w:rPr>
                <w:color w:val="000000"/>
                <w:sz w:val="22"/>
              </w:rPr>
            </w:pPr>
            <w:r w:rsidRPr="003B4BA5">
              <w:rPr>
                <w:rFonts w:hint="eastAsia"/>
                <w:color w:val="000000"/>
                <w:sz w:val="22"/>
              </w:rPr>
              <w:t>徐彰</w:t>
            </w:r>
          </w:p>
        </w:tc>
        <w:tc>
          <w:tcPr>
            <w:tcW w:w="1984" w:type="dxa"/>
            <w:tcBorders>
              <w:top w:val="nil"/>
              <w:left w:val="single" w:sz="4" w:space="0" w:color="auto"/>
              <w:bottom w:val="single" w:sz="4" w:space="0" w:color="auto"/>
              <w:right w:val="single" w:sz="4" w:space="0" w:color="auto"/>
            </w:tcBorders>
            <w:shd w:val="clear" w:color="auto" w:fill="auto"/>
            <w:vAlign w:val="center"/>
          </w:tcPr>
          <w:p w14:paraId="06549C82" w14:textId="77777777" w:rsidR="00040C77" w:rsidRPr="003B4BA5" w:rsidRDefault="00040C77" w:rsidP="00C05EB6">
            <w:pPr>
              <w:jc w:val="center"/>
              <w:rPr>
                <w:color w:val="000000"/>
                <w:sz w:val="22"/>
              </w:rPr>
            </w:pPr>
            <w:r w:rsidRPr="003B4BA5">
              <w:rPr>
                <w:rFonts w:hint="eastAsia"/>
                <w:color w:val="000000"/>
                <w:sz w:val="22"/>
              </w:rPr>
              <w:t>法学论坛</w:t>
            </w:r>
          </w:p>
        </w:tc>
        <w:tc>
          <w:tcPr>
            <w:tcW w:w="1843" w:type="dxa"/>
            <w:tcBorders>
              <w:top w:val="nil"/>
              <w:left w:val="single" w:sz="4" w:space="0" w:color="auto"/>
              <w:bottom w:val="single" w:sz="4" w:space="0" w:color="auto"/>
              <w:right w:val="single" w:sz="4" w:space="0" w:color="auto"/>
            </w:tcBorders>
            <w:shd w:val="clear" w:color="auto" w:fill="auto"/>
            <w:vAlign w:val="center"/>
          </w:tcPr>
          <w:p w14:paraId="7704E0D8"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2</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1132B276" w14:textId="77777777" w:rsidR="00040C77" w:rsidRPr="003B4BA5" w:rsidRDefault="00040C77" w:rsidP="003B4BA5">
            <w:pPr>
              <w:rPr>
                <w:color w:val="000000"/>
                <w:sz w:val="22"/>
              </w:rPr>
            </w:pPr>
            <w:r w:rsidRPr="003B4BA5">
              <w:rPr>
                <w:rFonts w:hint="eastAsia"/>
                <w:color w:val="000000"/>
                <w:sz w:val="22"/>
              </w:rPr>
              <w:t>盗窃网络虚拟财产不构成盗窃罪的刑民思考</w:t>
            </w:r>
          </w:p>
        </w:tc>
      </w:tr>
      <w:tr w:rsidR="00040C77" w:rsidRPr="003B4BA5" w14:paraId="5E8C5D2B" w14:textId="77777777" w:rsidTr="00235C8B">
        <w:tc>
          <w:tcPr>
            <w:tcW w:w="437" w:type="dxa"/>
            <w:vMerge/>
            <w:shd w:val="clear" w:color="auto" w:fill="auto"/>
          </w:tcPr>
          <w:p w14:paraId="34EFD1BE" w14:textId="77777777" w:rsidR="00040C77" w:rsidRPr="003B4BA5" w:rsidRDefault="00040C77" w:rsidP="003B4BA5"/>
        </w:tc>
        <w:tc>
          <w:tcPr>
            <w:tcW w:w="437" w:type="dxa"/>
            <w:vMerge/>
            <w:shd w:val="clear" w:color="auto" w:fill="auto"/>
          </w:tcPr>
          <w:p w14:paraId="6F4E43E8" w14:textId="77777777" w:rsidR="00040C77" w:rsidRPr="003B4BA5" w:rsidRDefault="00040C77" w:rsidP="003B4BA5"/>
        </w:tc>
        <w:tc>
          <w:tcPr>
            <w:tcW w:w="1673" w:type="dxa"/>
            <w:vMerge/>
            <w:tcBorders>
              <w:left w:val="single" w:sz="4" w:space="0" w:color="auto"/>
              <w:right w:val="single" w:sz="4" w:space="0" w:color="auto"/>
            </w:tcBorders>
            <w:shd w:val="clear" w:color="auto" w:fill="auto"/>
            <w:vAlign w:val="center"/>
          </w:tcPr>
          <w:p w14:paraId="28900BFA" w14:textId="77777777" w:rsidR="00040C77" w:rsidRPr="003B4BA5" w:rsidRDefault="00040C77"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928307D" w14:textId="77777777" w:rsidR="00040C77" w:rsidRPr="003B4BA5" w:rsidRDefault="00040C77" w:rsidP="00C05EB6">
            <w:pPr>
              <w:jc w:val="center"/>
              <w:rPr>
                <w:color w:val="000000"/>
                <w:sz w:val="22"/>
              </w:rPr>
            </w:pPr>
            <w:r w:rsidRPr="003B4BA5">
              <w:rPr>
                <w:rFonts w:hint="eastAsia"/>
                <w:color w:val="000000"/>
                <w:sz w:val="22"/>
              </w:rPr>
              <w:t>虞青松</w:t>
            </w:r>
          </w:p>
        </w:tc>
        <w:tc>
          <w:tcPr>
            <w:tcW w:w="1984" w:type="dxa"/>
            <w:tcBorders>
              <w:top w:val="nil"/>
              <w:left w:val="single" w:sz="4" w:space="0" w:color="auto"/>
              <w:bottom w:val="single" w:sz="4" w:space="0" w:color="auto"/>
              <w:right w:val="single" w:sz="4" w:space="0" w:color="auto"/>
            </w:tcBorders>
            <w:shd w:val="clear" w:color="auto" w:fill="auto"/>
            <w:vAlign w:val="center"/>
          </w:tcPr>
          <w:p w14:paraId="55D90DDD" w14:textId="77777777" w:rsidR="00040C77" w:rsidRPr="003B4BA5" w:rsidRDefault="00040C77" w:rsidP="00C05EB6">
            <w:pPr>
              <w:jc w:val="center"/>
              <w:rPr>
                <w:color w:val="000000"/>
                <w:sz w:val="22"/>
              </w:rPr>
            </w:pPr>
            <w:r w:rsidRPr="003B4BA5">
              <w:rPr>
                <w:rFonts w:hint="eastAsia"/>
                <w:color w:val="000000"/>
                <w:sz w:val="22"/>
              </w:rPr>
              <w:t>行政法学研究</w:t>
            </w:r>
          </w:p>
        </w:tc>
        <w:tc>
          <w:tcPr>
            <w:tcW w:w="1843" w:type="dxa"/>
            <w:tcBorders>
              <w:top w:val="nil"/>
              <w:left w:val="single" w:sz="4" w:space="0" w:color="auto"/>
              <w:bottom w:val="single" w:sz="4" w:space="0" w:color="auto"/>
              <w:right w:val="single" w:sz="4" w:space="0" w:color="auto"/>
            </w:tcBorders>
            <w:shd w:val="clear" w:color="auto" w:fill="auto"/>
            <w:vAlign w:val="center"/>
          </w:tcPr>
          <w:p w14:paraId="02F5CB0E"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4</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2A7B7D8D" w14:textId="77777777" w:rsidR="00040C77" w:rsidRPr="003B4BA5" w:rsidRDefault="00040C77" w:rsidP="003B4BA5">
            <w:pPr>
              <w:rPr>
                <w:color w:val="000000"/>
                <w:sz w:val="22"/>
              </w:rPr>
            </w:pPr>
            <w:r w:rsidRPr="003B4BA5">
              <w:rPr>
                <w:rFonts w:hint="eastAsia"/>
                <w:color w:val="000000"/>
                <w:sz w:val="22"/>
              </w:rPr>
              <w:t>行政诉讼的裁判基准研究——以契税客体内含的私法规则为中心</w:t>
            </w:r>
          </w:p>
        </w:tc>
      </w:tr>
      <w:tr w:rsidR="00040C77" w:rsidRPr="003B4BA5" w14:paraId="54BCFC7A" w14:textId="77777777" w:rsidTr="00235C8B">
        <w:tc>
          <w:tcPr>
            <w:tcW w:w="437" w:type="dxa"/>
            <w:vMerge/>
            <w:shd w:val="clear" w:color="auto" w:fill="auto"/>
          </w:tcPr>
          <w:p w14:paraId="49DF2E63" w14:textId="77777777" w:rsidR="00040C77" w:rsidRPr="003B4BA5" w:rsidRDefault="00040C77" w:rsidP="003B4BA5"/>
        </w:tc>
        <w:tc>
          <w:tcPr>
            <w:tcW w:w="437" w:type="dxa"/>
            <w:vMerge/>
            <w:shd w:val="clear" w:color="auto" w:fill="auto"/>
          </w:tcPr>
          <w:p w14:paraId="120357CC" w14:textId="77777777" w:rsidR="00040C77" w:rsidRPr="003B4BA5" w:rsidRDefault="00040C77" w:rsidP="003B4BA5"/>
        </w:tc>
        <w:tc>
          <w:tcPr>
            <w:tcW w:w="1673" w:type="dxa"/>
            <w:vMerge/>
            <w:tcBorders>
              <w:left w:val="single" w:sz="4" w:space="0" w:color="auto"/>
              <w:right w:val="single" w:sz="4" w:space="0" w:color="auto"/>
            </w:tcBorders>
            <w:shd w:val="clear" w:color="auto" w:fill="auto"/>
            <w:vAlign w:val="center"/>
          </w:tcPr>
          <w:p w14:paraId="254BD9B2" w14:textId="77777777" w:rsidR="00040C77" w:rsidRPr="003B4BA5" w:rsidRDefault="00040C77"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9EB380F" w14:textId="77777777" w:rsidR="00040C77" w:rsidRPr="003B4BA5" w:rsidRDefault="00040C77" w:rsidP="00C05EB6">
            <w:pPr>
              <w:jc w:val="center"/>
              <w:rPr>
                <w:color w:val="000000"/>
                <w:sz w:val="22"/>
              </w:rPr>
            </w:pPr>
            <w:r w:rsidRPr="003B4BA5">
              <w:rPr>
                <w:rFonts w:hint="eastAsia"/>
                <w:color w:val="000000"/>
                <w:sz w:val="22"/>
              </w:rPr>
              <w:t>单平基</w:t>
            </w:r>
          </w:p>
        </w:tc>
        <w:tc>
          <w:tcPr>
            <w:tcW w:w="1984" w:type="dxa"/>
            <w:tcBorders>
              <w:top w:val="nil"/>
              <w:left w:val="single" w:sz="4" w:space="0" w:color="auto"/>
              <w:bottom w:val="single" w:sz="4" w:space="0" w:color="auto"/>
              <w:right w:val="single" w:sz="4" w:space="0" w:color="auto"/>
            </w:tcBorders>
            <w:shd w:val="clear" w:color="auto" w:fill="auto"/>
            <w:vAlign w:val="center"/>
          </w:tcPr>
          <w:p w14:paraId="7FD292B4" w14:textId="77777777" w:rsidR="00040C77" w:rsidRPr="003B4BA5" w:rsidRDefault="00040C77" w:rsidP="00C05EB6">
            <w:pPr>
              <w:jc w:val="center"/>
              <w:rPr>
                <w:color w:val="000000"/>
                <w:sz w:val="22"/>
              </w:rPr>
            </w:pPr>
            <w:r w:rsidRPr="003B4BA5">
              <w:rPr>
                <w:rFonts w:hint="eastAsia"/>
                <w:color w:val="000000"/>
                <w:sz w:val="22"/>
              </w:rPr>
              <w:t>清华法学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4C52FBE0"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26959D37" w14:textId="77777777" w:rsidR="00040C77" w:rsidRPr="003B4BA5" w:rsidRDefault="00040C77" w:rsidP="003B4BA5">
            <w:pPr>
              <w:rPr>
                <w:color w:val="000000"/>
                <w:sz w:val="22"/>
              </w:rPr>
            </w:pPr>
            <w:r w:rsidRPr="003B4BA5">
              <w:rPr>
                <w:rFonts w:hint="eastAsia"/>
                <w:color w:val="000000"/>
                <w:sz w:val="22"/>
              </w:rPr>
              <w:t>我国水权取得之优先位序规则的立法建构</w:t>
            </w:r>
          </w:p>
        </w:tc>
      </w:tr>
      <w:tr w:rsidR="00040C77" w:rsidRPr="003B4BA5" w14:paraId="7BB03C8B" w14:textId="77777777" w:rsidTr="00235C8B">
        <w:tc>
          <w:tcPr>
            <w:tcW w:w="437" w:type="dxa"/>
            <w:vMerge/>
            <w:shd w:val="clear" w:color="auto" w:fill="auto"/>
          </w:tcPr>
          <w:p w14:paraId="712EC8AE" w14:textId="77777777" w:rsidR="00040C77" w:rsidRPr="003B4BA5" w:rsidRDefault="00040C77" w:rsidP="003B4BA5"/>
        </w:tc>
        <w:tc>
          <w:tcPr>
            <w:tcW w:w="437" w:type="dxa"/>
            <w:vMerge/>
            <w:shd w:val="clear" w:color="auto" w:fill="auto"/>
          </w:tcPr>
          <w:p w14:paraId="2AD5BEC9" w14:textId="77777777" w:rsidR="00040C77" w:rsidRPr="003B4BA5" w:rsidRDefault="00040C77" w:rsidP="003B4BA5"/>
        </w:tc>
        <w:tc>
          <w:tcPr>
            <w:tcW w:w="1673" w:type="dxa"/>
            <w:vMerge/>
            <w:tcBorders>
              <w:left w:val="single" w:sz="4" w:space="0" w:color="auto"/>
              <w:right w:val="single" w:sz="4" w:space="0" w:color="auto"/>
            </w:tcBorders>
            <w:shd w:val="clear" w:color="auto" w:fill="auto"/>
            <w:vAlign w:val="center"/>
          </w:tcPr>
          <w:p w14:paraId="6504FD5C" w14:textId="77777777" w:rsidR="00040C77" w:rsidRPr="003B4BA5" w:rsidRDefault="00040C77"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B78922F" w14:textId="77777777" w:rsidR="00040C77" w:rsidRPr="003B4BA5" w:rsidRDefault="00040C77" w:rsidP="00C05EB6">
            <w:pPr>
              <w:jc w:val="center"/>
              <w:rPr>
                <w:color w:val="000000"/>
                <w:sz w:val="22"/>
              </w:rPr>
            </w:pPr>
            <w:r w:rsidRPr="003B4BA5">
              <w:rPr>
                <w:rFonts w:hint="eastAsia"/>
                <w:color w:val="000000"/>
                <w:sz w:val="22"/>
              </w:rPr>
              <w:t>单平基</w:t>
            </w:r>
          </w:p>
        </w:tc>
        <w:tc>
          <w:tcPr>
            <w:tcW w:w="1984" w:type="dxa"/>
            <w:tcBorders>
              <w:top w:val="nil"/>
              <w:left w:val="single" w:sz="4" w:space="0" w:color="auto"/>
              <w:bottom w:val="single" w:sz="4" w:space="0" w:color="auto"/>
              <w:right w:val="single" w:sz="4" w:space="0" w:color="auto"/>
            </w:tcBorders>
            <w:shd w:val="clear" w:color="auto" w:fill="auto"/>
            <w:vAlign w:val="center"/>
          </w:tcPr>
          <w:p w14:paraId="2B8CCDCC" w14:textId="77777777" w:rsidR="00040C77" w:rsidRPr="003B4BA5" w:rsidRDefault="00040C77" w:rsidP="00C05EB6">
            <w:pPr>
              <w:jc w:val="center"/>
              <w:rPr>
                <w:color w:val="000000"/>
                <w:sz w:val="22"/>
              </w:rPr>
            </w:pPr>
            <w:r w:rsidRPr="003B4BA5">
              <w:rPr>
                <w:rFonts w:hint="eastAsia"/>
                <w:color w:val="000000"/>
                <w:sz w:val="22"/>
              </w:rPr>
              <w:t>山东社会科学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53BFD1D7"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5</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00E210EE" w14:textId="77777777" w:rsidR="00040C77" w:rsidRPr="003B4BA5" w:rsidRDefault="00040C77" w:rsidP="003B4BA5">
            <w:pPr>
              <w:rPr>
                <w:color w:val="000000"/>
                <w:sz w:val="22"/>
              </w:rPr>
            </w:pPr>
            <w:r w:rsidRPr="003B4BA5">
              <w:rPr>
                <w:rFonts w:hint="eastAsia"/>
                <w:color w:val="000000"/>
                <w:sz w:val="22"/>
              </w:rPr>
              <w:t>侵害占有损害赔偿请求权的解释论——《物权法》第</w:t>
            </w:r>
            <w:r w:rsidRPr="003B4BA5">
              <w:rPr>
                <w:rFonts w:hint="eastAsia"/>
                <w:color w:val="000000"/>
                <w:sz w:val="22"/>
              </w:rPr>
              <w:t>245</w:t>
            </w:r>
            <w:r w:rsidRPr="003B4BA5">
              <w:rPr>
                <w:rFonts w:hint="eastAsia"/>
                <w:color w:val="000000"/>
                <w:sz w:val="22"/>
              </w:rPr>
              <w:t>条第</w:t>
            </w:r>
            <w:r w:rsidRPr="003B4BA5">
              <w:rPr>
                <w:rFonts w:hint="eastAsia"/>
                <w:color w:val="000000"/>
                <w:sz w:val="22"/>
              </w:rPr>
              <w:t>1</w:t>
            </w:r>
            <w:r w:rsidRPr="003B4BA5">
              <w:rPr>
                <w:rFonts w:hint="eastAsia"/>
                <w:color w:val="000000"/>
                <w:sz w:val="22"/>
              </w:rPr>
              <w:t>款的规范适用</w:t>
            </w:r>
          </w:p>
        </w:tc>
      </w:tr>
      <w:tr w:rsidR="00040C77" w:rsidRPr="003B4BA5" w14:paraId="089F399F" w14:textId="77777777" w:rsidTr="00235C8B">
        <w:tc>
          <w:tcPr>
            <w:tcW w:w="437" w:type="dxa"/>
            <w:vMerge/>
            <w:shd w:val="clear" w:color="auto" w:fill="auto"/>
          </w:tcPr>
          <w:p w14:paraId="330FA8A5" w14:textId="77777777" w:rsidR="00040C77" w:rsidRPr="003B4BA5" w:rsidRDefault="00040C77" w:rsidP="003B4BA5"/>
        </w:tc>
        <w:tc>
          <w:tcPr>
            <w:tcW w:w="437" w:type="dxa"/>
            <w:vMerge/>
            <w:shd w:val="clear" w:color="auto" w:fill="auto"/>
          </w:tcPr>
          <w:p w14:paraId="7AC5829A" w14:textId="77777777" w:rsidR="00040C77" w:rsidRPr="003B4BA5" w:rsidRDefault="00040C77" w:rsidP="003B4BA5"/>
        </w:tc>
        <w:tc>
          <w:tcPr>
            <w:tcW w:w="1673" w:type="dxa"/>
            <w:vMerge/>
            <w:tcBorders>
              <w:left w:val="single" w:sz="4" w:space="0" w:color="auto"/>
              <w:bottom w:val="single" w:sz="4" w:space="0" w:color="auto"/>
              <w:right w:val="single" w:sz="4" w:space="0" w:color="auto"/>
            </w:tcBorders>
            <w:shd w:val="clear" w:color="auto" w:fill="auto"/>
            <w:vAlign w:val="center"/>
          </w:tcPr>
          <w:p w14:paraId="063044C9" w14:textId="77777777" w:rsidR="00040C77" w:rsidRPr="003B4BA5" w:rsidRDefault="00040C77"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4CB89CC" w14:textId="77777777" w:rsidR="00040C77" w:rsidRPr="003B4BA5" w:rsidRDefault="00040C77" w:rsidP="00C05EB6">
            <w:pPr>
              <w:jc w:val="center"/>
              <w:rPr>
                <w:color w:val="000000"/>
                <w:sz w:val="22"/>
              </w:rPr>
            </w:pPr>
            <w:r w:rsidRPr="003B4BA5">
              <w:rPr>
                <w:rFonts w:hint="eastAsia"/>
                <w:sz w:val="22"/>
              </w:rPr>
              <w:t>王玮铃</w:t>
            </w:r>
          </w:p>
        </w:tc>
        <w:tc>
          <w:tcPr>
            <w:tcW w:w="1984" w:type="dxa"/>
            <w:tcBorders>
              <w:top w:val="nil"/>
              <w:left w:val="single" w:sz="4" w:space="0" w:color="auto"/>
              <w:bottom w:val="single" w:sz="4" w:space="0" w:color="auto"/>
              <w:right w:val="single" w:sz="4" w:space="0" w:color="auto"/>
            </w:tcBorders>
            <w:shd w:val="clear" w:color="auto" w:fill="auto"/>
            <w:vAlign w:val="center"/>
          </w:tcPr>
          <w:p w14:paraId="0F72021F" w14:textId="77777777" w:rsidR="00040C77" w:rsidRPr="003B4BA5" w:rsidRDefault="00040C77" w:rsidP="00C05EB6">
            <w:pPr>
              <w:jc w:val="center"/>
              <w:rPr>
                <w:color w:val="000000"/>
                <w:sz w:val="22"/>
              </w:rPr>
            </w:pPr>
            <w:r w:rsidRPr="003B4BA5">
              <w:rPr>
                <w:rFonts w:hint="eastAsia"/>
                <w:sz w:val="22"/>
              </w:rPr>
              <w:t>重庆大学学报（社会科学版）</w:t>
            </w:r>
          </w:p>
        </w:tc>
        <w:tc>
          <w:tcPr>
            <w:tcW w:w="1843" w:type="dxa"/>
            <w:tcBorders>
              <w:top w:val="nil"/>
              <w:left w:val="single" w:sz="4" w:space="0" w:color="auto"/>
              <w:bottom w:val="single" w:sz="4" w:space="0" w:color="auto"/>
              <w:right w:val="single" w:sz="4" w:space="0" w:color="auto"/>
            </w:tcBorders>
            <w:shd w:val="clear" w:color="auto" w:fill="auto"/>
            <w:vAlign w:val="center"/>
          </w:tcPr>
          <w:p w14:paraId="23C81CC8" w14:textId="77777777" w:rsidR="00040C77" w:rsidRPr="003B4BA5" w:rsidRDefault="00040C77" w:rsidP="00C05EB6">
            <w:pPr>
              <w:jc w:val="center"/>
              <w:rPr>
                <w:color w:val="000000"/>
                <w:sz w:val="22"/>
              </w:rPr>
            </w:pPr>
            <w:r w:rsidRPr="003B4BA5">
              <w:rPr>
                <w:rFonts w:hint="eastAsia"/>
                <w:sz w:val="22"/>
              </w:rPr>
              <w:t>2016</w:t>
            </w:r>
            <w:r w:rsidRPr="003B4BA5">
              <w:rPr>
                <w:rFonts w:hint="eastAsia"/>
                <w:sz w:val="22"/>
              </w:rPr>
              <w:t>年第</w:t>
            </w:r>
            <w:r w:rsidRPr="003B4BA5">
              <w:rPr>
                <w:rFonts w:hint="eastAsia"/>
                <w:sz w:val="22"/>
              </w:rPr>
              <w:t>5</w:t>
            </w:r>
            <w:r w:rsidRPr="003B4BA5">
              <w:rPr>
                <w:rFonts w:hint="eastAsia"/>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4F04DD00" w14:textId="77777777" w:rsidR="00040C77" w:rsidRPr="003B4BA5" w:rsidRDefault="00040C77" w:rsidP="003B4BA5">
            <w:pPr>
              <w:rPr>
                <w:color w:val="000000"/>
                <w:sz w:val="22"/>
              </w:rPr>
            </w:pPr>
            <w:r w:rsidRPr="003B4BA5">
              <w:rPr>
                <w:rFonts w:hint="eastAsia"/>
                <w:sz w:val="22"/>
              </w:rPr>
              <w:t>基于性别的家庭内部分工研究</w:t>
            </w:r>
          </w:p>
        </w:tc>
      </w:tr>
      <w:tr w:rsidR="00040C77" w:rsidRPr="003B4BA5" w14:paraId="1024ABD6" w14:textId="77777777" w:rsidTr="00235C8B">
        <w:tc>
          <w:tcPr>
            <w:tcW w:w="437" w:type="dxa"/>
            <w:vMerge w:val="restart"/>
            <w:shd w:val="clear" w:color="auto" w:fill="auto"/>
            <w:vAlign w:val="center"/>
          </w:tcPr>
          <w:p w14:paraId="5F723C76" w14:textId="77777777" w:rsidR="00040C77" w:rsidRPr="003B4BA5" w:rsidRDefault="00040C77" w:rsidP="002925A3">
            <w:pPr>
              <w:jc w:val="center"/>
            </w:pPr>
            <w:r>
              <w:rPr>
                <w:rFonts w:hint="eastAsia"/>
              </w:rPr>
              <w:t>20</w:t>
            </w:r>
          </w:p>
        </w:tc>
        <w:tc>
          <w:tcPr>
            <w:tcW w:w="437" w:type="dxa"/>
            <w:vMerge w:val="restart"/>
            <w:shd w:val="clear" w:color="auto" w:fill="auto"/>
            <w:vAlign w:val="center"/>
          </w:tcPr>
          <w:p w14:paraId="3C866172" w14:textId="77777777" w:rsidR="00040C77" w:rsidRPr="003B4BA5" w:rsidRDefault="00040C77" w:rsidP="002925A3">
            <w:pPr>
              <w:jc w:val="center"/>
            </w:pPr>
            <w:r>
              <w:rPr>
                <w:rFonts w:hint="eastAsia"/>
              </w:rPr>
              <w:t>11</w:t>
            </w:r>
          </w:p>
        </w:tc>
        <w:tc>
          <w:tcPr>
            <w:tcW w:w="1673" w:type="dxa"/>
            <w:vMerge w:val="restart"/>
            <w:tcBorders>
              <w:top w:val="nil"/>
              <w:left w:val="single" w:sz="4" w:space="0" w:color="auto"/>
              <w:right w:val="single" w:sz="4" w:space="0" w:color="auto"/>
            </w:tcBorders>
            <w:shd w:val="clear" w:color="auto" w:fill="auto"/>
            <w:vAlign w:val="center"/>
          </w:tcPr>
          <w:p w14:paraId="0A551F72" w14:textId="77777777" w:rsidR="00040C77" w:rsidRPr="003B4BA5" w:rsidRDefault="00040C77" w:rsidP="002925A3">
            <w:pPr>
              <w:jc w:val="center"/>
              <w:rPr>
                <w:sz w:val="22"/>
              </w:rPr>
            </w:pPr>
            <w:r w:rsidRPr="003B4BA5">
              <w:rPr>
                <w:rFonts w:hint="eastAsia"/>
                <w:sz w:val="22"/>
              </w:rPr>
              <w:t>对外经济贸易大学</w:t>
            </w:r>
          </w:p>
        </w:tc>
        <w:tc>
          <w:tcPr>
            <w:tcW w:w="1134" w:type="dxa"/>
            <w:tcBorders>
              <w:top w:val="nil"/>
              <w:left w:val="single" w:sz="4" w:space="0" w:color="auto"/>
              <w:bottom w:val="single" w:sz="4" w:space="0" w:color="auto"/>
              <w:right w:val="single" w:sz="4" w:space="0" w:color="auto"/>
            </w:tcBorders>
            <w:shd w:val="clear" w:color="auto" w:fill="auto"/>
            <w:vAlign w:val="center"/>
          </w:tcPr>
          <w:p w14:paraId="7EA40165" w14:textId="77777777" w:rsidR="00040C77" w:rsidRPr="003B4BA5" w:rsidRDefault="00040C77" w:rsidP="00C05EB6">
            <w:pPr>
              <w:jc w:val="center"/>
              <w:rPr>
                <w:sz w:val="22"/>
              </w:rPr>
            </w:pPr>
            <w:r w:rsidRPr="003B4BA5">
              <w:rPr>
                <w:rFonts w:hint="eastAsia"/>
                <w:sz w:val="22"/>
              </w:rPr>
              <w:t>申晨</w:t>
            </w:r>
          </w:p>
        </w:tc>
        <w:tc>
          <w:tcPr>
            <w:tcW w:w="1984" w:type="dxa"/>
            <w:tcBorders>
              <w:top w:val="nil"/>
              <w:left w:val="single" w:sz="4" w:space="0" w:color="auto"/>
              <w:bottom w:val="single" w:sz="4" w:space="0" w:color="auto"/>
              <w:right w:val="single" w:sz="4" w:space="0" w:color="auto"/>
            </w:tcBorders>
            <w:shd w:val="clear" w:color="auto" w:fill="auto"/>
            <w:vAlign w:val="center"/>
          </w:tcPr>
          <w:p w14:paraId="74D68D9A" w14:textId="77777777" w:rsidR="00040C77" w:rsidRPr="003B4BA5" w:rsidRDefault="00040C77" w:rsidP="00C05EB6">
            <w:pPr>
              <w:jc w:val="center"/>
              <w:rPr>
                <w:sz w:val="22"/>
              </w:rPr>
            </w:pPr>
            <w:r w:rsidRPr="003B4BA5">
              <w:rPr>
                <w:rFonts w:hint="eastAsia"/>
                <w:sz w:val="22"/>
              </w:rPr>
              <w:t>法学家</w:t>
            </w:r>
          </w:p>
        </w:tc>
        <w:tc>
          <w:tcPr>
            <w:tcW w:w="1843" w:type="dxa"/>
            <w:tcBorders>
              <w:top w:val="nil"/>
              <w:left w:val="single" w:sz="4" w:space="0" w:color="auto"/>
              <w:bottom w:val="single" w:sz="4" w:space="0" w:color="auto"/>
              <w:right w:val="single" w:sz="4" w:space="0" w:color="auto"/>
            </w:tcBorders>
            <w:shd w:val="clear" w:color="auto" w:fill="auto"/>
            <w:vAlign w:val="center"/>
          </w:tcPr>
          <w:p w14:paraId="66034E58" w14:textId="77777777" w:rsidR="00040C77" w:rsidRPr="003B4BA5" w:rsidRDefault="00040C77" w:rsidP="00C05EB6">
            <w:pPr>
              <w:jc w:val="center"/>
              <w:rPr>
                <w:sz w:val="22"/>
              </w:rPr>
            </w:pPr>
            <w:r w:rsidRPr="003B4BA5">
              <w:rPr>
                <w:rFonts w:hint="eastAsia"/>
                <w:sz w:val="22"/>
              </w:rPr>
              <w:t>2016</w:t>
            </w:r>
            <w:r w:rsidRPr="003B4BA5">
              <w:rPr>
                <w:rFonts w:hint="eastAsia"/>
                <w:sz w:val="22"/>
              </w:rPr>
              <w:t>年第</w:t>
            </w:r>
            <w:r w:rsidRPr="003B4BA5">
              <w:rPr>
                <w:rFonts w:hint="eastAsia"/>
                <w:sz w:val="22"/>
              </w:rPr>
              <w:t>1</w:t>
            </w:r>
            <w:r w:rsidRPr="003B4BA5">
              <w:rPr>
                <w:rFonts w:hint="eastAsia"/>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27E17A7C" w14:textId="77777777" w:rsidR="00040C77" w:rsidRPr="003B4BA5" w:rsidRDefault="00040C77" w:rsidP="003B4BA5">
            <w:pPr>
              <w:rPr>
                <w:sz w:val="22"/>
              </w:rPr>
            </w:pPr>
            <w:r w:rsidRPr="003B4BA5">
              <w:rPr>
                <w:rFonts w:hint="eastAsia"/>
                <w:sz w:val="22"/>
              </w:rPr>
              <w:t>虚拟财产规则的路径重构</w:t>
            </w:r>
          </w:p>
        </w:tc>
      </w:tr>
      <w:tr w:rsidR="00040C77" w:rsidRPr="003B4BA5" w14:paraId="6C7B355D" w14:textId="77777777" w:rsidTr="00235C8B">
        <w:tc>
          <w:tcPr>
            <w:tcW w:w="437" w:type="dxa"/>
            <w:vMerge/>
            <w:shd w:val="clear" w:color="auto" w:fill="auto"/>
            <w:vAlign w:val="center"/>
          </w:tcPr>
          <w:p w14:paraId="69E0DA7A" w14:textId="77777777" w:rsidR="00040C77" w:rsidRPr="003B4BA5" w:rsidRDefault="00040C77" w:rsidP="002925A3">
            <w:pPr>
              <w:jc w:val="center"/>
            </w:pPr>
          </w:p>
        </w:tc>
        <w:tc>
          <w:tcPr>
            <w:tcW w:w="437" w:type="dxa"/>
            <w:vMerge/>
            <w:shd w:val="clear" w:color="auto" w:fill="auto"/>
            <w:vAlign w:val="center"/>
          </w:tcPr>
          <w:p w14:paraId="722A5AD3"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5DEB4F0E" w14:textId="77777777" w:rsidR="00040C77" w:rsidRPr="003B4BA5" w:rsidRDefault="00040C77" w:rsidP="002925A3">
            <w:pPr>
              <w:jc w:val="center"/>
              <w:rPr>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744B669" w14:textId="77777777" w:rsidR="00040C77" w:rsidRPr="003B4BA5" w:rsidRDefault="00040C77" w:rsidP="00C05EB6">
            <w:pPr>
              <w:jc w:val="center"/>
              <w:rPr>
                <w:sz w:val="22"/>
              </w:rPr>
            </w:pPr>
            <w:r w:rsidRPr="003B4BA5">
              <w:rPr>
                <w:rFonts w:hint="eastAsia"/>
                <w:sz w:val="22"/>
              </w:rPr>
              <w:t>梅夏英</w:t>
            </w:r>
          </w:p>
        </w:tc>
        <w:tc>
          <w:tcPr>
            <w:tcW w:w="1984" w:type="dxa"/>
            <w:tcBorders>
              <w:top w:val="nil"/>
              <w:left w:val="single" w:sz="4" w:space="0" w:color="auto"/>
              <w:bottom w:val="single" w:sz="4" w:space="0" w:color="auto"/>
              <w:right w:val="single" w:sz="4" w:space="0" w:color="auto"/>
            </w:tcBorders>
            <w:shd w:val="clear" w:color="auto" w:fill="auto"/>
            <w:vAlign w:val="center"/>
          </w:tcPr>
          <w:p w14:paraId="1216AA52" w14:textId="77777777" w:rsidR="00040C77" w:rsidRPr="003B4BA5" w:rsidRDefault="00040C77" w:rsidP="00C05EB6">
            <w:pPr>
              <w:jc w:val="center"/>
              <w:rPr>
                <w:sz w:val="22"/>
              </w:rPr>
            </w:pPr>
            <w:r w:rsidRPr="003B4BA5">
              <w:rPr>
                <w:rFonts w:hint="eastAsia"/>
                <w:sz w:val="22"/>
              </w:rPr>
              <w:t>法学家</w:t>
            </w:r>
          </w:p>
        </w:tc>
        <w:tc>
          <w:tcPr>
            <w:tcW w:w="1843" w:type="dxa"/>
            <w:tcBorders>
              <w:top w:val="nil"/>
              <w:left w:val="single" w:sz="4" w:space="0" w:color="auto"/>
              <w:bottom w:val="single" w:sz="4" w:space="0" w:color="auto"/>
              <w:right w:val="single" w:sz="4" w:space="0" w:color="auto"/>
            </w:tcBorders>
            <w:shd w:val="clear" w:color="auto" w:fill="auto"/>
            <w:vAlign w:val="center"/>
          </w:tcPr>
          <w:p w14:paraId="0A90CCE8" w14:textId="77777777" w:rsidR="00040C77" w:rsidRPr="003B4BA5" w:rsidRDefault="00040C77" w:rsidP="00C05EB6">
            <w:pPr>
              <w:jc w:val="center"/>
              <w:rPr>
                <w:sz w:val="22"/>
              </w:rPr>
            </w:pPr>
            <w:r w:rsidRPr="003B4BA5">
              <w:rPr>
                <w:rFonts w:hint="eastAsia"/>
                <w:sz w:val="22"/>
              </w:rPr>
              <w:t>2016</w:t>
            </w:r>
            <w:r w:rsidRPr="003B4BA5">
              <w:rPr>
                <w:rFonts w:hint="eastAsia"/>
                <w:sz w:val="22"/>
              </w:rPr>
              <w:t>年第</w:t>
            </w:r>
            <w:r w:rsidRPr="003B4BA5">
              <w:rPr>
                <w:rFonts w:hint="eastAsia"/>
                <w:sz w:val="22"/>
              </w:rPr>
              <w:t>6</w:t>
            </w:r>
            <w:r w:rsidRPr="003B4BA5">
              <w:rPr>
                <w:rFonts w:hint="eastAsia"/>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70118DD6" w14:textId="77777777" w:rsidR="00040C77" w:rsidRPr="003B4BA5" w:rsidRDefault="00040C77" w:rsidP="003B4BA5">
            <w:pPr>
              <w:rPr>
                <w:sz w:val="22"/>
              </w:rPr>
            </w:pPr>
            <w:r w:rsidRPr="003B4BA5">
              <w:rPr>
                <w:rFonts w:hint="eastAsia"/>
                <w:sz w:val="22"/>
              </w:rPr>
              <w:t>民法权利客体制度的体系价值及制度反思</w:t>
            </w:r>
          </w:p>
        </w:tc>
      </w:tr>
      <w:tr w:rsidR="00040C77" w:rsidRPr="003B4BA5" w14:paraId="6894FDEC" w14:textId="77777777" w:rsidTr="00235C8B">
        <w:tc>
          <w:tcPr>
            <w:tcW w:w="437" w:type="dxa"/>
            <w:vMerge/>
            <w:shd w:val="clear" w:color="auto" w:fill="auto"/>
            <w:vAlign w:val="center"/>
          </w:tcPr>
          <w:p w14:paraId="4DBB1CE8" w14:textId="77777777" w:rsidR="00040C77" w:rsidRPr="003B4BA5" w:rsidRDefault="00040C77" w:rsidP="002925A3">
            <w:pPr>
              <w:jc w:val="center"/>
            </w:pPr>
          </w:p>
        </w:tc>
        <w:tc>
          <w:tcPr>
            <w:tcW w:w="437" w:type="dxa"/>
            <w:vMerge/>
            <w:shd w:val="clear" w:color="auto" w:fill="auto"/>
            <w:vAlign w:val="center"/>
          </w:tcPr>
          <w:p w14:paraId="1E50CE52"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1D07D1B2" w14:textId="77777777" w:rsidR="00040C77" w:rsidRPr="003B4BA5" w:rsidRDefault="00040C77" w:rsidP="002925A3">
            <w:pPr>
              <w:jc w:val="center"/>
              <w:rPr>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0044C17" w14:textId="77777777" w:rsidR="00040C77" w:rsidRPr="003B4BA5" w:rsidRDefault="00040C77" w:rsidP="00C05EB6">
            <w:pPr>
              <w:jc w:val="center"/>
              <w:rPr>
                <w:sz w:val="22"/>
              </w:rPr>
            </w:pPr>
            <w:r w:rsidRPr="003B4BA5">
              <w:rPr>
                <w:rFonts w:hint="eastAsia"/>
                <w:color w:val="000000"/>
                <w:sz w:val="22"/>
              </w:rPr>
              <w:t>徐海燕</w:t>
            </w:r>
          </w:p>
        </w:tc>
        <w:tc>
          <w:tcPr>
            <w:tcW w:w="1984" w:type="dxa"/>
            <w:tcBorders>
              <w:top w:val="nil"/>
              <w:left w:val="single" w:sz="4" w:space="0" w:color="auto"/>
              <w:bottom w:val="single" w:sz="4" w:space="0" w:color="auto"/>
              <w:right w:val="single" w:sz="4" w:space="0" w:color="auto"/>
            </w:tcBorders>
            <w:shd w:val="clear" w:color="auto" w:fill="auto"/>
            <w:vAlign w:val="center"/>
          </w:tcPr>
          <w:p w14:paraId="4FE7F18F" w14:textId="77777777" w:rsidR="00040C77" w:rsidRPr="003B4BA5" w:rsidRDefault="00040C77" w:rsidP="00C05EB6">
            <w:pPr>
              <w:jc w:val="center"/>
              <w:rPr>
                <w:sz w:val="22"/>
              </w:rPr>
            </w:pPr>
            <w:r w:rsidRPr="003B4BA5">
              <w:rPr>
                <w:rFonts w:hint="eastAsia"/>
                <w:color w:val="000000"/>
                <w:sz w:val="22"/>
              </w:rPr>
              <w:t>法学论坛</w:t>
            </w:r>
          </w:p>
        </w:tc>
        <w:tc>
          <w:tcPr>
            <w:tcW w:w="1843" w:type="dxa"/>
            <w:tcBorders>
              <w:top w:val="nil"/>
              <w:left w:val="single" w:sz="4" w:space="0" w:color="auto"/>
              <w:bottom w:val="single" w:sz="4" w:space="0" w:color="auto"/>
              <w:right w:val="single" w:sz="4" w:space="0" w:color="auto"/>
            </w:tcBorders>
            <w:shd w:val="clear" w:color="auto" w:fill="auto"/>
            <w:vAlign w:val="center"/>
          </w:tcPr>
          <w:p w14:paraId="102AE7AC" w14:textId="77777777" w:rsidR="00040C77" w:rsidRPr="003B4BA5" w:rsidRDefault="00040C77" w:rsidP="00C05EB6">
            <w:pPr>
              <w:jc w:val="center"/>
              <w:rPr>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5</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59067A77" w14:textId="77777777" w:rsidR="00040C77" w:rsidRPr="003B4BA5" w:rsidRDefault="00040C77" w:rsidP="003B4BA5">
            <w:pPr>
              <w:rPr>
                <w:sz w:val="22"/>
              </w:rPr>
            </w:pPr>
            <w:r w:rsidRPr="003B4BA5">
              <w:rPr>
                <w:rFonts w:hint="eastAsia"/>
                <w:color w:val="000000"/>
                <w:sz w:val="22"/>
              </w:rPr>
              <w:t>农村土地经营权信托流转的法律构造</w:t>
            </w:r>
          </w:p>
        </w:tc>
      </w:tr>
      <w:tr w:rsidR="00040C77" w:rsidRPr="003B4BA5" w14:paraId="7DF83D6F" w14:textId="77777777" w:rsidTr="00235C8B">
        <w:tc>
          <w:tcPr>
            <w:tcW w:w="437" w:type="dxa"/>
            <w:vMerge/>
            <w:shd w:val="clear" w:color="auto" w:fill="auto"/>
            <w:vAlign w:val="center"/>
          </w:tcPr>
          <w:p w14:paraId="36DE26A5" w14:textId="77777777" w:rsidR="00040C77" w:rsidRPr="003B4BA5" w:rsidRDefault="00040C77" w:rsidP="002925A3">
            <w:pPr>
              <w:jc w:val="center"/>
            </w:pPr>
          </w:p>
        </w:tc>
        <w:tc>
          <w:tcPr>
            <w:tcW w:w="437" w:type="dxa"/>
            <w:vMerge/>
            <w:shd w:val="clear" w:color="auto" w:fill="auto"/>
            <w:vAlign w:val="center"/>
          </w:tcPr>
          <w:p w14:paraId="037D4E9A"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793D286F"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A4516E5" w14:textId="77777777" w:rsidR="00040C77" w:rsidRPr="003B4BA5" w:rsidRDefault="00040C77" w:rsidP="00C05EB6">
            <w:pPr>
              <w:jc w:val="center"/>
              <w:rPr>
                <w:color w:val="000000"/>
                <w:sz w:val="22"/>
              </w:rPr>
            </w:pPr>
            <w:r w:rsidRPr="003B4BA5">
              <w:rPr>
                <w:rFonts w:hint="eastAsia"/>
                <w:color w:val="000000"/>
                <w:sz w:val="22"/>
              </w:rPr>
              <w:t>徐海燕</w:t>
            </w:r>
          </w:p>
        </w:tc>
        <w:tc>
          <w:tcPr>
            <w:tcW w:w="1984" w:type="dxa"/>
            <w:tcBorders>
              <w:top w:val="nil"/>
              <w:left w:val="single" w:sz="4" w:space="0" w:color="auto"/>
              <w:bottom w:val="single" w:sz="4" w:space="0" w:color="auto"/>
              <w:right w:val="single" w:sz="4" w:space="0" w:color="auto"/>
            </w:tcBorders>
            <w:shd w:val="clear" w:color="auto" w:fill="auto"/>
            <w:vAlign w:val="center"/>
          </w:tcPr>
          <w:p w14:paraId="078C30AD" w14:textId="77777777" w:rsidR="00040C77" w:rsidRPr="003B4BA5" w:rsidRDefault="00040C77" w:rsidP="00C05EB6">
            <w:pPr>
              <w:jc w:val="center"/>
              <w:rPr>
                <w:color w:val="000000"/>
                <w:sz w:val="22"/>
              </w:rPr>
            </w:pPr>
            <w:r w:rsidRPr="003B4BA5">
              <w:rPr>
                <w:rFonts w:hint="eastAsia"/>
                <w:color w:val="000000"/>
                <w:sz w:val="22"/>
              </w:rPr>
              <w:t>法学杂志</w:t>
            </w:r>
          </w:p>
        </w:tc>
        <w:tc>
          <w:tcPr>
            <w:tcW w:w="1843" w:type="dxa"/>
            <w:tcBorders>
              <w:top w:val="nil"/>
              <w:left w:val="single" w:sz="4" w:space="0" w:color="auto"/>
              <w:bottom w:val="single" w:sz="4" w:space="0" w:color="auto"/>
              <w:right w:val="single" w:sz="4" w:space="0" w:color="auto"/>
            </w:tcBorders>
            <w:shd w:val="clear" w:color="auto" w:fill="auto"/>
            <w:vAlign w:val="center"/>
          </w:tcPr>
          <w:p w14:paraId="28341C63"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12</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7231DD00" w14:textId="77777777" w:rsidR="00040C77" w:rsidRPr="003B4BA5" w:rsidRDefault="00040C77" w:rsidP="003B4BA5">
            <w:pPr>
              <w:rPr>
                <w:color w:val="000000"/>
                <w:sz w:val="22"/>
              </w:rPr>
            </w:pPr>
            <w:r w:rsidRPr="003B4BA5">
              <w:rPr>
                <w:rFonts w:hint="eastAsia"/>
                <w:color w:val="000000"/>
                <w:sz w:val="22"/>
              </w:rPr>
              <w:t>我国土地经营权信托模式的法律思考</w:t>
            </w:r>
          </w:p>
        </w:tc>
      </w:tr>
      <w:tr w:rsidR="00040C77" w:rsidRPr="003B4BA5" w14:paraId="0446B9BE" w14:textId="77777777" w:rsidTr="00235C8B">
        <w:tc>
          <w:tcPr>
            <w:tcW w:w="437" w:type="dxa"/>
            <w:vMerge/>
            <w:shd w:val="clear" w:color="auto" w:fill="auto"/>
            <w:vAlign w:val="center"/>
          </w:tcPr>
          <w:p w14:paraId="3759D604" w14:textId="77777777" w:rsidR="00040C77" w:rsidRPr="003B4BA5" w:rsidRDefault="00040C77" w:rsidP="002925A3">
            <w:pPr>
              <w:jc w:val="center"/>
            </w:pPr>
          </w:p>
        </w:tc>
        <w:tc>
          <w:tcPr>
            <w:tcW w:w="437" w:type="dxa"/>
            <w:vMerge/>
            <w:shd w:val="clear" w:color="auto" w:fill="auto"/>
            <w:vAlign w:val="center"/>
          </w:tcPr>
          <w:p w14:paraId="0C7439B0"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61D5CD6F"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236F383" w14:textId="77777777" w:rsidR="00040C77" w:rsidRPr="003B4BA5" w:rsidRDefault="00040C77" w:rsidP="00C05EB6">
            <w:pPr>
              <w:jc w:val="center"/>
              <w:rPr>
                <w:color w:val="000000"/>
                <w:sz w:val="22"/>
              </w:rPr>
            </w:pPr>
            <w:r w:rsidRPr="003B4BA5">
              <w:rPr>
                <w:rFonts w:hint="eastAsia"/>
                <w:color w:val="000000"/>
                <w:sz w:val="22"/>
              </w:rPr>
              <w:t>王乐兵</w:t>
            </w:r>
          </w:p>
        </w:tc>
        <w:tc>
          <w:tcPr>
            <w:tcW w:w="1984" w:type="dxa"/>
            <w:tcBorders>
              <w:top w:val="nil"/>
              <w:left w:val="single" w:sz="4" w:space="0" w:color="auto"/>
              <w:bottom w:val="single" w:sz="4" w:space="0" w:color="auto"/>
              <w:right w:val="single" w:sz="4" w:space="0" w:color="auto"/>
            </w:tcBorders>
            <w:shd w:val="clear" w:color="auto" w:fill="auto"/>
            <w:vAlign w:val="center"/>
          </w:tcPr>
          <w:p w14:paraId="7128E0C6" w14:textId="77777777" w:rsidR="00040C77" w:rsidRPr="003B4BA5" w:rsidRDefault="00040C77" w:rsidP="00C05EB6">
            <w:pPr>
              <w:jc w:val="center"/>
              <w:rPr>
                <w:color w:val="000000"/>
                <w:sz w:val="22"/>
              </w:rPr>
            </w:pPr>
            <w:r w:rsidRPr="003B4BA5">
              <w:rPr>
                <w:rFonts w:hint="eastAsia"/>
                <w:color w:val="000000"/>
                <w:sz w:val="22"/>
              </w:rPr>
              <w:t>法学杂志</w:t>
            </w:r>
          </w:p>
        </w:tc>
        <w:tc>
          <w:tcPr>
            <w:tcW w:w="1843" w:type="dxa"/>
            <w:tcBorders>
              <w:top w:val="nil"/>
              <w:left w:val="single" w:sz="4" w:space="0" w:color="auto"/>
              <w:bottom w:val="single" w:sz="4" w:space="0" w:color="auto"/>
              <w:right w:val="single" w:sz="4" w:space="0" w:color="auto"/>
            </w:tcBorders>
            <w:shd w:val="clear" w:color="auto" w:fill="auto"/>
            <w:vAlign w:val="center"/>
          </w:tcPr>
          <w:p w14:paraId="4843F341"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4</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71D7F108" w14:textId="77777777" w:rsidR="00040C77" w:rsidRPr="003B4BA5" w:rsidRDefault="00040C77" w:rsidP="003B4BA5">
            <w:pPr>
              <w:rPr>
                <w:color w:val="000000"/>
                <w:sz w:val="22"/>
              </w:rPr>
            </w:pPr>
            <w:r w:rsidRPr="003B4BA5">
              <w:rPr>
                <w:rFonts w:hint="eastAsia"/>
                <w:color w:val="000000"/>
                <w:sz w:val="22"/>
              </w:rPr>
              <w:t>法典化背景下的应收账款质押——现实困境与未来改革</w:t>
            </w:r>
          </w:p>
        </w:tc>
      </w:tr>
      <w:tr w:rsidR="00040C77" w:rsidRPr="003B4BA5" w14:paraId="7DAA02CD" w14:textId="77777777" w:rsidTr="00235C8B">
        <w:tc>
          <w:tcPr>
            <w:tcW w:w="437" w:type="dxa"/>
            <w:vMerge/>
            <w:shd w:val="clear" w:color="auto" w:fill="auto"/>
            <w:vAlign w:val="center"/>
          </w:tcPr>
          <w:p w14:paraId="28506EFD" w14:textId="77777777" w:rsidR="00040C77" w:rsidRPr="003B4BA5" w:rsidRDefault="00040C77" w:rsidP="002925A3">
            <w:pPr>
              <w:jc w:val="center"/>
            </w:pPr>
          </w:p>
        </w:tc>
        <w:tc>
          <w:tcPr>
            <w:tcW w:w="437" w:type="dxa"/>
            <w:vMerge/>
            <w:shd w:val="clear" w:color="auto" w:fill="auto"/>
            <w:vAlign w:val="center"/>
          </w:tcPr>
          <w:p w14:paraId="30BEA5E5"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1CEF0EB2"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A13879A" w14:textId="77777777" w:rsidR="00040C77" w:rsidRPr="003B4BA5" w:rsidRDefault="00040C77" w:rsidP="00C05EB6">
            <w:pPr>
              <w:jc w:val="center"/>
              <w:rPr>
                <w:color w:val="000000"/>
                <w:sz w:val="22"/>
              </w:rPr>
            </w:pPr>
            <w:r w:rsidRPr="003B4BA5">
              <w:rPr>
                <w:rFonts w:hint="eastAsia"/>
                <w:color w:val="000000"/>
                <w:sz w:val="22"/>
              </w:rPr>
              <w:t>刘佳佳</w:t>
            </w:r>
          </w:p>
        </w:tc>
        <w:tc>
          <w:tcPr>
            <w:tcW w:w="1984" w:type="dxa"/>
            <w:tcBorders>
              <w:top w:val="nil"/>
              <w:left w:val="single" w:sz="4" w:space="0" w:color="auto"/>
              <w:bottom w:val="single" w:sz="4" w:space="0" w:color="auto"/>
              <w:right w:val="single" w:sz="4" w:space="0" w:color="auto"/>
            </w:tcBorders>
            <w:shd w:val="clear" w:color="auto" w:fill="auto"/>
            <w:vAlign w:val="center"/>
          </w:tcPr>
          <w:p w14:paraId="7A45D69D" w14:textId="77777777" w:rsidR="00040C77" w:rsidRPr="003B4BA5" w:rsidRDefault="00040C77" w:rsidP="00C05EB6">
            <w:pPr>
              <w:jc w:val="center"/>
              <w:rPr>
                <w:color w:val="000000"/>
                <w:sz w:val="22"/>
              </w:rPr>
            </w:pPr>
            <w:r w:rsidRPr="003B4BA5">
              <w:rPr>
                <w:rFonts w:hint="eastAsia"/>
                <w:color w:val="000000"/>
                <w:sz w:val="22"/>
              </w:rPr>
              <w:t>法学杂志</w:t>
            </w:r>
          </w:p>
        </w:tc>
        <w:tc>
          <w:tcPr>
            <w:tcW w:w="1843" w:type="dxa"/>
            <w:tcBorders>
              <w:top w:val="nil"/>
              <w:left w:val="single" w:sz="4" w:space="0" w:color="auto"/>
              <w:bottom w:val="single" w:sz="4" w:space="0" w:color="auto"/>
              <w:right w:val="single" w:sz="4" w:space="0" w:color="auto"/>
            </w:tcBorders>
            <w:shd w:val="clear" w:color="auto" w:fill="auto"/>
            <w:vAlign w:val="center"/>
          </w:tcPr>
          <w:p w14:paraId="644743A9"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1CFBA9B3" w14:textId="77777777" w:rsidR="00040C77" w:rsidRPr="003B4BA5" w:rsidRDefault="00040C77" w:rsidP="003B4BA5">
            <w:pPr>
              <w:rPr>
                <w:color w:val="000000"/>
                <w:sz w:val="22"/>
              </w:rPr>
            </w:pPr>
            <w:r w:rsidRPr="003B4BA5">
              <w:rPr>
                <w:rFonts w:hint="eastAsia"/>
                <w:color w:val="000000"/>
                <w:sz w:val="22"/>
              </w:rPr>
              <w:t>专利制度与市场动态创新</w:t>
            </w:r>
          </w:p>
        </w:tc>
      </w:tr>
      <w:tr w:rsidR="00040C77" w:rsidRPr="003B4BA5" w14:paraId="2FCBE6BD" w14:textId="77777777" w:rsidTr="00235C8B">
        <w:tc>
          <w:tcPr>
            <w:tcW w:w="437" w:type="dxa"/>
            <w:vMerge/>
            <w:shd w:val="clear" w:color="auto" w:fill="auto"/>
            <w:vAlign w:val="center"/>
          </w:tcPr>
          <w:p w14:paraId="7E3A7D50" w14:textId="77777777" w:rsidR="00040C77" w:rsidRPr="003B4BA5" w:rsidRDefault="00040C77" w:rsidP="002925A3">
            <w:pPr>
              <w:jc w:val="center"/>
            </w:pPr>
          </w:p>
        </w:tc>
        <w:tc>
          <w:tcPr>
            <w:tcW w:w="437" w:type="dxa"/>
            <w:vMerge/>
            <w:shd w:val="clear" w:color="auto" w:fill="auto"/>
            <w:vAlign w:val="center"/>
          </w:tcPr>
          <w:p w14:paraId="24E6563B"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3386EC20"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A1D6788" w14:textId="77777777" w:rsidR="00040C77" w:rsidRPr="003B4BA5" w:rsidRDefault="00040C77" w:rsidP="00C05EB6">
            <w:pPr>
              <w:jc w:val="center"/>
              <w:rPr>
                <w:color w:val="000000"/>
                <w:sz w:val="22"/>
              </w:rPr>
            </w:pPr>
            <w:r w:rsidRPr="003B4BA5">
              <w:rPr>
                <w:rFonts w:hint="eastAsia"/>
                <w:color w:val="000000"/>
                <w:sz w:val="22"/>
              </w:rPr>
              <w:t>冯辉</w:t>
            </w:r>
          </w:p>
        </w:tc>
        <w:tc>
          <w:tcPr>
            <w:tcW w:w="1984" w:type="dxa"/>
            <w:tcBorders>
              <w:top w:val="nil"/>
              <w:left w:val="single" w:sz="4" w:space="0" w:color="auto"/>
              <w:bottom w:val="single" w:sz="4" w:space="0" w:color="auto"/>
              <w:right w:val="single" w:sz="4" w:space="0" w:color="auto"/>
            </w:tcBorders>
            <w:shd w:val="clear" w:color="auto" w:fill="auto"/>
            <w:vAlign w:val="center"/>
          </w:tcPr>
          <w:p w14:paraId="3519B96E" w14:textId="77777777" w:rsidR="00040C77" w:rsidRPr="003B4BA5" w:rsidRDefault="00040C77" w:rsidP="00C05EB6">
            <w:pPr>
              <w:jc w:val="center"/>
              <w:rPr>
                <w:color w:val="000000"/>
                <w:sz w:val="22"/>
              </w:rPr>
            </w:pPr>
            <w:r w:rsidRPr="003B4BA5">
              <w:rPr>
                <w:rFonts w:hint="eastAsia"/>
                <w:color w:val="000000"/>
                <w:sz w:val="22"/>
              </w:rPr>
              <w:t>环球法律评论</w:t>
            </w:r>
          </w:p>
        </w:tc>
        <w:tc>
          <w:tcPr>
            <w:tcW w:w="1843" w:type="dxa"/>
            <w:tcBorders>
              <w:top w:val="nil"/>
              <w:left w:val="single" w:sz="4" w:space="0" w:color="auto"/>
              <w:bottom w:val="single" w:sz="4" w:space="0" w:color="auto"/>
              <w:right w:val="single" w:sz="4" w:space="0" w:color="auto"/>
            </w:tcBorders>
            <w:shd w:val="clear" w:color="auto" w:fill="auto"/>
            <w:vAlign w:val="center"/>
          </w:tcPr>
          <w:p w14:paraId="36EB6F74"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2</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011F7B5A" w14:textId="77777777" w:rsidR="00040C77" w:rsidRPr="003B4BA5" w:rsidRDefault="00040C77" w:rsidP="003B4BA5">
            <w:pPr>
              <w:rPr>
                <w:color w:val="000000"/>
                <w:sz w:val="22"/>
              </w:rPr>
            </w:pPr>
            <w:r w:rsidRPr="003B4BA5">
              <w:rPr>
                <w:rFonts w:hint="eastAsia"/>
                <w:color w:val="000000"/>
                <w:sz w:val="22"/>
              </w:rPr>
              <w:t>竞争中立：国企改革、贸易投资新规则与国家间制度竞争</w:t>
            </w:r>
          </w:p>
        </w:tc>
      </w:tr>
      <w:tr w:rsidR="00040C77" w:rsidRPr="003B4BA5" w14:paraId="313FFEEF" w14:textId="77777777" w:rsidTr="00235C8B">
        <w:tc>
          <w:tcPr>
            <w:tcW w:w="437" w:type="dxa"/>
            <w:vMerge/>
            <w:shd w:val="clear" w:color="auto" w:fill="auto"/>
            <w:vAlign w:val="center"/>
          </w:tcPr>
          <w:p w14:paraId="3C5FBF99" w14:textId="77777777" w:rsidR="00040C77" w:rsidRPr="003B4BA5" w:rsidRDefault="00040C77" w:rsidP="002925A3">
            <w:pPr>
              <w:jc w:val="center"/>
            </w:pPr>
          </w:p>
        </w:tc>
        <w:tc>
          <w:tcPr>
            <w:tcW w:w="437" w:type="dxa"/>
            <w:vMerge/>
            <w:shd w:val="clear" w:color="auto" w:fill="auto"/>
            <w:vAlign w:val="center"/>
          </w:tcPr>
          <w:p w14:paraId="404614E1"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5B9BD80C"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4BC3C2C" w14:textId="77777777" w:rsidR="00040C77" w:rsidRPr="003B4BA5" w:rsidRDefault="00040C77" w:rsidP="00C05EB6">
            <w:pPr>
              <w:jc w:val="center"/>
              <w:rPr>
                <w:color w:val="000000"/>
                <w:sz w:val="22"/>
              </w:rPr>
            </w:pPr>
            <w:r w:rsidRPr="003B4BA5">
              <w:rPr>
                <w:rFonts w:hint="eastAsia"/>
                <w:color w:val="000000"/>
                <w:sz w:val="22"/>
              </w:rPr>
              <w:t>程华儿</w:t>
            </w:r>
          </w:p>
        </w:tc>
        <w:tc>
          <w:tcPr>
            <w:tcW w:w="1984" w:type="dxa"/>
            <w:tcBorders>
              <w:top w:val="nil"/>
              <w:left w:val="single" w:sz="4" w:space="0" w:color="auto"/>
              <w:bottom w:val="single" w:sz="4" w:space="0" w:color="auto"/>
              <w:right w:val="single" w:sz="4" w:space="0" w:color="auto"/>
            </w:tcBorders>
            <w:shd w:val="clear" w:color="auto" w:fill="auto"/>
            <w:vAlign w:val="center"/>
          </w:tcPr>
          <w:p w14:paraId="445D2878" w14:textId="77777777" w:rsidR="00040C77" w:rsidRPr="003B4BA5" w:rsidRDefault="00040C77" w:rsidP="00C05EB6">
            <w:pPr>
              <w:jc w:val="center"/>
              <w:rPr>
                <w:color w:val="000000"/>
                <w:sz w:val="22"/>
              </w:rPr>
            </w:pPr>
            <w:r w:rsidRPr="003B4BA5">
              <w:rPr>
                <w:rFonts w:hint="eastAsia"/>
                <w:color w:val="000000"/>
                <w:sz w:val="22"/>
              </w:rPr>
              <w:t>江西社会科学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44E65E2F"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5</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54B7FBB4" w14:textId="77777777" w:rsidR="00040C77" w:rsidRPr="003B4BA5" w:rsidRDefault="00040C77" w:rsidP="00A179B1">
            <w:pPr>
              <w:rPr>
                <w:color w:val="000000"/>
                <w:sz w:val="22"/>
              </w:rPr>
            </w:pPr>
            <w:r w:rsidRPr="003B4BA5">
              <w:rPr>
                <w:rFonts w:hint="eastAsia"/>
                <w:color w:val="000000"/>
                <w:sz w:val="22"/>
              </w:rPr>
              <w:t>我国融资租赁动产登记的制度构建——对天津试点的反思</w:t>
            </w:r>
          </w:p>
        </w:tc>
      </w:tr>
      <w:tr w:rsidR="00040C77" w:rsidRPr="003B4BA5" w14:paraId="6D257712" w14:textId="77777777" w:rsidTr="00235C8B">
        <w:tc>
          <w:tcPr>
            <w:tcW w:w="437" w:type="dxa"/>
            <w:vMerge/>
            <w:shd w:val="clear" w:color="auto" w:fill="auto"/>
            <w:vAlign w:val="center"/>
          </w:tcPr>
          <w:p w14:paraId="7F23E8CB" w14:textId="77777777" w:rsidR="00040C77" w:rsidRPr="003B4BA5" w:rsidRDefault="00040C77" w:rsidP="002925A3">
            <w:pPr>
              <w:jc w:val="center"/>
            </w:pPr>
          </w:p>
        </w:tc>
        <w:tc>
          <w:tcPr>
            <w:tcW w:w="437" w:type="dxa"/>
            <w:vMerge/>
            <w:shd w:val="clear" w:color="auto" w:fill="auto"/>
            <w:vAlign w:val="center"/>
          </w:tcPr>
          <w:p w14:paraId="1FA6A903"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57AE95E8"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FB9B980" w14:textId="77777777" w:rsidR="00040C77" w:rsidRPr="003B4BA5" w:rsidRDefault="00040C77" w:rsidP="00C05EB6">
            <w:pPr>
              <w:jc w:val="center"/>
              <w:rPr>
                <w:color w:val="000000"/>
                <w:sz w:val="22"/>
              </w:rPr>
            </w:pPr>
            <w:r w:rsidRPr="003B4BA5">
              <w:rPr>
                <w:rFonts w:hint="eastAsia"/>
                <w:color w:val="000000"/>
                <w:sz w:val="22"/>
              </w:rPr>
              <w:t>任龙龙</w:t>
            </w:r>
          </w:p>
        </w:tc>
        <w:tc>
          <w:tcPr>
            <w:tcW w:w="1984" w:type="dxa"/>
            <w:tcBorders>
              <w:top w:val="nil"/>
              <w:left w:val="single" w:sz="4" w:space="0" w:color="auto"/>
              <w:bottom w:val="single" w:sz="4" w:space="0" w:color="auto"/>
              <w:right w:val="single" w:sz="4" w:space="0" w:color="auto"/>
            </w:tcBorders>
            <w:shd w:val="clear" w:color="auto" w:fill="auto"/>
            <w:vAlign w:val="center"/>
          </w:tcPr>
          <w:p w14:paraId="730E43A1" w14:textId="77777777" w:rsidR="00040C77" w:rsidRPr="003B4BA5" w:rsidRDefault="00040C77" w:rsidP="00C05EB6">
            <w:pPr>
              <w:jc w:val="center"/>
              <w:rPr>
                <w:color w:val="000000"/>
                <w:sz w:val="22"/>
              </w:rPr>
            </w:pPr>
            <w:r w:rsidRPr="003B4BA5">
              <w:rPr>
                <w:rFonts w:hint="eastAsia"/>
                <w:color w:val="000000"/>
                <w:sz w:val="22"/>
              </w:rPr>
              <w:t>政治与法律</w:t>
            </w:r>
          </w:p>
        </w:tc>
        <w:tc>
          <w:tcPr>
            <w:tcW w:w="1843" w:type="dxa"/>
            <w:tcBorders>
              <w:top w:val="nil"/>
              <w:left w:val="single" w:sz="4" w:space="0" w:color="auto"/>
              <w:bottom w:val="single" w:sz="4" w:space="0" w:color="auto"/>
              <w:right w:val="single" w:sz="4" w:space="0" w:color="auto"/>
            </w:tcBorders>
            <w:shd w:val="clear" w:color="auto" w:fill="auto"/>
            <w:vAlign w:val="center"/>
          </w:tcPr>
          <w:p w14:paraId="0545796B"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554FB026" w14:textId="77777777" w:rsidR="00040C77" w:rsidRPr="003B4BA5" w:rsidRDefault="00040C77" w:rsidP="003B4BA5">
            <w:pPr>
              <w:rPr>
                <w:color w:val="000000"/>
                <w:sz w:val="22"/>
              </w:rPr>
            </w:pPr>
            <w:r w:rsidRPr="003B4BA5">
              <w:rPr>
                <w:rFonts w:hint="eastAsia"/>
                <w:color w:val="000000"/>
                <w:sz w:val="22"/>
              </w:rPr>
              <w:t>论同意不是个人信息处理的正当性基础</w:t>
            </w:r>
          </w:p>
        </w:tc>
      </w:tr>
      <w:tr w:rsidR="00040C77" w:rsidRPr="003B4BA5" w14:paraId="573FBDAE" w14:textId="77777777" w:rsidTr="00235C8B">
        <w:tc>
          <w:tcPr>
            <w:tcW w:w="437" w:type="dxa"/>
            <w:vMerge/>
            <w:shd w:val="clear" w:color="auto" w:fill="auto"/>
            <w:vAlign w:val="center"/>
          </w:tcPr>
          <w:p w14:paraId="5155E280" w14:textId="77777777" w:rsidR="00040C77" w:rsidRPr="003B4BA5" w:rsidRDefault="00040C77" w:rsidP="002925A3">
            <w:pPr>
              <w:jc w:val="center"/>
            </w:pPr>
          </w:p>
        </w:tc>
        <w:tc>
          <w:tcPr>
            <w:tcW w:w="437" w:type="dxa"/>
            <w:vMerge/>
            <w:shd w:val="clear" w:color="auto" w:fill="auto"/>
            <w:vAlign w:val="center"/>
          </w:tcPr>
          <w:p w14:paraId="66DF372B"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1C545154"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9C0BBC9" w14:textId="77777777" w:rsidR="00040C77" w:rsidRPr="003B4BA5" w:rsidRDefault="00040C77" w:rsidP="00C05EB6">
            <w:pPr>
              <w:jc w:val="center"/>
              <w:rPr>
                <w:color w:val="000000"/>
                <w:sz w:val="22"/>
              </w:rPr>
            </w:pPr>
            <w:r w:rsidRPr="003B4BA5">
              <w:rPr>
                <w:rFonts w:hint="eastAsia"/>
                <w:color w:val="000000"/>
                <w:sz w:val="22"/>
              </w:rPr>
              <w:t>卢海君</w:t>
            </w:r>
          </w:p>
        </w:tc>
        <w:tc>
          <w:tcPr>
            <w:tcW w:w="1984" w:type="dxa"/>
            <w:tcBorders>
              <w:top w:val="nil"/>
              <w:left w:val="single" w:sz="4" w:space="0" w:color="auto"/>
              <w:bottom w:val="single" w:sz="4" w:space="0" w:color="auto"/>
              <w:right w:val="single" w:sz="4" w:space="0" w:color="auto"/>
            </w:tcBorders>
            <w:shd w:val="clear" w:color="auto" w:fill="auto"/>
            <w:vAlign w:val="center"/>
          </w:tcPr>
          <w:p w14:paraId="21F0F7AC" w14:textId="77777777" w:rsidR="00040C77" w:rsidRPr="003B4BA5" w:rsidRDefault="00040C77" w:rsidP="00C05EB6">
            <w:pPr>
              <w:jc w:val="center"/>
              <w:rPr>
                <w:color w:val="000000"/>
                <w:sz w:val="22"/>
              </w:rPr>
            </w:pPr>
            <w:r w:rsidRPr="003B4BA5">
              <w:rPr>
                <w:rFonts w:hint="eastAsia"/>
                <w:color w:val="000000"/>
                <w:sz w:val="22"/>
              </w:rPr>
              <w:t>知识产权</w:t>
            </w:r>
          </w:p>
        </w:tc>
        <w:tc>
          <w:tcPr>
            <w:tcW w:w="1843" w:type="dxa"/>
            <w:tcBorders>
              <w:top w:val="nil"/>
              <w:left w:val="single" w:sz="4" w:space="0" w:color="auto"/>
              <w:bottom w:val="single" w:sz="4" w:space="0" w:color="auto"/>
              <w:right w:val="single" w:sz="4" w:space="0" w:color="auto"/>
            </w:tcBorders>
            <w:shd w:val="clear" w:color="auto" w:fill="auto"/>
            <w:vAlign w:val="center"/>
          </w:tcPr>
          <w:p w14:paraId="345A394F"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04554B8B" w14:textId="77777777" w:rsidR="00040C77" w:rsidRPr="003B4BA5" w:rsidRDefault="00040C77" w:rsidP="003B4BA5">
            <w:pPr>
              <w:rPr>
                <w:color w:val="000000"/>
                <w:sz w:val="22"/>
              </w:rPr>
            </w:pPr>
            <w:r w:rsidRPr="003B4BA5">
              <w:rPr>
                <w:rFonts w:hint="eastAsia"/>
                <w:color w:val="000000"/>
                <w:sz w:val="22"/>
              </w:rPr>
              <w:t>商标权客体新论——反不正当竞争法视野下的商标法</w:t>
            </w:r>
          </w:p>
        </w:tc>
      </w:tr>
      <w:tr w:rsidR="00040C77" w:rsidRPr="003B4BA5" w14:paraId="2A597898" w14:textId="77777777" w:rsidTr="00235C8B">
        <w:tc>
          <w:tcPr>
            <w:tcW w:w="437" w:type="dxa"/>
            <w:vMerge/>
            <w:shd w:val="clear" w:color="auto" w:fill="auto"/>
            <w:vAlign w:val="center"/>
          </w:tcPr>
          <w:p w14:paraId="435CA02A" w14:textId="77777777" w:rsidR="00040C77" w:rsidRPr="003B4BA5" w:rsidRDefault="00040C77" w:rsidP="002925A3">
            <w:pPr>
              <w:jc w:val="center"/>
            </w:pPr>
          </w:p>
        </w:tc>
        <w:tc>
          <w:tcPr>
            <w:tcW w:w="437" w:type="dxa"/>
            <w:vMerge/>
            <w:shd w:val="clear" w:color="auto" w:fill="auto"/>
            <w:vAlign w:val="center"/>
          </w:tcPr>
          <w:p w14:paraId="537950EF" w14:textId="77777777" w:rsidR="00040C77" w:rsidRPr="003B4BA5" w:rsidRDefault="00040C77" w:rsidP="002925A3">
            <w:pPr>
              <w:jc w:val="center"/>
            </w:pPr>
          </w:p>
        </w:tc>
        <w:tc>
          <w:tcPr>
            <w:tcW w:w="1673" w:type="dxa"/>
            <w:vMerge/>
            <w:tcBorders>
              <w:left w:val="single" w:sz="4" w:space="0" w:color="auto"/>
              <w:bottom w:val="single" w:sz="4" w:space="0" w:color="auto"/>
              <w:right w:val="single" w:sz="4" w:space="0" w:color="auto"/>
            </w:tcBorders>
            <w:shd w:val="clear" w:color="auto" w:fill="auto"/>
            <w:vAlign w:val="center"/>
          </w:tcPr>
          <w:p w14:paraId="7022CD51"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22B9D3B" w14:textId="77777777" w:rsidR="00040C77" w:rsidRPr="003B4BA5" w:rsidRDefault="00040C77" w:rsidP="00C05EB6">
            <w:pPr>
              <w:jc w:val="center"/>
              <w:rPr>
                <w:color w:val="000000"/>
                <w:sz w:val="22"/>
              </w:rPr>
            </w:pPr>
            <w:r w:rsidRPr="003B4BA5">
              <w:rPr>
                <w:rFonts w:hint="eastAsia"/>
                <w:color w:val="000000"/>
                <w:sz w:val="22"/>
              </w:rPr>
              <w:t>梅夏英</w:t>
            </w:r>
          </w:p>
        </w:tc>
        <w:tc>
          <w:tcPr>
            <w:tcW w:w="1984" w:type="dxa"/>
            <w:tcBorders>
              <w:top w:val="nil"/>
              <w:left w:val="single" w:sz="4" w:space="0" w:color="auto"/>
              <w:bottom w:val="single" w:sz="4" w:space="0" w:color="auto"/>
              <w:right w:val="single" w:sz="4" w:space="0" w:color="auto"/>
            </w:tcBorders>
            <w:shd w:val="clear" w:color="auto" w:fill="auto"/>
            <w:vAlign w:val="center"/>
          </w:tcPr>
          <w:p w14:paraId="5E3B9D33" w14:textId="77777777" w:rsidR="00040C77" w:rsidRPr="003B4BA5" w:rsidRDefault="00040C77" w:rsidP="00C05EB6">
            <w:pPr>
              <w:jc w:val="center"/>
              <w:rPr>
                <w:color w:val="000000"/>
                <w:sz w:val="22"/>
              </w:rPr>
            </w:pPr>
            <w:r w:rsidRPr="003B4BA5">
              <w:rPr>
                <w:rFonts w:hint="eastAsia"/>
                <w:color w:val="000000"/>
                <w:sz w:val="22"/>
              </w:rPr>
              <w:t>中国社会科学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300A9349"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9</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20C11543" w14:textId="77777777" w:rsidR="00040C77" w:rsidRPr="003B4BA5" w:rsidRDefault="00040C77" w:rsidP="003B4BA5">
            <w:pPr>
              <w:rPr>
                <w:color w:val="000000"/>
                <w:sz w:val="22"/>
              </w:rPr>
            </w:pPr>
            <w:r w:rsidRPr="003B4BA5">
              <w:rPr>
                <w:rFonts w:hint="eastAsia"/>
                <w:color w:val="000000"/>
                <w:sz w:val="22"/>
              </w:rPr>
              <w:t>数据的法律属性及其民法定位</w:t>
            </w:r>
          </w:p>
        </w:tc>
      </w:tr>
      <w:tr w:rsidR="00040C77" w:rsidRPr="003B4BA5" w14:paraId="574A6A7C" w14:textId="77777777" w:rsidTr="00235C8B">
        <w:tc>
          <w:tcPr>
            <w:tcW w:w="437" w:type="dxa"/>
            <w:vMerge w:val="restart"/>
            <w:shd w:val="clear" w:color="auto" w:fill="auto"/>
            <w:vAlign w:val="center"/>
          </w:tcPr>
          <w:p w14:paraId="45741D1C" w14:textId="77777777" w:rsidR="00040C77" w:rsidRPr="003B4BA5" w:rsidRDefault="00040C77" w:rsidP="002925A3">
            <w:pPr>
              <w:jc w:val="center"/>
            </w:pPr>
            <w:r>
              <w:rPr>
                <w:rFonts w:hint="eastAsia"/>
              </w:rPr>
              <w:t>21</w:t>
            </w:r>
          </w:p>
        </w:tc>
        <w:tc>
          <w:tcPr>
            <w:tcW w:w="437" w:type="dxa"/>
            <w:vMerge w:val="restart"/>
            <w:shd w:val="clear" w:color="auto" w:fill="auto"/>
            <w:vAlign w:val="center"/>
          </w:tcPr>
          <w:p w14:paraId="128D965D" w14:textId="77777777" w:rsidR="00040C77" w:rsidRPr="003B4BA5" w:rsidRDefault="00040C77" w:rsidP="002925A3">
            <w:pPr>
              <w:jc w:val="center"/>
            </w:pPr>
            <w:r>
              <w:rPr>
                <w:rFonts w:hint="eastAsia"/>
              </w:rPr>
              <w:t>11</w:t>
            </w:r>
          </w:p>
        </w:tc>
        <w:tc>
          <w:tcPr>
            <w:tcW w:w="1673" w:type="dxa"/>
            <w:vMerge w:val="restart"/>
            <w:tcBorders>
              <w:top w:val="nil"/>
              <w:left w:val="single" w:sz="4" w:space="0" w:color="auto"/>
              <w:right w:val="single" w:sz="4" w:space="0" w:color="auto"/>
            </w:tcBorders>
            <w:shd w:val="clear" w:color="auto" w:fill="auto"/>
            <w:vAlign w:val="center"/>
          </w:tcPr>
          <w:p w14:paraId="5CCE236F" w14:textId="77777777" w:rsidR="00040C77" w:rsidRPr="003B4BA5" w:rsidRDefault="00040C77" w:rsidP="002925A3">
            <w:pPr>
              <w:jc w:val="center"/>
              <w:rPr>
                <w:color w:val="000000"/>
                <w:sz w:val="22"/>
              </w:rPr>
            </w:pPr>
            <w:r w:rsidRPr="003B4BA5">
              <w:rPr>
                <w:rFonts w:hint="eastAsia"/>
                <w:sz w:val="22"/>
              </w:rPr>
              <w:t>山东大学</w:t>
            </w:r>
          </w:p>
        </w:tc>
        <w:tc>
          <w:tcPr>
            <w:tcW w:w="1134" w:type="dxa"/>
            <w:tcBorders>
              <w:top w:val="nil"/>
              <w:left w:val="single" w:sz="4" w:space="0" w:color="auto"/>
              <w:bottom w:val="single" w:sz="4" w:space="0" w:color="auto"/>
              <w:right w:val="single" w:sz="4" w:space="0" w:color="auto"/>
            </w:tcBorders>
            <w:shd w:val="clear" w:color="auto" w:fill="auto"/>
            <w:vAlign w:val="center"/>
          </w:tcPr>
          <w:p w14:paraId="6B323542" w14:textId="77777777" w:rsidR="00040C77" w:rsidRPr="003B4BA5" w:rsidRDefault="00040C77" w:rsidP="00C05EB6">
            <w:pPr>
              <w:jc w:val="center"/>
              <w:rPr>
                <w:color w:val="000000"/>
                <w:sz w:val="22"/>
              </w:rPr>
            </w:pPr>
            <w:r w:rsidRPr="003B4BA5">
              <w:rPr>
                <w:rFonts w:hint="eastAsia"/>
                <w:sz w:val="22"/>
              </w:rPr>
              <w:t>郭明瑞</w:t>
            </w:r>
          </w:p>
        </w:tc>
        <w:tc>
          <w:tcPr>
            <w:tcW w:w="1984" w:type="dxa"/>
            <w:tcBorders>
              <w:top w:val="nil"/>
              <w:left w:val="single" w:sz="4" w:space="0" w:color="auto"/>
              <w:bottom w:val="single" w:sz="4" w:space="0" w:color="auto"/>
              <w:right w:val="single" w:sz="4" w:space="0" w:color="auto"/>
            </w:tcBorders>
            <w:shd w:val="clear" w:color="auto" w:fill="auto"/>
            <w:vAlign w:val="center"/>
          </w:tcPr>
          <w:p w14:paraId="00322050" w14:textId="77777777" w:rsidR="00040C77" w:rsidRPr="003B4BA5" w:rsidRDefault="00040C77" w:rsidP="00C05EB6">
            <w:pPr>
              <w:jc w:val="center"/>
              <w:rPr>
                <w:color w:val="000000"/>
                <w:sz w:val="22"/>
              </w:rPr>
            </w:pPr>
            <w:r w:rsidRPr="003B4BA5">
              <w:rPr>
                <w:rFonts w:hint="eastAsia"/>
                <w:sz w:val="22"/>
              </w:rPr>
              <w:t>法学家</w:t>
            </w:r>
          </w:p>
        </w:tc>
        <w:tc>
          <w:tcPr>
            <w:tcW w:w="1843" w:type="dxa"/>
            <w:tcBorders>
              <w:top w:val="nil"/>
              <w:left w:val="single" w:sz="4" w:space="0" w:color="auto"/>
              <w:bottom w:val="single" w:sz="4" w:space="0" w:color="auto"/>
              <w:right w:val="single" w:sz="4" w:space="0" w:color="auto"/>
            </w:tcBorders>
            <w:shd w:val="clear" w:color="auto" w:fill="auto"/>
            <w:vAlign w:val="center"/>
          </w:tcPr>
          <w:p w14:paraId="1E0E4FF1" w14:textId="77777777" w:rsidR="00040C77" w:rsidRPr="003B4BA5" w:rsidRDefault="00040C77" w:rsidP="00C05EB6">
            <w:pPr>
              <w:jc w:val="center"/>
              <w:rPr>
                <w:color w:val="000000"/>
                <w:sz w:val="22"/>
              </w:rPr>
            </w:pPr>
            <w:r w:rsidRPr="003B4BA5">
              <w:rPr>
                <w:rFonts w:hint="eastAsia"/>
                <w:sz w:val="22"/>
              </w:rPr>
              <w:t>2016</w:t>
            </w:r>
            <w:r w:rsidRPr="003B4BA5">
              <w:rPr>
                <w:rFonts w:hint="eastAsia"/>
                <w:sz w:val="22"/>
              </w:rPr>
              <w:t>年第</w:t>
            </w:r>
            <w:r w:rsidRPr="003B4BA5">
              <w:rPr>
                <w:rFonts w:hint="eastAsia"/>
                <w:sz w:val="22"/>
              </w:rPr>
              <w:t>5</w:t>
            </w:r>
            <w:r w:rsidRPr="003B4BA5">
              <w:rPr>
                <w:rFonts w:hint="eastAsia"/>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261D90D8" w14:textId="77777777" w:rsidR="00040C77" w:rsidRPr="003B4BA5" w:rsidRDefault="00040C77" w:rsidP="003B4BA5">
            <w:pPr>
              <w:rPr>
                <w:color w:val="000000"/>
                <w:sz w:val="22"/>
              </w:rPr>
            </w:pPr>
            <w:r w:rsidRPr="003B4BA5">
              <w:rPr>
                <w:rFonts w:hint="eastAsia"/>
                <w:sz w:val="22"/>
              </w:rPr>
              <w:t>民法总则中非法人组织的制度设计</w:t>
            </w:r>
          </w:p>
        </w:tc>
      </w:tr>
      <w:tr w:rsidR="00040C77" w:rsidRPr="003B4BA5" w14:paraId="4AF6E292" w14:textId="77777777" w:rsidTr="00235C8B">
        <w:tc>
          <w:tcPr>
            <w:tcW w:w="437" w:type="dxa"/>
            <w:vMerge/>
            <w:shd w:val="clear" w:color="auto" w:fill="auto"/>
            <w:vAlign w:val="center"/>
          </w:tcPr>
          <w:p w14:paraId="5CE403D7" w14:textId="77777777" w:rsidR="00040C77" w:rsidRPr="003B4BA5" w:rsidRDefault="00040C77" w:rsidP="002925A3">
            <w:pPr>
              <w:jc w:val="center"/>
            </w:pPr>
          </w:p>
        </w:tc>
        <w:tc>
          <w:tcPr>
            <w:tcW w:w="437" w:type="dxa"/>
            <w:vMerge/>
            <w:shd w:val="clear" w:color="auto" w:fill="auto"/>
            <w:vAlign w:val="center"/>
          </w:tcPr>
          <w:p w14:paraId="3274456B"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3197EC71" w14:textId="77777777" w:rsidR="00040C77" w:rsidRPr="003B4BA5" w:rsidRDefault="00040C77" w:rsidP="002925A3">
            <w:pPr>
              <w:jc w:val="center"/>
              <w:rPr>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C568B56" w14:textId="77777777" w:rsidR="00040C77" w:rsidRPr="003B4BA5" w:rsidRDefault="00040C77" w:rsidP="00C05EB6">
            <w:pPr>
              <w:jc w:val="center"/>
              <w:rPr>
                <w:sz w:val="22"/>
              </w:rPr>
            </w:pPr>
            <w:r w:rsidRPr="003B4BA5">
              <w:rPr>
                <w:rFonts w:hint="eastAsia"/>
                <w:color w:val="000000"/>
                <w:sz w:val="22"/>
              </w:rPr>
              <w:t>薛启明</w:t>
            </w:r>
          </w:p>
        </w:tc>
        <w:tc>
          <w:tcPr>
            <w:tcW w:w="1984" w:type="dxa"/>
            <w:tcBorders>
              <w:top w:val="nil"/>
              <w:left w:val="single" w:sz="4" w:space="0" w:color="auto"/>
              <w:bottom w:val="single" w:sz="4" w:space="0" w:color="auto"/>
              <w:right w:val="single" w:sz="4" w:space="0" w:color="auto"/>
            </w:tcBorders>
            <w:shd w:val="clear" w:color="auto" w:fill="auto"/>
            <w:vAlign w:val="center"/>
          </w:tcPr>
          <w:p w14:paraId="0F2C2562" w14:textId="77777777" w:rsidR="00040C77" w:rsidRPr="003B4BA5" w:rsidRDefault="00040C77" w:rsidP="00C05EB6">
            <w:pPr>
              <w:jc w:val="center"/>
              <w:rPr>
                <w:sz w:val="22"/>
              </w:rPr>
            </w:pPr>
            <w:r w:rsidRPr="003B4BA5">
              <w:rPr>
                <w:rFonts w:hint="eastAsia"/>
                <w:color w:val="000000"/>
                <w:sz w:val="22"/>
              </w:rPr>
              <w:t>法学论坛</w:t>
            </w:r>
          </w:p>
        </w:tc>
        <w:tc>
          <w:tcPr>
            <w:tcW w:w="1843" w:type="dxa"/>
            <w:tcBorders>
              <w:top w:val="nil"/>
              <w:left w:val="single" w:sz="4" w:space="0" w:color="auto"/>
              <w:bottom w:val="single" w:sz="4" w:space="0" w:color="auto"/>
              <w:right w:val="single" w:sz="4" w:space="0" w:color="auto"/>
            </w:tcBorders>
            <w:shd w:val="clear" w:color="auto" w:fill="auto"/>
            <w:vAlign w:val="center"/>
          </w:tcPr>
          <w:p w14:paraId="2BA2CA7D" w14:textId="77777777" w:rsidR="00040C77" w:rsidRPr="003B4BA5" w:rsidRDefault="00040C77" w:rsidP="00C05EB6">
            <w:pPr>
              <w:jc w:val="center"/>
              <w:rPr>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2</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1F3EE57E" w14:textId="77777777" w:rsidR="00040C77" w:rsidRPr="003B4BA5" w:rsidRDefault="00040C77" w:rsidP="003B4BA5">
            <w:pPr>
              <w:rPr>
                <w:sz w:val="22"/>
              </w:rPr>
            </w:pPr>
            <w:r w:rsidRPr="003B4BA5">
              <w:rPr>
                <w:rFonts w:hint="eastAsia"/>
                <w:color w:val="000000"/>
                <w:sz w:val="22"/>
              </w:rPr>
              <w:t>中国法语境下的动产让与担保</w:t>
            </w:r>
            <w:r w:rsidRPr="003B4BA5">
              <w:rPr>
                <w:rFonts w:hint="eastAsia"/>
                <w:color w:val="000000"/>
                <w:sz w:val="22"/>
              </w:rPr>
              <w:t>:</w:t>
            </w:r>
            <w:r w:rsidRPr="003B4BA5">
              <w:rPr>
                <w:rFonts w:hint="eastAsia"/>
                <w:color w:val="000000"/>
                <w:sz w:val="22"/>
              </w:rPr>
              <w:t>体系定位与功能反思</w:t>
            </w:r>
          </w:p>
        </w:tc>
      </w:tr>
      <w:tr w:rsidR="00040C77" w:rsidRPr="003B4BA5" w14:paraId="38550529" w14:textId="77777777" w:rsidTr="00235C8B">
        <w:tc>
          <w:tcPr>
            <w:tcW w:w="437" w:type="dxa"/>
            <w:vMerge/>
            <w:shd w:val="clear" w:color="auto" w:fill="auto"/>
            <w:vAlign w:val="center"/>
          </w:tcPr>
          <w:p w14:paraId="7C5EE609" w14:textId="77777777" w:rsidR="00040C77" w:rsidRPr="003B4BA5" w:rsidRDefault="00040C77" w:rsidP="002925A3">
            <w:pPr>
              <w:jc w:val="center"/>
            </w:pPr>
          </w:p>
        </w:tc>
        <w:tc>
          <w:tcPr>
            <w:tcW w:w="437" w:type="dxa"/>
            <w:vMerge/>
            <w:shd w:val="clear" w:color="auto" w:fill="auto"/>
            <w:vAlign w:val="center"/>
          </w:tcPr>
          <w:p w14:paraId="5FABCFCB"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5D4F8792"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F10CA4C" w14:textId="77777777" w:rsidR="00040C77" w:rsidRPr="003B4BA5" w:rsidRDefault="00040C77" w:rsidP="00C05EB6">
            <w:pPr>
              <w:jc w:val="center"/>
              <w:rPr>
                <w:color w:val="000000"/>
                <w:sz w:val="22"/>
              </w:rPr>
            </w:pPr>
            <w:r w:rsidRPr="003B4BA5">
              <w:rPr>
                <w:rFonts w:hint="eastAsia"/>
                <w:color w:val="000000"/>
                <w:sz w:val="22"/>
              </w:rPr>
              <w:t>秦伟</w:t>
            </w:r>
          </w:p>
        </w:tc>
        <w:tc>
          <w:tcPr>
            <w:tcW w:w="1984" w:type="dxa"/>
            <w:tcBorders>
              <w:top w:val="nil"/>
              <w:left w:val="single" w:sz="4" w:space="0" w:color="auto"/>
              <w:bottom w:val="single" w:sz="4" w:space="0" w:color="auto"/>
              <w:right w:val="single" w:sz="4" w:space="0" w:color="auto"/>
            </w:tcBorders>
            <w:shd w:val="clear" w:color="auto" w:fill="auto"/>
            <w:vAlign w:val="center"/>
          </w:tcPr>
          <w:p w14:paraId="522DB2C7" w14:textId="77777777" w:rsidR="00040C77" w:rsidRPr="003B4BA5" w:rsidRDefault="00040C77" w:rsidP="00C05EB6">
            <w:pPr>
              <w:jc w:val="center"/>
              <w:rPr>
                <w:color w:val="000000"/>
                <w:sz w:val="22"/>
              </w:rPr>
            </w:pPr>
            <w:r w:rsidRPr="003B4BA5">
              <w:rPr>
                <w:rFonts w:hint="eastAsia"/>
                <w:color w:val="000000"/>
                <w:sz w:val="22"/>
              </w:rPr>
              <w:t>法学论坛</w:t>
            </w:r>
          </w:p>
        </w:tc>
        <w:tc>
          <w:tcPr>
            <w:tcW w:w="1843" w:type="dxa"/>
            <w:tcBorders>
              <w:top w:val="nil"/>
              <w:left w:val="single" w:sz="4" w:space="0" w:color="auto"/>
              <w:bottom w:val="single" w:sz="4" w:space="0" w:color="auto"/>
              <w:right w:val="single" w:sz="4" w:space="0" w:color="auto"/>
            </w:tcBorders>
            <w:shd w:val="clear" w:color="auto" w:fill="auto"/>
            <w:vAlign w:val="center"/>
          </w:tcPr>
          <w:p w14:paraId="3E306F15"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5</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63225CF5" w14:textId="77777777" w:rsidR="00040C77" w:rsidRPr="003B4BA5" w:rsidRDefault="00040C77" w:rsidP="003B4BA5">
            <w:pPr>
              <w:rPr>
                <w:color w:val="000000"/>
                <w:sz w:val="22"/>
              </w:rPr>
            </w:pPr>
            <w:r w:rsidRPr="003B4BA5">
              <w:rPr>
                <w:rFonts w:hint="eastAsia"/>
                <w:color w:val="000000"/>
                <w:sz w:val="22"/>
              </w:rPr>
              <w:t>法律文书</w:t>
            </w:r>
            <w:r w:rsidRPr="003B4BA5">
              <w:rPr>
                <w:rFonts w:hint="eastAsia"/>
                <w:color w:val="000000"/>
                <w:sz w:val="22"/>
              </w:rPr>
              <w:t>:</w:t>
            </w:r>
            <w:r w:rsidRPr="003B4BA5">
              <w:rPr>
                <w:rFonts w:hint="eastAsia"/>
                <w:color w:val="000000"/>
                <w:sz w:val="22"/>
              </w:rPr>
              <w:t>迳行导致物权变动之研判——以代物清偿为切入点</w:t>
            </w:r>
          </w:p>
        </w:tc>
      </w:tr>
      <w:tr w:rsidR="00040C77" w:rsidRPr="003B4BA5" w14:paraId="136156FC" w14:textId="77777777" w:rsidTr="00235C8B">
        <w:tc>
          <w:tcPr>
            <w:tcW w:w="437" w:type="dxa"/>
            <w:vMerge/>
            <w:shd w:val="clear" w:color="auto" w:fill="auto"/>
            <w:vAlign w:val="center"/>
          </w:tcPr>
          <w:p w14:paraId="30B3CDC9" w14:textId="77777777" w:rsidR="00040C77" w:rsidRPr="003B4BA5" w:rsidRDefault="00040C77" w:rsidP="002925A3">
            <w:pPr>
              <w:jc w:val="center"/>
            </w:pPr>
          </w:p>
        </w:tc>
        <w:tc>
          <w:tcPr>
            <w:tcW w:w="437" w:type="dxa"/>
            <w:vMerge/>
            <w:shd w:val="clear" w:color="auto" w:fill="auto"/>
            <w:vAlign w:val="center"/>
          </w:tcPr>
          <w:p w14:paraId="7CEA7454"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497DB253"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62F0512" w14:textId="77777777" w:rsidR="00040C77" w:rsidRPr="003B4BA5" w:rsidRDefault="00040C77" w:rsidP="00C05EB6">
            <w:pPr>
              <w:jc w:val="center"/>
              <w:rPr>
                <w:color w:val="000000"/>
                <w:sz w:val="22"/>
              </w:rPr>
            </w:pPr>
            <w:r w:rsidRPr="003B4BA5">
              <w:rPr>
                <w:rFonts w:hint="eastAsia"/>
                <w:color w:val="000000"/>
                <w:sz w:val="22"/>
              </w:rPr>
              <w:t>耿利航</w:t>
            </w:r>
          </w:p>
        </w:tc>
        <w:tc>
          <w:tcPr>
            <w:tcW w:w="1984" w:type="dxa"/>
            <w:tcBorders>
              <w:top w:val="nil"/>
              <w:left w:val="single" w:sz="4" w:space="0" w:color="auto"/>
              <w:bottom w:val="single" w:sz="4" w:space="0" w:color="auto"/>
              <w:right w:val="single" w:sz="4" w:space="0" w:color="auto"/>
            </w:tcBorders>
            <w:shd w:val="clear" w:color="auto" w:fill="auto"/>
            <w:vAlign w:val="center"/>
          </w:tcPr>
          <w:p w14:paraId="04E28B77" w14:textId="77777777" w:rsidR="00040C77" w:rsidRPr="003B4BA5" w:rsidRDefault="00040C77" w:rsidP="00C05EB6">
            <w:pPr>
              <w:jc w:val="center"/>
              <w:rPr>
                <w:color w:val="000000"/>
                <w:sz w:val="22"/>
              </w:rPr>
            </w:pPr>
            <w:r w:rsidRPr="003B4BA5">
              <w:rPr>
                <w:rFonts w:hint="eastAsia"/>
                <w:color w:val="000000"/>
                <w:sz w:val="22"/>
              </w:rPr>
              <w:t>法学研究</w:t>
            </w:r>
          </w:p>
        </w:tc>
        <w:tc>
          <w:tcPr>
            <w:tcW w:w="1843" w:type="dxa"/>
            <w:tcBorders>
              <w:top w:val="nil"/>
              <w:left w:val="single" w:sz="4" w:space="0" w:color="auto"/>
              <w:bottom w:val="single" w:sz="4" w:space="0" w:color="auto"/>
              <w:right w:val="single" w:sz="4" w:space="0" w:color="auto"/>
            </w:tcBorders>
            <w:shd w:val="clear" w:color="auto" w:fill="auto"/>
            <w:vAlign w:val="center"/>
          </w:tcPr>
          <w:p w14:paraId="020CF487"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5</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460D9D88" w14:textId="77777777" w:rsidR="00040C77" w:rsidRPr="003B4BA5" w:rsidRDefault="00040C77" w:rsidP="003B4BA5">
            <w:pPr>
              <w:rPr>
                <w:color w:val="000000"/>
                <w:sz w:val="22"/>
              </w:rPr>
            </w:pPr>
            <w:r w:rsidRPr="003B4BA5">
              <w:rPr>
                <w:rFonts w:hint="eastAsia"/>
                <w:color w:val="000000"/>
                <w:sz w:val="22"/>
              </w:rPr>
              <w:t>预约合同效力和违约救济的实证考察与应然路径</w:t>
            </w:r>
          </w:p>
        </w:tc>
      </w:tr>
      <w:tr w:rsidR="00040C77" w:rsidRPr="003B4BA5" w14:paraId="5937A0E5" w14:textId="77777777" w:rsidTr="00235C8B">
        <w:tc>
          <w:tcPr>
            <w:tcW w:w="437" w:type="dxa"/>
            <w:vMerge/>
            <w:shd w:val="clear" w:color="auto" w:fill="auto"/>
            <w:vAlign w:val="center"/>
          </w:tcPr>
          <w:p w14:paraId="1852AD3C" w14:textId="77777777" w:rsidR="00040C77" w:rsidRPr="003B4BA5" w:rsidRDefault="00040C77" w:rsidP="002925A3">
            <w:pPr>
              <w:jc w:val="center"/>
            </w:pPr>
          </w:p>
        </w:tc>
        <w:tc>
          <w:tcPr>
            <w:tcW w:w="437" w:type="dxa"/>
            <w:vMerge/>
            <w:shd w:val="clear" w:color="auto" w:fill="auto"/>
            <w:vAlign w:val="center"/>
          </w:tcPr>
          <w:p w14:paraId="36CC864D"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5F4917F4"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228DFA2" w14:textId="77777777" w:rsidR="00040C77" w:rsidRPr="003B4BA5" w:rsidRDefault="00040C77" w:rsidP="00C05EB6">
            <w:pPr>
              <w:jc w:val="center"/>
              <w:rPr>
                <w:color w:val="000000"/>
                <w:sz w:val="22"/>
              </w:rPr>
            </w:pPr>
            <w:r w:rsidRPr="003B4BA5">
              <w:rPr>
                <w:rFonts w:hint="eastAsia"/>
                <w:color w:val="000000"/>
                <w:sz w:val="22"/>
              </w:rPr>
              <w:t>瞿灵敏</w:t>
            </w:r>
          </w:p>
        </w:tc>
        <w:tc>
          <w:tcPr>
            <w:tcW w:w="1984" w:type="dxa"/>
            <w:tcBorders>
              <w:top w:val="nil"/>
              <w:left w:val="single" w:sz="4" w:space="0" w:color="auto"/>
              <w:bottom w:val="single" w:sz="4" w:space="0" w:color="auto"/>
              <w:right w:val="single" w:sz="4" w:space="0" w:color="auto"/>
            </w:tcBorders>
            <w:shd w:val="clear" w:color="auto" w:fill="auto"/>
            <w:vAlign w:val="center"/>
          </w:tcPr>
          <w:p w14:paraId="45180439" w14:textId="77777777" w:rsidR="00040C77" w:rsidRPr="003B4BA5" w:rsidRDefault="00040C77" w:rsidP="00C05EB6">
            <w:pPr>
              <w:jc w:val="center"/>
              <w:rPr>
                <w:color w:val="000000"/>
                <w:sz w:val="22"/>
              </w:rPr>
            </w:pPr>
            <w:r w:rsidRPr="003B4BA5">
              <w:rPr>
                <w:rFonts w:hint="eastAsia"/>
                <w:color w:val="000000"/>
                <w:sz w:val="22"/>
              </w:rPr>
              <w:t>法制与社会发展</w:t>
            </w:r>
          </w:p>
        </w:tc>
        <w:tc>
          <w:tcPr>
            <w:tcW w:w="1843" w:type="dxa"/>
            <w:tcBorders>
              <w:top w:val="nil"/>
              <w:left w:val="single" w:sz="4" w:space="0" w:color="auto"/>
              <w:bottom w:val="single" w:sz="4" w:space="0" w:color="auto"/>
              <w:right w:val="single" w:sz="4" w:space="0" w:color="auto"/>
            </w:tcBorders>
            <w:shd w:val="clear" w:color="auto" w:fill="auto"/>
            <w:vAlign w:val="center"/>
          </w:tcPr>
          <w:p w14:paraId="4566C54A"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5</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12AB85C5" w14:textId="77777777" w:rsidR="00040C77" w:rsidRPr="003B4BA5" w:rsidRDefault="00040C77" w:rsidP="003B4BA5">
            <w:pPr>
              <w:rPr>
                <w:color w:val="000000"/>
                <w:sz w:val="22"/>
              </w:rPr>
            </w:pPr>
            <w:r w:rsidRPr="003B4BA5">
              <w:rPr>
                <w:rFonts w:hint="eastAsia"/>
                <w:color w:val="000000"/>
                <w:sz w:val="22"/>
              </w:rPr>
              <w:t>如何理解“国家所有”</w:t>
            </w:r>
            <w:r w:rsidRPr="003B4BA5">
              <w:rPr>
                <w:rFonts w:hint="eastAsia"/>
                <w:color w:val="000000"/>
                <w:sz w:val="22"/>
              </w:rPr>
              <w:t>?</w:t>
            </w:r>
            <w:r w:rsidRPr="003B4BA5">
              <w:rPr>
                <w:rFonts w:hint="eastAsia"/>
                <w:color w:val="000000"/>
                <w:sz w:val="22"/>
              </w:rPr>
              <w:t>——基于对宪法第</w:t>
            </w:r>
            <w:r w:rsidRPr="003B4BA5">
              <w:rPr>
                <w:rFonts w:hint="eastAsia"/>
                <w:color w:val="000000"/>
                <w:sz w:val="22"/>
              </w:rPr>
              <w:t>9</w:t>
            </w:r>
            <w:r w:rsidRPr="003B4BA5">
              <w:rPr>
                <w:rFonts w:hint="eastAsia"/>
                <w:color w:val="000000"/>
                <w:sz w:val="22"/>
              </w:rPr>
              <w:t>、</w:t>
            </w:r>
            <w:r w:rsidRPr="003B4BA5">
              <w:rPr>
                <w:rFonts w:hint="eastAsia"/>
                <w:color w:val="000000"/>
                <w:sz w:val="22"/>
              </w:rPr>
              <w:t>10</w:t>
            </w:r>
            <w:r w:rsidRPr="003B4BA5">
              <w:rPr>
                <w:rFonts w:hint="eastAsia"/>
                <w:color w:val="000000"/>
                <w:sz w:val="22"/>
              </w:rPr>
              <w:t>条为研究对象的文献评析</w:t>
            </w:r>
          </w:p>
        </w:tc>
      </w:tr>
      <w:tr w:rsidR="00040C77" w:rsidRPr="003B4BA5" w14:paraId="46937D0D" w14:textId="77777777" w:rsidTr="00235C8B">
        <w:tc>
          <w:tcPr>
            <w:tcW w:w="437" w:type="dxa"/>
            <w:vMerge/>
            <w:shd w:val="clear" w:color="auto" w:fill="auto"/>
            <w:vAlign w:val="center"/>
          </w:tcPr>
          <w:p w14:paraId="46245239" w14:textId="77777777" w:rsidR="00040C77" w:rsidRPr="003B4BA5" w:rsidRDefault="00040C77" w:rsidP="002925A3">
            <w:pPr>
              <w:jc w:val="center"/>
            </w:pPr>
          </w:p>
        </w:tc>
        <w:tc>
          <w:tcPr>
            <w:tcW w:w="437" w:type="dxa"/>
            <w:vMerge/>
            <w:shd w:val="clear" w:color="auto" w:fill="auto"/>
            <w:vAlign w:val="center"/>
          </w:tcPr>
          <w:p w14:paraId="7A733729"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311813A9"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3B7064D" w14:textId="77777777" w:rsidR="00040C77" w:rsidRPr="003B4BA5" w:rsidRDefault="00040C77" w:rsidP="00C05EB6">
            <w:pPr>
              <w:jc w:val="center"/>
              <w:rPr>
                <w:color w:val="000000"/>
                <w:sz w:val="22"/>
              </w:rPr>
            </w:pPr>
            <w:r w:rsidRPr="003B4BA5">
              <w:rPr>
                <w:rFonts w:hint="eastAsia"/>
                <w:color w:val="000000"/>
                <w:sz w:val="22"/>
              </w:rPr>
              <w:t>孙瑞玺</w:t>
            </w:r>
          </w:p>
        </w:tc>
        <w:tc>
          <w:tcPr>
            <w:tcW w:w="1984" w:type="dxa"/>
            <w:tcBorders>
              <w:top w:val="nil"/>
              <w:left w:val="single" w:sz="4" w:space="0" w:color="auto"/>
              <w:bottom w:val="single" w:sz="4" w:space="0" w:color="auto"/>
              <w:right w:val="single" w:sz="4" w:space="0" w:color="auto"/>
            </w:tcBorders>
            <w:shd w:val="clear" w:color="auto" w:fill="auto"/>
            <w:vAlign w:val="center"/>
          </w:tcPr>
          <w:p w14:paraId="1F796B87" w14:textId="77777777" w:rsidR="00040C77" w:rsidRPr="003B4BA5" w:rsidRDefault="00040C77" w:rsidP="00C05EB6">
            <w:pPr>
              <w:jc w:val="center"/>
              <w:rPr>
                <w:color w:val="000000"/>
                <w:sz w:val="22"/>
              </w:rPr>
            </w:pPr>
            <w:r w:rsidRPr="003B4BA5">
              <w:rPr>
                <w:rFonts w:hint="eastAsia"/>
                <w:color w:val="000000"/>
                <w:sz w:val="22"/>
              </w:rPr>
              <w:t>湖南科技大学学报</w:t>
            </w:r>
            <w:r>
              <w:rPr>
                <w:rFonts w:hint="eastAsia"/>
                <w:color w:val="000000"/>
                <w:sz w:val="22"/>
              </w:rPr>
              <w:t>（</w:t>
            </w:r>
            <w:r w:rsidRPr="003B4BA5">
              <w:rPr>
                <w:rFonts w:hint="eastAsia"/>
                <w:color w:val="000000"/>
                <w:sz w:val="22"/>
              </w:rPr>
              <w:t>社会科学版</w:t>
            </w:r>
            <w:r>
              <w:rPr>
                <w:rFonts w:hint="eastAsia"/>
                <w:color w:val="000000"/>
                <w:sz w:val="22"/>
              </w:rPr>
              <w:t>）</w:t>
            </w:r>
          </w:p>
        </w:tc>
        <w:tc>
          <w:tcPr>
            <w:tcW w:w="1843" w:type="dxa"/>
            <w:tcBorders>
              <w:top w:val="nil"/>
              <w:left w:val="single" w:sz="4" w:space="0" w:color="auto"/>
              <w:bottom w:val="single" w:sz="4" w:space="0" w:color="auto"/>
              <w:right w:val="single" w:sz="4" w:space="0" w:color="auto"/>
            </w:tcBorders>
            <w:shd w:val="clear" w:color="auto" w:fill="auto"/>
            <w:vAlign w:val="center"/>
          </w:tcPr>
          <w:p w14:paraId="101ECC53"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6</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08913B10" w14:textId="77777777" w:rsidR="00040C77" w:rsidRPr="003B4BA5" w:rsidRDefault="00040C77" w:rsidP="003B4BA5">
            <w:pPr>
              <w:rPr>
                <w:color w:val="000000"/>
                <w:sz w:val="22"/>
              </w:rPr>
            </w:pPr>
            <w:r w:rsidRPr="003B4BA5">
              <w:rPr>
                <w:rFonts w:hint="eastAsia"/>
                <w:color w:val="000000"/>
                <w:sz w:val="22"/>
              </w:rPr>
              <w:t>物权确认请求权制度适用三题</w:t>
            </w:r>
          </w:p>
        </w:tc>
      </w:tr>
      <w:tr w:rsidR="00040C77" w:rsidRPr="003B4BA5" w14:paraId="5D1D454A" w14:textId="77777777" w:rsidTr="00235C8B">
        <w:tc>
          <w:tcPr>
            <w:tcW w:w="437" w:type="dxa"/>
            <w:vMerge/>
            <w:shd w:val="clear" w:color="auto" w:fill="auto"/>
            <w:vAlign w:val="center"/>
          </w:tcPr>
          <w:p w14:paraId="233123F5" w14:textId="77777777" w:rsidR="00040C77" w:rsidRPr="003B4BA5" w:rsidRDefault="00040C77" w:rsidP="002925A3">
            <w:pPr>
              <w:jc w:val="center"/>
            </w:pPr>
          </w:p>
        </w:tc>
        <w:tc>
          <w:tcPr>
            <w:tcW w:w="437" w:type="dxa"/>
            <w:vMerge/>
            <w:shd w:val="clear" w:color="auto" w:fill="auto"/>
            <w:vAlign w:val="center"/>
          </w:tcPr>
          <w:p w14:paraId="2F3D2561"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57CFB6A1"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69E27C3" w14:textId="77777777" w:rsidR="00040C77" w:rsidRPr="003B4BA5" w:rsidRDefault="00040C77" w:rsidP="00C05EB6">
            <w:pPr>
              <w:jc w:val="center"/>
              <w:rPr>
                <w:color w:val="000000"/>
                <w:sz w:val="22"/>
              </w:rPr>
            </w:pPr>
            <w:r w:rsidRPr="003B4BA5">
              <w:rPr>
                <w:rFonts w:hint="eastAsia"/>
                <w:color w:val="000000"/>
                <w:sz w:val="22"/>
              </w:rPr>
              <w:t>满洪杰</w:t>
            </w:r>
          </w:p>
        </w:tc>
        <w:tc>
          <w:tcPr>
            <w:tcW w:w="1984" w:type="dxa"/>
            <w:tcBorders>
              <w:top w:val="nil"/>
              <w:left w:val="single" w:sz="4" w:space="0" w:color="auto"/>
              <w:bottom w:val="single" w:sz="4" w:space="0" w:color="auto"/>
              <w:right w:val="single" w:sz="4" w:space="0" w:color="auto"/>
            </w:tcBorders>
            <w:shd w:val="clear" w:color="auto" w:fill="auto"/>
            <w:vAlign w:val="center"/>
          </w:tcPr>
          <w:p w14:paraId="0C68458D" w14:textId="77777777" w:rsidR="00040C77" w:rsidRPr="003B4BA5" w:rsidRDefault="00040C77" w:rsidP="00C05EB6">
            <w:pPr>
              <w:jc w:val="center"/>
              <w:rPr>
                <w:color w:val="000000"/>
                <w:sz w:val="22"/>
              </w:rPr>
            </w:pPr>
            <w:r w:rsidRPr="003B4BA5">
              <w:rPr>
                <w:rFonts w:hint="eastAsia"/>
                <w:color w:val="000000"/>
                <w:sz w:val="22"/>
              </w:rPr>
              <w:t>山东大学学报（哲学社会科学版）</w:t>
            </w:r>
          </w:p>
        </w:tc>
        <w:tc>
          <w:tcPr>
            <w:tcW w:w="1843" w:type="dxa"/>
            <w:tcBorders>
              <w:top w:val="nil"/>
              <w:left w:val="single" w:sz="4" w:space="0" w:color="auto"/>
              <w:bottom w:val="single" w:sz="4" w:space="0" w:color="auto"/>
              <w:right w:val="single" w:sz="4" w:space="0" w:color="auto"/>
            </w:tcBorders>
            <w:shd w:val="clear" w:color="auto" w:fill="auto"/>
            <w:vAlign w:val="center"/>
          </w:tcPr>
          <w:p w14:paraId="1740E04E"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3</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2EE9DF03" w14:textId="77777777" w:rsidR="00040C77" w:rsidRPr="003B4BA5" w:rsidRDefault="00040C77" w:rsidP="003B4BA5">
            <w:pPr>
              <w:rPr>
                <w:color w:val="000000"/>
                <w:sz w:val="22"/>
              </w:rPr>
            </w:pPr>
            <w:r w:rsidRPr="003B4BA5">
              <w:rPr>
                <w:rFonts w:hint="eastAsia"/>
                <w:color w:val="000000"/>
                <w:sz w:val="22"/>
              </w:rPr>
              <w:t>论成年被监护人医疗决定问题：以被监护人意愿为中心</w:t>
            </w:r>
          </w:p>
        </w:tc>
      </w:tr>
      <w:tr w:rsidR="00040C77" w:rsidRPr="003B4BA5" w14:paraId="512161F6" w14:textId="77777777" w:rsidTr="00235C8B">
        <w:tc>
          <w:tcPr>
            <w:tcW w:w="437" w:type="dxa"/>
            <w:vMerge/>
            <w:shd w:val="clear" w:color="auto" w:fill="auto"/>
            <w:vAlign w:val="center"/>
          </w:tcPr>
          <w:p w14:paraId="46F8017F" w14:textId="77777777" w:rsidR="00040C77" w:rsidRPr="003B4BA5" w:rsidRDefault="00040C77" w:rsidP="002925A3">
            <w:pPr>
              <w:jc w:val="center"/>
            </w:pPr>
          </w:p>
        </w:tc>
        <w:tc>
          <w:tcPr>
            <w:tcW w:w="437" w:type="dxa"/>
            <w:vMerge/>
            <w:shd w:val="clear" w:color="auto" w:fill="auto"/>
            <w:vAlign w:val="center"/>
          </w:tcPr>
          <w:p w14:paraId="335E4845"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43073E75"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7F3DB9C" w14:textId="77777777" w:rsidR="00040C77" w:rsidRPr="003B4BA5" w:rsidRDefault="00040C77" w:rsidP="00C05EB6">
            <w:pPr>
              <w:jc w:val="center"/>
              <w:rPr>
                <w:color w:val="000000"/>
                <w:sz w:val="22"/>
              </w:rPr>
            </w:pPr>
            <w:r w:rsidRPr="003B4BA5">
              <w:rPr>
                <w:rFonts w:hint="eastAsia"/>
                <w:color w:val="000000"/>
                <w:sz w:val="22"/>
              </w:rPr>
              <w:t>崔立红</w:t>
            </w:r>
          </w:p>
        </w:tc>
        <w:tc>
          <w:tcPr>
            <w:tcW w:w="1984" w:type="dxa"/>
            <w:tcBorders>
              <w:top w:val="nil"/>
              <w:left w:val="single" w:sz="4" w:space="0" w:color="auto"/>
              <w:bottom w:val="single" w:sz="4" w:space="0" w:color="auto"/>
              <w:right w:val="single" w:sz="4" w:space="0" w:color="auto"/>
            </w:tcBorders>
            <w:shd w:val="clear" w:color="auto" w:fill="auto"/>
            <w:vAlign w:val="center"/>
          </w:tcPr>
          <w:p w14:paraId="313C9FA1" w14:textId="77777777" w:rsidR="00040C77" w:rsidRPr="003B4BA5" w:rsidRDefault="00040C77" w:rsidP="00C05EB6">
            <w:pPr>
              <w:jc w:val="center"/>
              <w:rPr>
                <w:color w:val="000000"/>
                <w:sz w:val="22"/>
              </w:rPr>
            </w:pPr>
            <w:r w:rsidRPr="003B4BA5">
              <w:rPr>
                <w:rFonts w:hint="eastAsia"/>
                <w:color w:val="000000"/>
                <w:sz w:val="22"/>
              </w:rPr>
              <w:t>山东大学学报（哲学社会科学版）</w:t>
            </w:r>
          </w:p>
        </w:tc>
        <w:tc>
          <w:tcPr>
            <w:tcW w:w="1843" w:type="dxa"/>
            <w:tcBorders>
              <w:top w:val="nil"/>
              <w:left w:val="single" w:sz="4" w:space="0" w:color="auto"/>
              <w:bottom w:val="single" w:sz="4" w:space="0" w:color="auto"/>
              <w:right w:val="single" w:sz="4" w:space="0" w:color="auto"/>
            </w:tcBorders>
            <w:shd w:val="clear" w:color="auto" w:fill="auto"/>
            <w:vAlign w:val="center"/>
          </w:tcPr>
          <w:p w14:paraId="7DC4A08D"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5</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7B5042D8" w14:textId="77777777" w:rsidR="00040C77" w:rsidRPr="003B4BA5" w:rsidRDefault="00040C77" w:rsidP="003B4BA5">
            <w:pPr>
              <w:rPr>
                <w:color w:val="000000"/>
                <w:sz w:val="22"/>
              </w:rPr>
            </w:pPr>
            <w:r w:rsidRPr="003B4BA5">
              <w:rPr>
                <w:rFonts w:hint="eastAsia"/>
                <w:color w:val="000000"/>
                <w:sz w:val="22"/>
              </w:rPr>
              <w:t>美国太空领域专利权之商业化——以太空法案协议为视角</w:t>
            </w:r>
          </w:p>
        </w:tc>
      </w:tr>
      <w:tr w:rsidR="00040C77" w:rsidRPr="003B4BA5" w14:paraId="56B56431" w14:textId="77777777" w:rsidTr="00235C8B">
        <w:tc>
          <w:tcPr>
            <w:tcW w:w="437" w:type="dxa"/>
            <w:vMerge/>
            <w:shd w:val="clear" w:color="auto" w:fill="auto"/>
            <w:vAlign w:val="center"/>
          </w:tcPr>
          <w:p w14:paraId="08B80033" w14:textId="77777777" w:rsidR="00040C77" w:rsidRPr="003B4BA5" w:rsidRDefault="00040C77" w:rsidP="002925A3">
            <w:pPr>
              <w:jc w:val="center"/>
            </w:pPr>
          </w:p>
        </w:tc>
        <w:tc>
          <w:tcPr>
            <w:tcW w:w="437" w:type="dxa"/>
            <w:vMerge/>
            <w:shd w:val="clear" w:color="auto" w:fill="auto"/>
            <w:vAlign w:val="center"/>
          </w:tcPr>
          <w:p w14:paraId="15EC523D"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261B99FF"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BEF8915" w14:textId="77777777" w:rsidR="00040C77" w:rsidRPr="003B4BA5" w:rsidRDefault="00040C77" w:rsidP="00C05EB6">
            <w:pPr>
              <w:jc w:val="center"/>
              <w:rPr>
                <w:color w:val="000000"/>
                <w:sz w:val="22"/>
              </w:rPr>
            </w:pPr>
            <w:r w:rsidRPr="003B4BA5">
              <w:rPr>
                <w:rFonts w:hint="eastAsia"/>
                <w:color w:val="000000"/>
                <w:sz w:val="22"/>
              </w:rPr>
              <w:t>郭明瑞</w:t>
            </w:r>
          </w:p>
        </w:tc>
        <w:tc>
          <w:tcPr>
            <w:tcW w:w="1984" w:type="dxa"/>
            <w:tcBorders>
              <w:top w:val="nil"/>
              <w:left w:val="single" w:sz="4" w:space="0" w:color="auto"/>
              <w:bottom w:val="single" w:sz="4" w:space="0" w:color="auto"/>
              <w:right w:val="single" w:sz="4" w:space="0" w:color="auto"/>
            </w:tcBorders>
            <w:shd w:val="clear" w:color="auto" w:fill="auto"/>
            <w:vAlign w:val="center"/>
          </w:tcPr>
          <w:p w14:paraId="7F6A9C01" w14:textId="77777777" w:rsidR="00040C77" w:rsidRPr="003B4BA5" w:rsidRDefault="00040C77" w:rsidP="00C05EB6">
            <w:pPr>
              <w:jc w:val="center"/>
              <w:rPr>
                <w:color w:val="000000"/>
                <w:sz w:val="22"/>
              </w:rPr>
            </w:pPr>
            <w:r w:rsidRPr="003B4BA5">
              <w:rPr>
                <w:rFonts w:hint="eastAsia"/>
                <w:color w:val="000000"/>
                <w:sz w:val="22"/>
              </w:rPr>
              <w:t>烟台大学学报（哲学社会科学版）</w:t>
            </w:r>
          </w:p>
        </w:tc>
        <w:tc>
          <w:tcPr>
            <w:tcW w:w="1843" w:type="dxa"/>
            <w:tcBorders>
              <w:top w:val="nil"/>
              <w:left w:val="single" w:sz="4" w:space="0" w:color="auto"/>
              <w:bottom w:val="single" w:sz="4" w:space="0" w:color="auto"/>
              <w:right w:val="single" w:sz="4" w:space="0" w:color="auto"/>
            </w:tcBorders>
            <w:shd w:val="clear" w:color="auto" w:fill="auto"/>
            <w:vAlign w:val="center"/>
          </w:tcPr>
          <w:p w14:paraId="37EFC71A"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04B60A4A" w14:textId="77777777" w:rsidR="00040C77" w:rsidRPr="003B4BA5" w:rsidRDefault="00040C77" w:rsidP="003B4BA5">
            <w:pPr>
              <w:rPr>
                <w:color w:val="000000"/>
                <w:sz w:val="22"/>
              </w:rPr>
            </w:pPr>
            <w:r w:rsidRPr="003B4BA5">
              <w:rPr>
                <w:rFonts w:hint="eastAsia"/>
                <w:color w:val="000000"/>
                <w:sz w:val="22"/>
              </w:rPr>
              <w:t>危险责任对侵权责任法发展的影响</w:t>
            </w:r>
          </w:p>
        </w:tc>
      </w:tr>
      <w:tr w:rsidR="00040C77" w:rsidRPr="003B4BA5" w14:paraId="6EDEBC9D" w14:textId="77777777" w:rsidTr="00235C8B">
        <w:tc>
          <w:tcPr>
            <w:tcW w:w="437" w:type="dxa"/>
            <w:vMerge/>
            <w:shd w:val="clear" w:color="auto" w:fill="auto"/>
            <w:vAlign w:val="center"/>
          </w:tcPr>
          <w:p w14:paraId="07D18532" w14:textId="77777777" w:rsidR="00040C77" w:rsidRPr="003B4BA5" w:rsidRDefault="00040C77" w:rsidP="002925A3">
            <w:pPr>
              <w:jc w:val="center"/>
            </w:pPr>
          </w:p>
        </w:tc>
        <w:tc>
          <w:tcPr>
            <w:tcW w:w="437" w:type="dxa"/>
            <w:vMerge/>
            <w:shd w:val="clear" w:color="auto" w:fill="auto"/>
            <w:vAlign w:val="center"/>
          </w:tcPr>
          <w:p w14:paraId="0BEF7708"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7CB6134B"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00F1696" w14:textId="77777777" w:rsidR="00040C77" w:rsidRPr="003B4BA5" w:rsidRDefault="00040C77" w:rsidP="00C05EB6">
            <w:pPr>
              <w:jc w:val="center"/>
              <w:rPr>
                <w:color w:val="000000"/>
                <w:sz w:val="22"/>
              </w:rPr>
            </w:pPr>
            <w:r w:rsidRPr="003B4BA5">
              <w:rPr>
                <w:rFonts w:hint="eastAsia"/>
                <w:color w:val="000000"/>
                <w:sz w:val="22"/>
              </w:rPr>
              <w:t>李振涛</w:t>
            </w:r>
          </w:p>
        </w:tc>
        <w:tc>
          <w:tcPr>
            <w:tcW w:w="1984" w:type="dxa"/>
            <w:tcBorders>
              <w:top w:val="nil"/>
              <w:left w:val="single" w:sz="4" w:space="0" w:color="auto"/>
              <w:bottom w:val="single" w:sz="4" w:space="0" w:color="auto"/>
              <w:right w:val="single" w:sz="4" w:space="0" w:color="auto"/>
            </w:tcBorders>
            <w:shd w:val="clear" w:color="auto" w:fill="auto"/>
            <w:vAlign w:val="center"/>
          </w:tcPr>
          <w:p w14:paraId="0DE25987" w14:textId="77777777" w:rsidR="00040C77" w:rsidRPr="003B4BA5" w:rsidRDefault="00040C77" w:rsidP="00C05EB6">
            <w:pPr>
              <w:jc w:val="center"/>
              <w:rPr>
                <w:color w:val="000000"/>
                <w:sz w:val="22"/>
              </w:rPr>
            </w:pPr>
            <w:r w:rsidRPr="003B4BA5">
              <w:rPr>
                <w:rFonts w:hint="eastAsia"/>
                <w:color w:val="000000"/>
                <w:sz w:val="22"/>
              </w:rPr>
              <w:t>政法论坛</w:t>
            </w:r>
          </w:p>
        </w:tc>
        <w:tc>
          <w:tcPr>
            <w:tcW w:w="1843" w:type="dxa"/>
            <w:tcBorders>
              <w:top w:val="nil"/>
              <w:left w:val="single" w:sz="4" w:space="0" w:color="auto"/>
              <w:bottom w:val="single" w:sz="4" w:space="0" w:color="auto"/>
              <w:right w:val="single" w:sz="4" w:space="0" w:color="auto"/>
            </w:tcBorders>
            <w:shd w:val="clear" w:color="auto" w:fill="auto"/>
            <w:vAlign w:val="center"/>
          </w:tcPr>
          <w:p w14:paraId="3F914C36"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4</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442587FD" w14:textId="77777777" w:rsidR="00040C77" w:rsidRPr="003B4BA5" w:rsidRDefault="00040C77" w:rsidP="003B4BA5">
            <w:pPr>
              <w:rPr>
                <w:color w:val="000000"/>
                <w:sz w:val="22"/>
              </w:rPr>
            </w:pPr>
            <w:r w:rsidRPr="003B4BA5">
              <w:rPr>
                <w:rFonts w:hint="eastAsia"/>
                <w:color w:val="000000"/>
                <w:sz w:val="22"/>
              </w:rPr>
              <w:t>护盘式股份回购制度的演进及其设计——基于证券市场异常波动应对的视角</w:t>
            </w:r>
          </w:p>
        </w:tc>
      </w:tr>
      <w:tr w:rsidR="00040C77" w:rsidRPr="003B4BA5" w14:paraId="07F1D303" w14:textId="77777777" w:rsidTr="00235C8B">
        <w:tc>
          <w:tcPr>
            <w:tcW w:w="437" w:type="dxa"/>
            <w:vMerge/>
            <w:shd w:val="clear" w:color="auto" w:fill="auto"/>
            <w:vAlign w:val="center"/>
          </w:tcPr>
          <w:p w14:paraId="71F6CCB7" w14:textId="77777777" w:rsidR="00040C77" w:rsidRPr="003B4BA5" w:rsidRDefault="00040C77" w:rsidP="002925A3">
            <w:pPr>
              <w:jc w:val="center"/>
            </w:pPr>
          </w:p>
        </w:tc>
        <w:tc>
          <w:tcPr>
            <w:tcW w:w="437" w:type="dxa"/>
            <w:vMerge/>
            <w:shd w:val="clear" w:color="auto" w:fill="auto"/>
            <w:vAlign w:val="center"/>
          </w:tcPr>
          <w:p w14:paraId="24188816" w14:textId="77777777" w:rsidR="00040C77" w:rsidRPr="003B4BA5" w:rsidRDefault="00040C77" w:rsidP="002925A3">
            <w:pPr>
              <w:jc w:val="center"/>
            </w:pPr>
          </w:p>
        </w:tc>
        <w:tc>
          <w:tcPr>
            <w:tcW w:w="1673" w:type="dxa"/>
            <w:vMerge/>
            <w:tcBorders>
              <w:left w:val="single" w:sz="4" w:space="0" w:color="auto"/>
              <w:bottom w:val="single" w:sz="4" w:space="0" w:color="auto"/>
              <w:right w:val="single" w:sz="4" w:space="0" w:color="auto"/>
            </w:tcBorders>
            <w:shd w:val="clear" w:color="auto" w:fill="auto"/>
            <w:vAlign w:val="center"/>
          </w:tcPr>
          <w:p w14:paraId="5C29745B"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D61A206" w14:textId="77777777" w:rsidR="00040C77" w:rsidRPr="003B4BA5" w:rsidRDefault="00040C77" w:rsidP="00C05EB6">
            <w:pPr>
              <w:jc w:val="center"/>
              <w:rPr>
                <w:color w:val="000000"/>
                <w:sz w:val="22"/>
              </w:rPr>
            </w:pPr>
            <w:r w:rsidRPr="003B4BA5">
              <w:rPr>
                <w:rFonts w:hint="eastAsia"/>
                <w:color w:val="000000"/>
                <w:sz w:val="22"/>
              </w:rPr>
              <w:t>耿利航</w:t>
            </w:r>
          </w:p>
        </w:tc>
        <w:tc>
          <w:tcPr>
            <w:tcW w:w="1984" w:type="dxa"/>
            <w:tcBorders>
              <w:top w:val="nil"/>
              <w:left w:val="single" w:sz="4" w:space="0" w:color="auto"/>
              <w:bottom w:val="single" w:sz="4" w:space="0" w:color="auto"/>
              <w:right w:val="single" w:sz="4" w:space="0" w:color="auto"/>
            </w:tcBorders>
            <w:shd w:val="clear" w:color="auto" w:fill="auto"/>
            <w:vAlign w:val="center"/>
          </w:tcPr>
          <w:p w14:paraId="65918749" w14:textId="77777777" w:rsidR="00040C77" w:rsidRPr="003B4BA5" w:rsidRDefault="00040C77" w:rsidP="00C05EB6">
            <w:pPr>
              <w:jc w:val="center"/>
              <w:rPr>
                <w:color w:val="000000"/>
                <w:sz w:val="22"/>
              </w:rPr>
            </w:pPr>
            <w:r w:rsidRPr="003B4BA5">
              <w:rPr>
                <w:rFonts w:hint="eastAsia"/>
                <w:color w:val="000000"/>
                <w:sz w:val="22"/>
              </w:rPr>
              <w:t>中国法学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1AFFE3D3"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6</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65D3C322" w14:textId="77777777" w:rsidR="00040C77" w:rsidRPr="003B4BA5" w:rsidRDefault="00040C77" w:rsidP="003B4BA5">
            <w:pPr>
              <w:rPr>
                <w:color w:val="000000"/>
                <w:sz w:val="22"/>
              </w:rPr>
            </w:pPr>
            <w:r w:rsidRPr="003B4BA5">
              <w:rPr>
                <w:rFonts w:hint="eastAsia"/>
                <w:color w:val="000000"/>
                <w:sz w:val="22"/>
              </w:rPr>
              <w:t>公司解散纠纷的司法实践和裁判规则改进</w:t>
            </w:r>
          </w:p>
        </w:tc>
      </w:tr>
      <w:tr w:rsidR="00040C77" w:rsidRPr="003B4BA5" w14:paraId="476E3BD5" w14:textId="77777777" w:rsidTr="00235C8B">
        <w:tc>
          <w:tcPr>
            <w:tcW w:w="437" w:type="dxa"/>
            <w:vMerge w:val="restart"/>
            <w:shd w:val="clear" w:color="auto" w:fill="auto"/>
            <w:vAlign w:val="center"/>
          </w:tcPr>
          <w:p w14:paraId="6338BD87" w14:textId="77777777" w:rsidR="00040C77" w:rsidRPr="003B4BA5" w:rsidRDefault="00040C77" w:rsidP="002925A3">
            <w:pPr>
              <w:jc w:val="center"/>
            </w:pPr>
            <w:r>
              <w:rPr>
                <w:rFonts w:hint="eastAsia"/>
              </w:rPr>
              <w:t>22</w:t>
            </w:r>
          </w:p>
        </w:tc>
        <w:tc>
          <w:tcPr>
            <w:tcW w:w="437" w:type="dxa"/>
            <w:vMerge w:val="restart"/>
            <w:shd w:val="clear" w:color="auto" w:fill="auto"/>
            <w:vAlign w:val="center"/>
          </w:tcPr>
          <w:p w14:paraId="12CBE107" w14:textId="77777777" w:rsidR="00040C77" w:rsidRPr="003B4BA5" w:rsidRDefault="00040C77" w:rsidP="002925A3">
            <w:pPr>
              <w:jc w:val="center"/>
            </w:pPr>
            <w:r>
              <w:rPr>
                <w:rFonts w:hint="eastAsia"/>
              </w:rPr>
              <w:t>11</w:t>
            </w:r>
          </w:p>
        </w:tc>
        <w:tc>
          <w:tcPr>
            <w:tcW w:w="1673" w:type="dxa"/>
            <w:vMerge w:val="restart"/>
            <w:tcBorders>
              <w:top w:val="nil"/>
              <w:left w:val="single" w:sz="4" w:space="0" w:color="auto"/>
              <w:right w:val="single" w:sz="4" w:space="0" w:color="auto"/>
            </w:tcBorders>
            <w:shd w:val="clear" w:color="auto" w:fill="auto"/>
            <w:vAlign w:val="center"/>
          </w:tcPr>
          <w:p w14:paraId="32847C1F" w14:textId="77777777" w:rsidR="00040C77" w:rsidRPr="003B4BA5" w:rsidRDefault="00040C77" w:rsidP="002925A3">
            <w:pPr>
              <w:jc w:val="center"/>
              <w:rPr>
                <w:color w:val="000000"/>
                <w:sz w:val="22"/>
              </w:rPr>
            </w:pPr>
            <w:r w:rsidRPr="003B4BA5">
              <w:rPr>
                <w:rFonts w:hint="eastAsia"/>
                <w:color w:val="000000"/>
                <w:sz w:val="22"/>
              </w:rPr>
              <w:t>中南大学</w:t>
            </w:r>
          </w:p>
        </w:tc>
        <w:tc>
          <w:tcPr>
            <w:tcW w:w="1134" w:type="dxa"/>
            <w:tcBorders>
              <w:top w:val="nil"/>
              <w:left w:val="single" w:sz="4" w:space="0" w:color="auto"/>
              <w:bottom w:val="single" w:sz="4" w:space="0" w:color="auto"/>
              <w:right w:val="single" w:sz="4" w:space="0" w:color="auto"/>
            </w:tcBorders>
            <w:shd w:val="clear" w:color="auto" w:fill="auto"/>
            <w:vAlign w:val="center"/>
          </w:tcPr>
          <w:p w14:paraId="1F9A7C0B" w14:textId="77777777" w:rsidR="00040C77" w:rsidRPr="003B4BA5" w:rsidRDefault="00040C77" w:rsidP="00C05EB6">
            <w:pPr>
              <w:jc w:val="center"/>
              <w:rPr>
                <w:color w:val="000000"/>
                <w:sz w:val="22"/>
              </w:rPr>
            </w:pPr>
            <w:r w:rsidRPr="003B4BA5">
              <w:rPr>
                <w:rFonts w:hint="eastAsia"/>
                <w:color w:val="000000"/>
                <w:sz w:val="22"/>
              </w:rPr>
              <w:t>刘强</w:t>
            </w:r>
          </w:p>
        </w:tc>
        <w:tc>
          <w:tcPr>
            <w:tcW w:w="1984" w:type="dxa"/>
            <w:tcBorders>
              <w:top w:val="nil"/>
              <w:left w:val="single" w:sz="4" w:space="0" w:color="auto"/>
              <w:bottom w:val="single" w:sz="4" w:space="0" w:color="auto"/>
              <w:right w:val="single" w:sz="4" w:space="0" w:color="auto"/>
            </w:tcBorders>
            <w:shd w:val="clear" w:color="auto" w:fill="auto"/>
            <w:vAlign w:val="center"/>
          </w:tcPr>
          <w:p w14:paraId="0495701E" w14:textId="77777777" w:rsidR="00040C77" w:rsidRPr="003B4BA5" w:rsidRDefault="00040C77" w:rsidP="00C05EB6">
            <w:pPr>
              <w:jc w:val="center"/>
              <w:rPr>
                <w:color w:val="000000"/>
                <w:sz w:val="22"/>
              </w:rPr>
            </w:pPr>
            <w:r w:rsidRPr="003B4BA5">
              <w:rPr>
                <w:rFonts w:hint="eastAsia"/>
                <w:color w:val="000000"/>
                <w:sz w:val="22"/>
              </w:rPr>
              <w:t>北京理工大学学报（社会科学版）</w:t>
            </w:r>
          </w:p>
        </w:tc>
        <w:tc>
          <w:tcPr>
            <w:tcW w:w="1843" w:type="dxa"/>
            <w:tcBorders>
              <w:top w:val="nil"/>
              <w:left w:val="single" w:sz="4" w:space="0" w:color="auto"/>
              <w:bottom w:val="single" w:sz="4" w:space="0" w:color="auto"/>
              <w:right w:val="single" w:sz="4" w:space="0" w:color="auto"/>
            </w:tcBorders>
            <w:shd w:val="clear" w:color="auto" w:fill="auto"/>
            <w:vAlign w:val="center"/>
          </w:tcPr>
          <w:p w14:paraId="73FAD243"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78614A59" w14:textId="77777777" w:rsidR="00040C77" w:rsidRPr="003B4BA5" w:rsidRDefault="00040C77" w:rsidP="003B4BA5">
            <w:pPr>
              <w:rPr>
                <w:color w:val="000000"/>
                <w:sz w:val="22"/>
              </w:rPr>
            </w:pPr>
            <w:r w:rsidRPr="003B4BA5">
              <w:rPr>
                <w:rFonts w:hint="eastAsia"/>
                <w:color w:val="000000"/>
                <w:sz w:val="22"/>
              </w:rPr>
              <w:t>开放源代码硬件许可协议知识产权问题研究——以</w:t>
            </w:r>
            <w:r w:rsidRPr="003B4BA5">
              <w:rPr>
                <w:rFonts w:hint="eastAsia"/>
                <w:color w:val="000000"/>
                <w:sz w:val="22"/>
              </w:rPr>
              <w:t>3D</w:t>
            </w:r>
            <w:r w:rsidRPr="003B4BA5">
              <w:rPr>
                <w:rFonts w:hint="eastAsia"/>
                <w:color w:val="000000"/>
                <w:sz w:val="22"/>
              </w:rPr>
              <w:t>打印为视角</w:t>
            </w:r>
          </w:p>
        </w:tc>
      </w:tr>
      <w:tr w:rsidR="00040C77" w:rsidRPr="003B4BA5" w14:paraId="24849C6D" w14:textId="77777777" w:rsidTr="00235C8B">
        <w:tc>
          <w:tcPr>
            <w:tcW w:w="437" w:type="dxa"/>
            <w:vMerge/>
            <w:shd w:val="clear" w:color="auto" w:fill="auto"/>
            <w:vAlign w:val="center"/>
          </w:tcPr>
          <w:p w14:paraId="6AFA2BD3" w14:textId="77777777" w:rsidR="00040C77" w:rsidRPr="003B4BA5" w:rsidRDefault="00040C77" w:rsidP="002925A3">
            <w:pPr>
              <w:jc w:val="center"/>
            </w:pPr>
          </w:p>
        </w:tc>
        <w:tc>
          <w:tcPr>
            <w:tcW w:w="437" w:type="dxa"/>
            <w:vMerge/>
            <w:shd w:val="clear" w:color="auto" w:fill="auto"/>
            <w:vAlign w:val="center"/>
          </w:tcPr>
          <w:p w14:paraId="1A702881"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5BCE913D"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EA6A9BA" w14:textId="77777777" w:rsidR="00040C77" w:rsidRPr="003B4BA5" w:rsidRDefault="00040C77" w:rsidP="00C05EB6">
            <w:pPr>
              <w:jc w:val="center"/>
              <w:rPr>
                <w:color w:val="000000"/>
                <w:sz w:val="22"/>
              </w:rPr>
            </w:pPr>
            <w:r w:rsidRPr="003B4BA5">
              <w:rPr>
                <w:rFonts w:hint="eastAsia"/>
                <w:color w:val="000000"/>
                <w:sz w:val="22"/>
              </w:rPr>
              <w:t>蒋建湘</w:t>
            </w:r>
          </w:p>
        </w:tc>
        <w:tc>
          <w:tcPr>
            <w:tcW w:w="1984" w:type="dxa"/>
            <w:tcBorders>
              <w:top w:val="nil"/>
              <w:left w:val="single" w:sz="4" w:space="0" w:color="auto"/>
              <w:bottom w:val="single" w:sz="4" w:space="0" w:color="auto"/>
              <w:right w:val="single" w:sz="4" w:space="0" w:color="auto"/>
            </w:tcBorders>
            <w:shd w:val="clear" w:color="auto" w:fill="auto"/>
            <w:vAlign w:val="center"/>
          </w:tcPr>
          <w:p w14:paraId="7ACA12DE" w14:textId="77777777" w:rsidR="00040C77" w:rsidRPr="003B4BA5" w:rsidRDefault="00040C77" w:rsidP="00C05EB6">
            <w:pPr>
              <w:jc w:val="center"/>
              <w:rPr>
                <w:color w:val="000000"/>
                <w:sz w:val="22"/>
              </w:rPr>
            </w:pPr>
            <w:r w:rsidRPr="003B4BA5">
              <w:rPr>
                <w:rFonts w:hint="eastAsia"/>
                <w:color w:val="000000"/>
                <w:sz w:val="22"/>
              </w:rPr>
              <w:t>法商研究</w:t>
            </w:r>
          </w:p>
        </w:tc>
        <w:tc>
          <w:tcPr>
            <w:tcW w:w="1843" w:type="dxa"/>
            <w:tcBorders>
              <w:top w:val="nil"/>
              <w:left w:val="single" w:sz="4" w:space="0" w:color="auto"/>
              <w:bottom w:val="single" w:sz="4" w:space="0" w:color="auto"/>
              <w:right w:val="single" w:sz="4" w:space="0" w:color="auto"/>
            </w:tcBorders>
            <w:shd w:val="clear" w:color="auto" w:fill="auto"/>
            <w:vAlign w:val="center"/>
          </w:tcPr>
          <w:p w14:paraId="3542C7BC"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6</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5DF53F27" w14:textId="77777777" w:rsidR="00040C77" w:rsidRPr="003B4BA5" w:rsidRDefault="00040C77" w:rsidP="003B4BA5">
            <w:pPr>
              <w:rPr>
                <w:color w:val="000000"/>
                <w:sz w:val="22"/>
              </w:rPr>
            </w:pPr>
            <w:r w:rsidRPr="003B4BA5">
              <w:rPr>
                <w:rFonts w:hint="eastAsia"/>
                <w:color w:val="000000"/>
                <w:sz w:val="22"/>
              </w:rPr>
              <w:t>国企混合所有制改革背景下员工持股制度的法律构建</w:t>
            </w:r>
          </w:p>
        </w:tc>
      </w:tr>
      <w:tr w:rsidR="00040C77" w:rsidRPr="003B4BA5" w14:paraId="3AC508AB" w14:textId="77777777" w:rsidTr="00235C8B">
        <w:tc>
          <w:tcPr>
            <w:tcW w:w="437" w:type="dxa"/>
            <w:vMerge/>
            <w:shd w:val="clear" w:color="auto" w:fill="auto"/>
            <w:vAlign w:val="center"/>
          </w:tcPr>
          <w:p w14:paraId="0E71D299" w14:textId="77777777" w:rsidR="00040C77" w:rsidRPr="003B4BA5" w:rsidRDefault="00040C77" w:rsidP="002925A3">
            <w:pPr>
              <w:jc w:val="center"/>
            </w:pPr>
          </w:p>
        </w:tc>
        <w:tc>
          <w:tcPr>
            <w:tcW w:w="437" w:type="dxa"/>
            <w:vMerge/>
            <w:shd w:val="clear" w:color="auto" w:fill="auto"/>
            <w:vAlign w:val="center"/>
          </w:tcPr>
          <w:p w14:paraId="3FA8F89F"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5056B8B6"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9F90CDD" w14:textId="77777777" w:rsidR="00040C77" w:rsidRPr="003B4BA5" w:rsidRDefault="00040C77" w:rsidP="00C05EB6">
            <w:pPr>
              <w:jc w:val="center"/>
              <w:rPr>
                <w:color w:val="000000"/>
                <w:sz w:val="22"/>
              </w:rPr>
            </w:pPr>
            <w:r w:rsidRPr="003B4BA5">
              <w:rPr>
                <w:rFonts w:hint="eastAsia"/>
                <w:color w:val="000000"/>
                <w:sz w:val="22"/>
              </w:rPr>
              <w:t>龚博</w:t>
            </w:r>
          </w:p>
        </w:tc>
        <w:tc>
          <w:tcPr>
            <w:tcW w:w="1984" w:type="dxa"/>
            <w:tcBorders>
              <w:top w:val="nil"/>
              <w:left w:val="single" w:sz="4" w:space="0" w:color="auto"/>
              <w:bottom w:val="single" w:sz="4" w:space="0" w:color="auto"/>
              <w:right w:val="single" w:sz="4" w:space="0" w:color="auto"/>
            </w:tcBorders>
            <w:shd w:val="clear" w:color="auto" w:fill="auto"/>
            <w:vAlign w:val="center"/>
          </w:tcPr>
          <w:p w14:paraId="526F3F98" w14:textId="77777777" w:rsidR="00040C77" w:rsidRPr="003B4BA5" w:rsidRDefault="00040C77" w:rsidP="00C05EB6">
            <w:pPr>
              <w:jc w:val="center"/>
              <w:rPr>
                <w:color w:val="000000"/>
                <w:sz w:val="22"/>
              </w:rPr>
            </w:pPr>
            <w:r w:rsidRPr="003B4BA5">
              <w:rPr>
                <w:rFonts w:hint="eastAsia"/>
                <w:color w:val="000000"/>
                <w:sz w:val="22"/>
              </w:rPr>
              <w:t>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10E784BC"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12</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1CDBE3F6" w14:textId="77777777" w:rsidR="00040C77" w:rsidRPr="003B4BA5" w:rsidRDefault="00040C77" w:rsidP="003B4BA5">
            <w:pPr>
              <w:rPr>
                <w:color w:val="000000"/>
                <w:sz w:val="22"/>
              </w:rPr>
            </w:pPr>
            <w:r w:rsidRPr="003B4BA5">
              <w:rPr>
                <w:rFonts w:hint="eastAsia"/>
                <w:color w:val="000000"/>
                <w:sz w:val="22"/>
              </w:rPr>
              <w:t>有限公司股东股利分配权的司法救济</w:t>
            </w:r>
          </w:p>
        </w:tc>
      </w:tr>
      <w:tr w:rsidR="00040C77" w:rsidRPr="003B4BA5" w14:paraId="10A8D31F" w14:textId="77777777" w:rsidTr="00235C8B">
        <w:tc>
          <w:tcPr>
            <w:tcW w:w="437" w:type="dxa"/>
            <w:vMerge/>
            <w:shd w:val="clear" w:color="auto" w:fill="auto"/>
            <w:vAlign w:val="center"/>
          </w:tcPr>
          <w:p w14:paraId="33EA59B8" w14:textId="77777777" w:rsidR="00040C77" w:rsidRPr="003B4BA5" w:rsidRDefault="00040C77" w:rsidP="002925A3">
            <w:pPr>
              <w:jc w:val="center"/>
            </w:pPr>
          </w:p>
        </w:tc>
        <w:tc>
          <w:tcPr>
            <w:tcW w:w="437" w:type="dxa"/>
            <w:vMerge/>
            <w:shd w:val="clear" w:color="auto" w:fill="auto"/>
            <w:vAlign w:val="center"/>
          </w:tcPr>
          <w:p w14:paraId="4080BA44"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2576950D"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140DF1A" w14:textId="77777777" w:rsidR="00040C77" w:rsidRPr="003B4BA5" w:rsidRDefault="00040C77" w:rsidP="00C05EB6">
            <w:pPr>
              <w:jc w:val="center"/>
              <w:rPr>
                <w:color w:val="000000"/>
                <w:sz w:val="22"/>
              </w:rPr>
            </w:pPr>
            <w:r w:rsidRPr="003B4BA5">
              <w:rPr>
                <w:rFonts w:hint="eastAsia"/>
                <w:color w:val="000000"/>
                <w:sz w:val="22"/>
              </w:rPr>
              <w:t>许中缘</w:t>
            </w:r>
          </w:p>
        </w:tc>
        <w:tc>
          <w:tcPr>
            <w:tcW w:w="1984" w:type="dxa"/>
            <w:tcBorders>
              <w:top w:val="nil"/>
              <w:left w:val="single" w:sz="4" w:space="0" w:color="auto"/>
              <w:bottom w:val="single" w:sz="4" w:space="0" w:color="auto"/>
              <w:right w:val="single" w:sz="4" w:space="0" w:color="auto"/>
            </w:tcBorders>
            <w:shd w:val="clear" w:color="auto" w:fill="auto"/>
            <w:vAlign w:val="center"/>
          </w:tcPr>
          <w:p w14:paraId="40BBB7F2" w14:textId="77777777" w:rsidR="00040C77" w:rsidRPr="003B4BA5" w:rsidRDefault="00040C77" w:rsidP="00C05EB6">
            <w:pPr>
              <w:jc w:val="center"/>
              <w:rPr>
                <w:color w:val="000000"/>
                <w:sz w:val="22"/>
              </w:rPr>
            </w:pPr>
            <w:r w:rsidRPr="003B4BA5">
              <w:rPr>
                <w:rFonts w:hint="eastAsia"/>
                <w:color w:val="000000"/>
                <w:sz w:val="22"/>
              </w:rPr>
              <w:t>法学论坛</w:t>
            </w:r>
          </w:p>
        </w:tc>
        <w:tc>
          <w:tcPr>
            <w:tcW w:w="1843" w:type="dxa"/>
            <w:tcBorders>
              <w:top w:val="nil"/>
              <w:left w:val="single" w:sz="4" w:space="0" w:color="auto"/>
              <w:bottom w:val="single" w:sz="4" w:space="0" w:color="auto"/>
              <w:right w:val="single" w:sz="4" w:space="0" w:color="auto"/>
            </w:tcBorders>
            <w:shd w:val="clear" w:color="auto" w:fill="auto"/>
            <w:vAlign w:val="center"/>
          </w:tcPr>
          <w:p w14:paraId="7C8C8E09"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5</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3731E848" w14:textId="77777777" w:rsidR="00040C77" w:rsidRPr="003B4BA5" w:rsidRDefault="00040C77" w:rsidP="003B4BA5">
            <w:pPr>
              <w:rPr>
                <w:color w:val="000000"/>
                <w:sz w:val="22"/>
              </w:rPr>
            </w:pPr>
            <w:r w:rsidRPr="003B4BA5">
              <w:rPr>
                <w:rFonts w:hint="eastAsia"/>
                <w:color w:val="000000"/>
                <w:sz w:val="22"/>
              </w:rPr>
              <w:t>民法典视角下《合同法》第</w:t>
            </w:r>
            <w:r w:rsidRPr="003B4BA5">
              <w:rPr>
                <w:rFonts w:hint="eastAsia"/>
                <w:color w:val="000000"/>
                <w:sz w:val="22"/>
              </w:rPr>
              <w:t>51</w:t>
            </w:r>
            <w:r w:rsidRPr="003B4BA5">
              <w:rPr>
                <w:rFonts w:hint="eastAsia"/>
                <w:color w:val="000000"/>
                <w:sz w:val="22"/>
              </w:rPr>
              <w:t>条的体系解释</w:t>
            </w:r>
          </w:p>
        </w:tc>
      </w:tr>
      <w:tr w:rsidR="00040C77" w:rsidRPr="003B4BA5" w14:paraId="202026B3" w14:textId="77777777" w:rsidTr="00235C8B">
        <w:tc>
          <w:tcPr>
            <w:tcW w:w="437" w:type="dxa"/>
            <w:vMerge/>
            <w:shd w:val="clear" w:color="auto" w:fill="auto"/>
            <w:vAlign w:val="center"/>
          </w:tcPr>
          <w:p w14:paraId="37B8123F" w14:textId="77777777" w:rsidR="00040C77" w:rsidRPr="003B4BA5" w:rsidRDefault="00040C77" w:rsidP="002925A3">
            <w:pPr>
              <w:jc w:val="center"/>
            </w:pPr>
          </w:p>
        </w:tc>
        <w:tc>
          <w:tcPr>
            <w:tcW w:w="437" w:type="dxa"/>
            <w:vMerge/>
            <w:shd w:val="clear" w:color="auto" w:fill="auto"/>
            <w:vAlign w:val="center"/>
          </w:tcPr>
          <w:p w14:paraId="2BA0C764"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520E0C43"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FF9445F" w14:textId="77777777" w:rsidR="00040C77" w:rsidRPr="003B4BA5" w:rsidRDefault="00040C77" w:rsidP="00C05EB6">
            <w:pPr>
              <w:jc w:val="center"/>
              <w:rPr>
                <w:color w:val="000000"/>
                <w:sz w:val="22"/>
              </w:rPr>
            </w:pPr>
            <w:r w:rsidRPr="003B4BA5">
              <w:rPr>
                <w:rFonts w:hint="eastAsia"/>
                <w:color w:val="000000"/>
                <w:sz w:val="22"/>
              </w:rPr>
              <w:t>许中缘</w:t>
            </w:r>
          </w:p>
        </w:tc>
        <w:tc>
          <w:tcPr>
            <w:tcW w:w="1984" w:type="dxa"/>
            <w:tcBorders>
              <w:top w:val="nil"/>
              <w:left w:val="single" w:sz="4" w:space="0" w:color="auto"/>
              <w:bottom w:val="single" w:sz="4" w:space="0" w:color="auto"/>
              <w:right w:val="single" w:sz="4" w:space="0" w:color="auto"/>
            </w:tcBorders>
            <w:shd w:val="clear" w:color="auto" w:fill="auto"/>
            <w:vAlign w:val="center"/>
          </w:tcPr>
          <w:p w14:paraId="18C0EF25" w14:textId="77777777" w:rsidR="00040C77" w:rsidRPr="003B4BA5" w:rsidRDefault="00040C77" w:rsidP="00C05EB6">
            <w:pPr>
              <w:jc w:val="center"/>
              <w:rPr>
                <w:color w:val="000000"/>
                <w:sz w:val="22"/>
              </w:rPr>
            </w:pPr>
            <w:r w:rsidRPr="003B4BA5">
              <w:rPr>
                <w:rFonts w:hint="eastAsia"/>
                <w:color w:val="000000"/>
                <w:sz w:val="22"/>
              </w:rPr>
              <w:t>法学杂志</w:t>
            </w:r>
          </w:p>
        </w:tc>
        <w:tc>
          <w:tcPr>
            <w:tcW w:w="1843" w:type="dxa"/>
            <w:tcBorders>
              <w:top w:val="nil"/>
              <w:left w:val="single" w:sz="4" w:space="0" w:color="auto"/>
              <w:bottom w:val="single" w:sz="4" w:space="0" w:color="auto"/>
              <w:right w:val="single" w:sz="4" w:space="0" w:color="auto"/>
            </w:tcBorders>
            <w:shd w:val="clear" w:color="auto" w:fill="auto"/>
            <w:vAlign w:val="center"/>
          </w:tcPr>
          <w:p w14:paraId="3CA31105"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4</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56D0B798" w14:textId="77777777" w:rsidR="00040C77" w:rsidRPr="003B4BA5" w:rsidRDefault="00040C77" w:rsidP="003B4BA5">
            <w:pPr>
              <w:rPr>
                <w:color w:val="000000"/>
                <w:sz w:val="22"/>
              </w:rPr>
            </w:pPr>
            <w:r w:rsidRPr="003B4BA5">
              <w:rPr>
                <w:rFonts w:hint="eastAsia"/>
                <w:color w:val="000000"/>
                <w:sz w:val="22"/>
              </w:rPr>
              <w:t>论法人名誉权——法人人格权与我国民法典</w:t>
            </w:r>
          </w:p>
        </w:tc>
      </w:tr>
      <w:tr w:rsidR="00040C77" w:rsidRPr="003B4BA5" w14:paraId="4FA78926" w14:textId="77777777" w:rsidTr="00235C8B">
        <w:tc>
          <w:tcPr>
            <w:tcW w:w="437" w:type="dxa"/>
            <w:vMerge/>
            <w:shd w:val="clear" w:color="auto" w:fill="auto"/>
            <w:vAlign w:val="center"/>
          </w:tcPr>
          <w:p w14:paraId="0C796AC3" w14:textId="77777777" w:rsidR="00040C77" w:rsidRPr="003B4BA5" w:rsidRDefault="00040C77" w:rsidP="002925A3">
            <w:pPr>
              <w:jc w:val="center"/>
            </w:pPr>
          </w:p>
        </w:tc>
        <w:tc>
          <w:tcPr>
            <w:tcW w:w="437" w:type="dxa"/>
            <w:vMerge/>
            <w:shd w:val="clear" w:color="auto" w:fill="auto"/>
            <w:vAlign w:val="center"/>
          </w:tcPr>
          <w:p w14:paraId="29016421"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356AFCB0"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46CB657" w14:textId="77777777" w:rsidR="00040C77" w:rsidRPr="003B4BA5" w:rsidRDefault="00040C77" w:rsidP="00C05EB6">
            <w:pPr>
              <w:jc w:val="center"/>
              <w:rPr>
                <w:color w:val="000000"/>
                <w:sz w:val="22"/>
              </w:rPr>
            </w:pPr>
            <w:r w:rsidRPr="003B4BA5">
              <w:rPr>
                <w:rFonts w:hint="eastAsia"/>
                <w:color w:val="000000"/>
                <w:sz w:val="22"/>
              </w:rPr>
              <w:t>易玲</w:t>
            </w:r>
          </w:p>
        </w:tc>
        <w:tc>
          <w:tcPr>
            <w:tcW w:w="1984" w:type="dxa"/>
            <w:tcBorders>
              <w:top w:val="nil"/>
              <w:left w:val="single" w:sz="4" w:space="0" w:color="auto"/>
              <w:bottom w:val="single" w:sz="4" w:space="0" w:color="auto"/>
              <w:right w:val="single" w:sz="4" w:space="0" w:color="auto"/>
            </w:tcBorders>
            <w:shd w:val="clear" w:color="auto" w:fill="auto"/>
            <w:vAlign w:val="center"/>
          </w:tcPr>
          <w:p w14:paraId="399C0F9B" w14:textId="77777777" w:rsidR="00040C77" w:rsidRPr="003B4BA5" w:rsidRDefault="00040C77" w:rsidP="00C05EB6">
            <w:pPr>
              <w:jc w:val="center"/>
              <w:rPr>
                <w:color w:val="000000"/>
                <w:sz w:val="22"/>
              </w:rPr>
            </w:pPr>
            <w:r w:rsidRPr="003B4BA5">
              <w:rPr>
                <w:rFonts w:hint="eastAsia"/>
                <w:color w:val="000000"/>
                <w:sz w:val="22"/>
              </w:rPr>
              <w:t>湖南大学学报</w:t>
            </w:r>
            <w:r>
              <w:rPr>
                <w:rFonts w:hint="eastAsia"/>
                <w:color w:val="000000"/>
                <w:sz w:val="22"/>
              </w:rPr>
              <w:t>（</w:t>
            </w:r>
            <w:r w:rsidRPr="003B4BA5">
              <w:rPr>
                <w:rFonts w:hint="eastAsia"/>
                <w:color w:val="000000"/>
                <w:sz w:val="22"/>
              </w:rPr>
              <w:t>社会科学版</w:t>
            </w:r>
            <w:r>
              <w:rPr>
                <w:rFonts w:hint="eastAsia"/>
                <w:color w:val="000000"/>
                <w:sz w:val="22"/>
              </w:rPr>
              <w:t>）</w:t>
            </w:r>
          </w:p>
        </w:tc>
        <w:tc>
          <w:tcPr>
            <w:tcW w:w="1843" w:type="dxa"/>
            <w:tcBorders>
              <w:top w:val="nil"/>
              <w:left w:val="single" w:sz="4" w:space="0" w:color="auto"/>
              <w:bottom w:val="single" w:sz="4" w:space="0" w:color="auto"/>
              <w:right w:val="single" w:sz="4" w:space="0" w:color="auto"/>
            </w:tcBorders>
            <w:shd w:val="clear" w:color="auto" w:fill="auto"/>
            <w:vAlign w:val="center"/>
          </w:tcPr>
          <w:p w14:paraId="330F8BA5"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6</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766D06B7" w14:textId="77777777" w:rsidR="00040C77" w:rsidRPr="003B4BA5" w:rsidRDefault="00040C77" w:rsidP="003B4BA5">
            <w:pPr>
              <w:rPr>
                <w:color w:val="000000"/>
                <w:sz w:val="22"/>
              </w:rPr>
            </w:pPr>
            <w:r w:rsidRPr="003B4BA5">
              <w:rPr>
                <w:rFonts w:hint="eastAsia"/>
                <w:color w:val="000000"/>
                <w:sz w:val="22"/>
              </w:rPr>
              <w:t>论知识产权法院体系的健全及其优化路径</w:t>
            </w:r>
          </w:p>
        </w:tc>
      </w:tr>
      <w:tr w:rsidR="00040C77" w:rsidRPr="003B4BA5" w14:paraId="758BF51E" w14:textId="77777777" w:rsidTr="00235C8B">
        <w:tc>
          <w:tcPr>
            <w:tcW w:w="437" w:type="dxa"/>
            <w:vMerge/>
            <w:shd w:val="clear" w:color="auto" w:fill="auto"/>
            <w:vAlign w:val="center"/>
          </w:tcPr>
          <w:p w14:paraId="69455B95" w14:textId="77777777" w:rsidR="00040C77" w:rsidRPr="003B4BA5" w:rsidRDefault="00040C77" w:rsidP="002925A3">
            <w:pPr>
              <w:jc w:val="center"/>
            </w:pPr>
          </w:p>
        </w:tc>
        <w:tc>
          <w:tcPr>
            <w:tcW w:w="437" w:type="dxa"/>
            <w:vMerge/>
            <w:shd w:val="clear" w:color="auto" w:fill="auto"/>
            <w:vAlign w:val="center"/>
          </w:tcPr>
          <w:p w14:paraId="24D748BC"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720E1375"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10D746E" w14:textId="77777777" w:rsidR="00040C77" w:rsidRPr="003B4BA5" w:rsidRDefault="00040C77" w:rsidP="00C05EB6">
            <w:pPr>
              <w:jc w:val="center"/>
              <w:rPr>
                <w:color w:val="000000"/>
                <w:sz w:val="22"/>
              </w:rPr>
            </w:pPr>
            <w:r w:rsidRPr="003B4BA5">
              <w:rPr>
                <w:rFonts w:hint="eastAsia"/>
                <w:color w:val="000000"/>
                <w:sz w:val="22"/>
              </w:rPr>
              <w:t>邬力祥</w:t>
            </w:r>
          </w:p>
        </w:tc>
        <w:tc>
          <w:tcPr>
            <w:tcW w:w="1984" w:type="dxa"/>
            <w:tcBorders>
              <w:top w:val="nil"/>
              <w:left w:val="single" w:sz="4" w:space="0" w:color="auto"/>
              <w:bottom w:val="single" w:sz="4" w:space="0" w:color="auto"/>
              <w:right w:val="single" w:sz="4" w:space="0" w:color="auto"/>
            </w:tcBorders>
            <w:shd w:val="clear" w:color="auto" w:fill="auto"/>
            <w:vAlign w:val="center"/>
          </w:tcPr>
          <w:p w14:paraId="1C385C6E" w14:textId="77777777" w:rsidR="00040C77" w:rsidRPr="003B4BA5" w:rsidRDefault="00040C77" w:rsidP="00C05EB6">
            <w:pPr>
              <w:jc w:val="center"/>
              <w:rPr>
                <w:color w:val="000000"/>
                <w:sz w:val="22"/>
              </w:rPr>
            </w:pPr>
            <w:r w:rsidRPr="003B4BA5">
              <w:rPr>
                <w:rFonts w:hint="eastAsia"/>
                <w:color w:val="000000"/>
                <w:sz w:val="22"/>
              </w:rPr>
              <w:t>湖南社会科学（</w:t>
            </w:r>
            <w:r w:rsidRPr="003B4BA5">
              <w:rPr>
                <w:rFonts w:hint="eastAsia"/>
                <w:color w:val="000000"/>
                <w:sz w:val="22"/>
              </w:rPr>
              <w:t>1-5</w:t>
            </w:r>
            <w:r w:rsidRPr="003B4BA5">
              <w:rPr>
                <w:rFonts w:hint="eastAsia"/>
                <w:color w:val="000000"/>
                <w:sz w:val="22"/>
              </w:rPr>
              <w:t>）</w:t>
            </w:r>
          </w:p>
        </w:tc>
        <w:tc>
          <w:tcPr>
            <w:tcW w:w="1843" w:type="dxa"/>
            <w:tcBorders>
              <w:top w:val="nil"/>
              <w:left w:val="single" w:sz="4" w:space="0" w:color="auto"/>
              <w:bottom w:val="single" w:sz="4" w:space="0" w:color="auto"/>
              <w:right w:val="single" w:sz="4" w:space="0" w:color="auto"/>
            </w:tcBorders>
            <w:shd w:val="clear" w:color="auto" w:fill="auto"/>
            <w:vAlign w:val="center"/>
          </w:tcPr>
          <w:p w14:paraId="393EB1D7"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4</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353962B1" w14:textId="77777777" w:rsidR="00040C77" w:rsidRPr="003B4BA5" w:rsidRDefault="00040C77" w:rsidP="003B4BA5">
            <w:pPr>
              <w:rPr>
                <w:color w:val="000000"/>
                <w:sz w:val="22"/>
              </w:rPr>
            </w:pPr>
            <w:r w:rsidRPr="003B4BA5">
              <w:rPr>
                <w:rFonts w:hint="eastAsia"/>
                <w:color w:val="000000"/>
                <w:sz w:val="22"/>
              </w:rPr>
              <w:t>转型时期公立医院产权制度改革——背景、动因与重心</w:t>
            </w:r>
          </w:p>
        </w:tc>
      </w:tr>
      <w:tr w:rsidR="00040C77" w:rsidRPr="003B4BA5" w14:paraId="73F80FB4" w14:textId="77777777" w:rsidTr="00235C8B">
        <w:tc>
          <w:tcPr>
            <w:tcW w:w="437" w:type="dxa"/>
            <w:vMerge/>
            <w:shd w:val="clear" w:color="auto" w:fill="auto"/>
            <w:vAlign w:val="center"/>
          </w:tcPr>
          <w:p w14:paraId="1547716B" w14:textId="77777777" w:rsidR="00040C77" w:rsidRPr="003B4BA5" w:rsidRDefault="00040C77" w:rsidP="002925A3">
            <w:pPr>
              <w:jc w:val="center"/>
            </w:pPr>
          </w:p>
        </w:tc>
        <w:tc>
          <w:tcPr>
            <w:tcW w:w="437" w:type="dxa"/>
            <w:vMerge/>
            <w:shd w:val="clear" w:color="auto" w:fill="auto"/>
            <w:vAlign w:val="center"/>
          </w:tcPr>
          <w:p w14:paraId="70D6D08A"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7C0B2096"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1EE0E68" w14:textId="77777777" w:rsidR="00040C77" w:rsidRPr="003B4BA5" w:rsidRDefault="00040C77" w:rsidP="00C05EB6">
            <w:pPr>
              <w:jc w:val="center"/>
              <w:rPr>
                <w:color w:val="000000"/>
                <w:sz w:val="22"/>
              </w:rPr>
            </w:pPr>
            <w:r w:rsidRPr="003B4BA5">
              <w:rPr>
                <w:rFonts w:hint="eastAsia"/>
                <w:color w:val="000000"/>
                <w:sz w:val="22"/>
              </w:rPr>
              <w:t>张雨</w:t>
            </w:r>
          </w:p>
        </w:tc>
        <w:tc>
          <w:tcPr>
            <w:tcW w:w="1984" w:type="dxa"/>
            <w:tcBorders>
              <w:top w:val="nil"/>
              <w:left w:val="single" w:sz="4" w:space="0" w:color="auto"/>
              <w:bottom w:val="single" w:sz="4" w:space="0" w:color="auto"/>
              <w:right w:val="single" w:sz="4" w:space="0" w:color="auto"/>
            </w:tcBorders>
            <w:shd w:val="clear" w:color="auto" w:fill="auto"/>
            <w:vAlign w:val="center"/>
          </w:tcPr>
          <w:p w14:paraId="34AB859F" w14:textId="77777777" w:rsidR="00040C77" w:rsidRPr="003B4BA5" w:rsidRDefault="00040C77" w:rsidP="00C05EB6">
            <w:pPr>
              <w:jc w:val="center"/>
              <w:rPr>
                <w:color w:val="000000"/>
                <w:sz w:val="22"/>
              </w:rPr>
            </w:pPr>
            <w:r w:rsidRPr="003B4BA5">
              <w:rPr>
                <w:rFonts w:hint="eastAsia"/>
                <w:color w:val="000000"/>
                <w:sz w:val="22"/>
              </w:rPr>
              <w:t>湖南师范大学社会科学学报</w:t>
            </w:r>
          </w:p>
        </w:tc>
        <w:tc>
          <w:tcPr>
            <w:tcW w:w="1843" w:type="dxa"/>
            <w:tcBorders>
              <w:top w:val="nil"/>
              <w:left w:val="single" w:sz="4" w:space="0" w:color="auto"/>
              <w:bottom w:val="single" w:sz="4" w:space="0" w:color="auto"/>
              <w:right w:val="single" w:sz="4" w:space="0" w:color="auto"/>
            </w:tcBorders>
            <w:shd w:val="clear" w:color="auto" w:fill="auto"/>
            <w:vAlign w:val="center"/>
          </w:tcPr>
          <w:p w14:paraId="3331F66F"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3</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1EC7D9B7" w14:textId="77777777" w:rsidR="00040C77" w:rsidRPr="003B4BA5" w:rsidRDefault="00040C77" w:rsidP="003B4BA5">
            <w:pPr>
              <w:rPr>
                <w:color w:val="000000"/>
                <w:sz w:val="22"/>
              </w:rPr>
            </w:pPr>
            <w:r w:rsidRPr="003B4BA5">
              <w:rPr>
                <w:rFonts w:hint="eastAsia"/>
                <w:color w:val="000000"/>
                <w:sz w:val="22"/>
              </w:rPr>
              <w:t>论网络言论自由的界限——以权利与权力的关系为视角</w:t>
            </w:r>
          </w:p>
        </w:tc>
      </w:tr>
      <w:tr w:rsidR="00040C77" w:rsidRPr="003B4BA5" w14:paraId="5C7BA05B" w14:textId="77777777" w:rsidTr="00235C8B">
        <w:tc>
          <w:tcPr>
            <w:tcW w:w="437" w:type="dxa"/>
            <w:vMerge/>
            <w:shd w:val="clear" w:color="auto" w:fill="auto"/>
            <w:vAlign w:val="center"/>
          </w:tcPr>
          <w:p w14:paraId="0E7F5E83" w14:textId="77777777" w:rsidR="00040C77" w:rsidRPr="003B4BA5" w:rsidRDefault="00040C77" w:rsidP="002925A3">
            <w:pPr>
              <w:jc w:val="center"/>
            </w:pPr>
          </w:p>
        </w:tc>
        <w:tc>
          <w:tcPr>
            <w:tcW w:w="437" w:type="dxa"/>
            <w:vMerge/>
            <w:shd w:val="clear" w:color="auto" w:fill="auto"/>
            <w:vAlign w:val="center"/>
          </w:tcPr>
          <w:p w14:paraId="47596D47"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4CC224A5"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F049E57" w14:textId="77777777" w:rsidR="00040C77" w:rsidRPr="003B4BA5" w:rsidRDefault="00040C77" w:rsidP="00C05EB6">
            <w:pPr>
              <w:jc w:val="center"/>
              <w:rPr>
                <w:color w:val="000000"/>
                <w:sz w:val="22"/>
              </w:rPr>
            </w:pPr>
            <w:r w:rsidRPr="003B4BA5">
              <w:rPr>
                <w:rFonts w:hint="eastAsia"/>
                <w:color w:val="000000"/>
                <w:sz w:val="22"/>
              </w:rPr>
              <w:t>周晓</w:t>
            </w:r>
          </w:p>
        </w:tc>
        <w:tc>
          <w:tcPr>
            <w:tcW w:w="1984" w:type="dxa"/>
            <w:tcBorders>
              <w:top w:val="nil"/>
              <w:left w:val="single" w:sz="4" w:space="0" w:color="auto"/>
              <w:bottom w:val="single" w:sz="4" w:space="0" w:color="auto"/>
              <w:right w:val="single" w:sz="4" w:space="0" w:color="auto"/>
            </w:tcBorders>
            <w:shd w:val="clear" w:color="auto" w:fill="auto"/>
            <w:vAlign w:val="center"/>
          </w:tcPr>
          <w:p w14:paraId="7F3B459F" w14:textId="77777777" w:rsidR="00040C77" w:rsidRPr="003B4BA5" w:rsidRDefault="00040C77" w:rsidP="00C05EB6">
            <w:pPr>
              <w:jc w:val="center"/>
              <w:rPr>
                <w:color w:val="000000"/>
                <w:sz w:val="22"/>
              </w:rPr>
            </w:pPr>
            <w:r w:rsidRPr="003B4BA5">
              <w:rPr>
                <w:rFonts w:hint="eastAsia"/>
                <w:color w:val="000000"/>
                <w:sz w:val="22"/>
              </w:rPr>
              <w:t>湘潭大学学报</w:t>
            </w:r>
            <w:r>
              <w:rPr>
                <w:rFonts w:hint="eastAsia"/>
                <w:color w:val="000000"/>
                <w:sz w:val="22"/>
              </w:rPr>
              <w:t>（</w:t>
            </w:r>
            <w:r w:rsidRPr="003B4BA5">
              <w:rPr>
                <w:rFonts w:hint="eastAsia"/>
                <w:color w:val="000000"/>
                <w:sz w:val="22"/>
              </w:rPr>
              <w:t>哲学社会科学版</w:t>
            </w:r>
            <w:r>
              <w:rPr>
                <w:rFonts w:hint="eastAsia"/>
                <w:color w:val="000000"/>
                <w:sz w:val="22"/>
              </w:rPr>
              <w:t>）</w:t>
            </w:r>
          </w:p>
        </w:tc>
        <w:tc>
          <w:tcPr>
            <w:tcW w:w="1843" w:type="dxa"/>
            <w:tcBorders>
              <w:top w:val="nil"/>
              <w:left w:val="single" w:sz="4" w:space="0" w:color="auto"/>
              <w:bottom w:val="single" w:sz="4" w:space="0" w:color="auto"/>
              <w:right w:val="single" w:sz="4" w:space="0" w:color="auto"/>
            </w:tcBorders>
            <w:shd w:val="clear" w:color="auto" w:fill="auto"/>
            <w:vAlign w:val="center"/>
          </w:tcPr>
          <w:p w14:paraId="1FEAD2AF"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2</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0EA14909" w14:textId="77777777" w:rsidR="00040C77" w:rsidRPr="003B4BA5" w:rsidRDefault="00040C77" w:rsidP="003B4BA5">
            <w:pPr>
              <w:rPr>
                <w:color w:val="000000"/>
                <w:sz w:val="22"/>
              </w:rPr>
            </w:pPr>
            <w:r w:rsidRPr="003B4BA5">
              <w:rPr>
                <w:rFonts w:hint="eastAsia"/>
                <w:color w:val="000000"/>
                <w:sz w:val="22"/>
              </w:rPr>
              <w:t>车辆借用责任保险合同纠纷中的合同相对性问题</w:t>
            </w:r>
          </w:p>
        </w:tc>
      </w:tr>
      <w:tr w:rsidR="00040C77" w:rsidRPr="003B4BA5" w14:paraId="35E4A01F" w14:textId="77777777" w:rsidTr="00235C8B">
        <w:tc>
          <w:tcPr>
            <w:tcW w:w="437" w:type="dxa"/>
            <w:vMerge/>
            <w:shd w:val="clear" w:color="auto" w:fill="auto"/>
            <w:vAlign w:val="center"/>
          </w:tcPr>
          <w:p w14:paraId="0DC3A4D8" w14:textId="77777777" w:rsidR="00040C77" w:rsidRPr="003B4BA5" w:rsidRDefault="00040C77" w:rsidP="002925A3">
            <w:pPr>
              <w:jc w:val="center"/>
            </w:pPr>
          </w:p>
        </w:tc>
        <w:tc>
          <w:tcPr>
            <w:tcW w:w="437" w:type="dxa"/>
            <w:vMerge/>
            <w:shd w:val="clear" w:color="auto" w:fill="auto"/>
            <w:vAlign w:val="center"/>
          </w:tcPr>
          <w:p w14:paraId="2597A785"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460263DF"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4BE3195" w14:textId="77777777" w:rsidR="00040C77" w:rsidRPr="003B4BA5" w:rsidRDefault="00040C77" w:rsidP="00C05EB6">
            <w:pPr>
              <w:jc w:val="center"/>
              <w:rPr>
                <w:color w:val="000000"/>
                <w:sz w:val="22"/>
              </w:rPr>
            </w:pPr>
            <w:r w:rsidRPr="003B4BA5">
              <w:rPr>
                <w:rFonts w:hint="eastAsia"/>
                <w:color w:val="000000"/>
                <w:sz w:val="22"/>
              </w:rPr>
              <w:t>王飞跃</w:t>
            </w:r>
          </w:p>
        </w:tc>
        <w:tc>
          <w:tcPr>
            <w:tcW w:w="1984" w:type="dxa"/>
            <w:tcBorders>
              <w:top w:val="nil"/>
              <w:left w:val="single" w:sz="4" w:space="0" w:color="auto"/>
              <w:bottom w:val="single" w:sz="4" w:space="0" w:color="auto"/>
              <w:right w:val="single" w:sz="4" w:space="0" w:color="auto"/>
            </w:tcBorders>
            <w:shd w:val="clear" w:color="auto" w:fill="auto"/>
            <w:vAlign w:val="center"/>
          </w:tcPr>
          <w:p w14:paraId="6F811D95" w14:textId="77777777" w:rsidR="00040C77" w:rsidRPr="003B4BA5" w:rsidRDefault="00040C77" w:rsidP="00C05EB6">
            <w:pPr>
              <w:jc w:val="center"/>
              <w:rPr>
                <w:color w:val="000000"/>
                <w:sz w:val="22"/>
              </w:rPr>
            </w:pPr>
            <w:r w:rsidRPr="003B4BA5">
              <w:rPr>
                <w:rFonts w:hint="eastAsia"/>
                <w:color w:val="000000"/>
                <w:sz w:val="22"/>
              </w:rPr>
              <w:t>政治与法律</w:t>
            </w:r>
          </w:p>
        </w:tc>
        <w:tc>
          <w:tcPr>
            <w:tcW w:w="1843" w:type="dxa"/>
            <w:tcBorders>
              <w:top w:val="nil"/>
              <w:left w:val="single" w:sz="4" w:space="0" w:color="auto"/>
              <w:bottom w:val="single" w:sz="4" w:space="0" w:color="auto"/>
              <w:right w:val="single" w:sz="4" w:space="0" w:color="auto"/>
            </w:tcBorders>
            <w:shd w:val="clear" w:color="auto" w:fill="auto"/>
            <w:vAlign w:val="center"/>
          </w:tcPr>
          <w:p w14:paraId="4758D204"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6</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357DCB14" w14:textId="77777777" w:rsidR="00040C77" w:rsidRPr="003B4BA5" w:rsidRDefault="00040C77" w:rsidP="003B4BA5">
            <w:pPr>
              <w:rPr>
                <w:color w:val="000000"/>
                <w:sz w:val="22"/>
              </w:rPr>
            </w:pPr>
            <w:r w:rsidRPr="003B4BA5">
              <w:rPr>
                <w:rFonts w:hint="eastAsia"/>
                <w:color w:val="000000"/>
                <w:sz w:val="22"/>
              </w:rPr>
              <w:t>论道路交通事故责任认定中几对关系的区分</w:t>
            </w:r>
          </w:p>
        </w:tc>
      </w:tr>
      <w:tr w:rsidR="00040C77" w:rsidRPr="003B4BA5" w14:paraId="7D3B4C11" w14:textId="77777777" w:rsidTr="00235C8B">
        <w:tc>
          <w:tcPr>
            <w:tcW w:w="437" w:type="dxa"/>
            <w:vMerge/>
            <w:shd w:val="clear" w:color="auto" w:fill="auto"/>
            <w:vAlign w:val="center"/>
          </w:tcPr>
          <w:p w14:paraId="1EDFA7A5" w14:textId="77777777" w:rsidR="00040C77" w:rsidRPr="003B4BA5" w:rsidRDefault="00040C77" w:rsidP="002925A3">
            <w:pPr>
              <w:jc w:val="center"/>
            </w:pPr>
          </w:p>
        </w:tc>
        <w:tc>
          <w:tcPr>
            <w:tcW w:w="437" w:type="dxa"/>
            <w:vMerge/>
            <w:shd w:val="clear" w:color="auto" w:fill="auto"/>
            <w:vAlign w:val="center"/>
          </w:tcPr>
          <w:p w14:paraId="052F2B61" w14:textId="77777777" w:rsidR="00040C77" w:rsidRPr="003B4BA5" w:rsidRDefault="00040C77" w:rsidP="002925A3">
            <w:pPr>
              <w:jc w:val="center"/>
            </w:pPr>
          </w:p>
        </w:tc>
        <w:tc>
          <w:tcPr>
            <w:tcW w:w="1673" w:type="dxa"/>
            <w:vMerge/>
            <w:tcBorders>
              <w:left w:val="single" w:sz="4" w:space="0" w:color="auto"/>
              <w:bottom w:val="single" w:sz="4" w:space="0" w:color="auto"/>
              <w:right w:val="single" w:sz="4" w:space="0" w:color="auto"/>
            </w:tcBorders>
            <w:shd w:val="clear" w:color="auto" w:fill="auto"/>
            <w:vAlign w:val="center"/>
          </w:tcPr>
          <w:p w14:paraId="7D9FD1D2"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7415E38" w14:textId="77777777" w:rsidR="00040C77" w:rsidRPr="003B4BA5" w:rsidRDefault="00040C77" w:rsidP="00C05EB6">
            <w:pPr>
              <w:jc w:val="center"/>
              <w:rPr>
                <w:color w:val="000000"/>
                <w:sz w:val="22"/>
              </w:rPr>
            </w:pPr>
            <w:r w:rsidRPr="003B4BA5">
              <w:rPr>
                <w:rFonts w:hint="eastAsia"/>
                <w:color w:val="000000"/>
                <w:sz w:val="22"/>
              </w:rPr>
              <w:t>刘强</w:t>
            </w:r>
          </w:p>
        </w:tc>
        <w:tc>
          <w:tcPr>
            <w:tcW w:w="1984" w:type="dxa"/>
            <w:tcBorders>
              <w:top w:val="nil"/>
              <w:left w:val="single" w:sz="4" w:space="0" w:color="auto"/>
              <w:bottom w:val="single" w:sz="4" w:space="0" w:color="auto"/>
              <w:right w:val="single" w:sz="4" w:space="0" w:color="auto"/>
            </w:tcBorders>
            <w:shd w:val="clear" w:color="auto" w:fill="auto"/>
            <w:vAlign w:val="center"/>
          </w:tcPr>
          <w:p w14:paraId="21C89124" w14:textId="77777777" w:rsidR="00040C77" w:rsidRPr="003B4BA5" w:rsidRDefault="00040C77" w:rsidP="00C05EB6">
            <w:pPr>
              <w:jc w:val="center"/>
              <w:rPr>
                <w:color w:val="000000"/>
                <w:sz w:val="22"/>
              </w:rPr>
            </w:pPr>
            <w:r w:rsidRPr="003B4BA5">
              <w:rPr>
                <w:rFonts w:hint="eastAsia"/>
                <w:color w:val="000000"/>
                <w:sz w:val="22"/>
              </w:rPr>
              <w:t>知识产权</w:t>
            </w:r>
          </w:p>
        </w:tc>
        <w:tc>
          <w:tcPr>
            <w:tcW w:w="1843" w:type="dxa"/>
            <w:tcBorders>
              <w:top w:val="nil"/>
              <w:left w:val="single" w:sz="4" w:space="0" w:color="auto"/>
              <w:bottom w:val="single" w:sz="4" w:space="0" w:color="auto"/>
              <w:right w:val="single" w:sz="4" w:space="0" w:color="auto"/>
            </w:tcBorders>
            <w:shd w:val="clear" w:color="auto" w:fill="auto"/>
            <w:vAlign w:val="center"/>
          </w:tcPr>
          <w:p w14:paraId="2674E33A"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2</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6D3DF70B" w14:textId="77777777" w:rsidR="00040C77" w:rsidRPr="003B4BA5" w:rsidRDefault="00040C77" w:rsidP="003B4BA5">
            <w:pPr>
              <w:rPr>
                <w:color w:val="000000"/>
                <w:sz w:val="22"/>
              </w:rPr>
            </w:pPr>
            <w:r w:rsidRPr="003B4BA5">
              <w:rPr>
                <w:rFonts w:hint="eastAsia"/>
                <w:color w:val="000000"/>
                <w:sz w:val="22"/>
              </w:rPr>
              <w:t>专利权用尽的售后限制研究——以专利权保留规则的构建为视角</w:t>
            </w:r>
          </w:p>
        </w:tc>
      </w:tr>
      <w:tr w:rsidR="00040C77" w:rsidRPr="003B4BA5" w14:paraId="2382F1B0" w14:textId="77777777" w:rsidTr="00235C8B">
        <w:tc>
          <w:tcPr>
            <w:tcW w:w="437" w:type="dxa"/>
            <w:vMerge w:val="restart"/>
          </w:tcPr>
          <w:p w14:paraId="66E217BE" w14:textId="77777777" w:rsidR="00040C77" w:rsidRPr="003B4BA5" w:rsidRDefault="00040C77" w:rsidP="006E7172">
            <w:pPr>
              <w:jc w:val="center"/>
            </w:pPr>
            <w:r>
              <w:rPr>
                <w:rFonts w:hint="eastAsia"/>
              </w:rPr>
              <w:t>18</w:t>
            </w:r>
          </w:p>
        </w:tc>
        <w:tc>
          <w:tcPr>
            <w:tcW w:w="437" w:type="dxa"/>
            <w:vMerge w:val="restart"/>
          </w:tcPr>
          <w:p w14:paraId="0AB5BFB3" w14:textId="77777777" w:rsidR="00040C77" w:rsidRPr="003B4BA5" w:rsidRDefault="00040C77" w:rsidP="006E7172">
            <w:pPr>
              <w:jc w:val="center"/>
            </w:pPr>
            <w:r>
              <w:rPr>
                <w:rFonts w:hint="eastAsia"/>
              </w:rPr>
              <w:t>12</w:t>
            </w:r>
          </w:p>
        </w:tc>
        <w:tc>
          <w:tcPr>
            <w:tcW w:w="1673" w:type="dxa"/>
            <w:vMerge w:val="restart"/>
          </w:tcPr>
          <w:p w14:paraId="7987EA2D" w14:textId="77777777" w:rsidR="00040C77" w:rsidRPr="003B4BA5" w:rsidRDefault="00040C77" w:rsidP="006E7172">
            <w:pPr>
              <w:jc w:val="center"/>
              <w:rPr>
                <w:color w:val="000000"/>
                <w:sz w:val="22"/>
              </w:rPr>
            </w:pPr>
            <w:r w:rsidRPr="003B4BA5">
              <w:rPr>
                <w:rFonts w:hint="eastAsia"/>
                <w:color w:val="000000"/>
                <w:sz w:val="22"/>
              </w:rPr>
              <w:t>海南大学</w:t>
            </w:r>
          </w:p>
        </w:tc>
        <w:tc>
          <w:tcPr>
            <w:tcW w:w="1134" w:type="dxa"/>
          </w:tcPr>
          <w:p w14:paraId="6E2FAA5E" w14:textId="77777777" w:rsidR="00040C77" w:rsidRPr="003B4BA5" w:rsidRDefault="00040C77" w:rsidP="006E7172">
            <w:pPr>
              <w:jc w:val="center"/>
              <w:rPr>
                <w:color w:val="000000"/>
                <w:sz w:val="22"/>
              </w:rPr>
            </w:pPr>
            <w:r w:rsidRPr="003B4BA5">
              <w:rPr>
                <w:rFonts w:hint="eastAsia"/>
                <w:color w:val="000000"/>
                <w:sz w:val="22"/>
              </w:rPr>
              <w:t>刘震宇</w:t>
            </w:r>
          </w:p>
        </w:tc>
        <w:tc>
          <w:tcPr>
            <w:tcW w:w="1984" w:type="dxa"/>
          </w:tcPr>
          <w:p w14:paraId="35A7D940" w14:textId="77777777" w:rsidR="00040C77" w:rsidRPr="003B4BA5" w:rsidRDefault="00040C77" w:rsidP="006E7172">
            <w:pPr>
              <w:jc w:val="center"/>
              <w:rPr>
                <w:color w:val="000000"/>
                <w:sz w:val="22"/>
              </w:rPr>
            </w:pPr>
            <w:r w:rsidRPr="003B4BA5">
              <w:rPr>
                <w:rFonts w:hint="eastAsia"/>
                <w:color w:val="000000"/>
                <w:sz w:val="22"/>
              </w:rPr>
              <w:t>当代法学</w:t>
            </w:r>
          </w:p>
        </w:tc>
        <w:tc>
          <w:tcPr>
            <w:tcW w:w="1843" w:type="dxa"/>
          </w:tcPr>
          <w:p w14:paraId="034644E5" w14:textId="77777777" w:rsidR="00040C77" w:rsidRPr="003B4BA5" w:rsidRDefault="00040C77" w:rsidP="006E7172">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5</w:t>
            </w:r>
            <w:r w:rsidRPr="003B4BA5">
              <w:rPr>
                <w:rFonts w:hint="eastAsia"/>
                <w:color w:val="000000"/>
                <w:sz w:val="22"/>
              </w:rPr>
              <w:t>期</w:t>
            </w:r>
          </w:p>
        </w:tc>
        <w:tc>
          <w:tcPr>
            <w:tcW w:w="6440" w:type="dxa"/>
          </w:tcPr>
          <w:p w14:paraId="39CDB419" w14:textId="77777777" w:rsidR="00040C77" w:rsidRPr="003B4BA5" w:rsidRDefault="00040C77" w:rsidP="006E7172">
            <w:pPr>
              <w:rPr>
                <w:color w:val="000000"/>
                <w:sz w:val="22"/>
              </w:rPr>
            </w:pPr>
            <w:r w:rsidRPr="003B4BA5">
              <w:rPr>
                <w:rFonts w:hint="eastAsia"/>
                <w:color w:val="000000"/>
                <w:sz w:val="22"/>
              </w:rPr>
              <w:t>我国农村宅基地管理的法治化构造</w:t>
            </w:r>
          </w:p>
        </w:tc>
      </w:tr>
      <w:tr w:rsidR="00040C77" w:rsidRPr="003B4BA5" w14:paraId="19093461" w14:textId="77777777" w:rsidTr="00235C8B">
        <w:tc>
          <w:tcPr>
            <w:tcW w:w="437" w:type="dxa"/>
            <w:vMerge/>
          </w:tcPr>
          <w:p w14:paraId="717EA5CE" w14:textId="77777777" w:rsidR="00040C77" w:rsidRPr="003B4BA5" w:rsidRDefault="00040C77" w:rsidP="006E7172">
            <w:pPr>
              <w:jc w:val="center"/>
            </w:pPr>
          </w:p>
        </w:tc>
        <w:tc>
          <w:tcPr>
            <w:tcW w:w="437" w:type="dxa"/>
            <w:vMerge/>
          </w:tcPr>
          <w:p w14:paraId="22ABCADF" w14:textId="77777777" w:rsidR="00040C77" w:rsidRPr="003B4BA5" w:rsidRDefault="00040C77" w:rsidP="006E7172">
            <w:pPr>
              <w:jc w:val="center"/>
            </w:pPr>
          </w:p>
        </w:tc>
        <w:tc>
          <w:tcPr>
            <w:tcW w:w="1673" w:type="dxa"/>
            <w:vMerge/>
          </w:tcPr>
          <w:p w14:paraId="33928A61" w14:textId="77777777" w:rsidR="00040C77" w:rsidRPr="003B4BA5" w:rsidRDefault="00040C77" w:rsidP="006E7172">
            <w:pPr>
              <w:jc w:val="center"/>
              <w:rPr>
                <w:color w:val="000000"/>
                <w:sz w:val="22"/>
              </w:rPr>
            </w:pPr>
          </w:p>
        </w:tc>
        <w:tc>
          <w:tcPr>
            <w:tcW w:w="1134" w:type="dxa"/>
          </w:tcPr>
          <w:p w14:paraId="17D37C04" w14:textId="77777777" w:rsidR="00040C77" w:rsidRPr="003B4BA5" w:rsidRDefault="00040C77" w:rsidP="006E7172">
            <w:pPr>
              <w:jc w:val="center"/>
              <w:rPr>
                <w:color w:val="000000"/>
                <w:sz w:val="22"/>
              </w:rPr>
            </w:pPr>
            <w:r w:rsidRPr="003B4BA5">
              <w:rPr>
                <w:rFonts w:hint="eastAsia"/>
                <w:color w:val="000000"/>
                <w:sz w:val="22"/>
              </w:rPr>
              <w:t>石冠彬</w:t>
            </w:r>
          </w:p>
        </w:tc>
        <w:tc>
          <w:tcPr>
            <w:tcW w:w="1984" w:type="dxa"/>
          </w:tcPr>
          <w:p w14:paraId="27495196" w14:textId="77777777" w:rsidR="00040C77" w:rsidRPr="003B4BA5" w:rsidRDefault="00040C77" w:rsidP="006E7172">
            <w:pPr>
              <w:jc w:val="center"/>
              <w:rPr>
                <w:color w:val="000000"/>
                <w:sz w:val="22"/>
              </w:rPr>
            </w:pPr>
            <w:r w:rsidRPr="003B4BA5">
              <w:rPr>
                <w:rFonts w:hint="eastAsia"/>
                <w:color w:val="000000"/>
                <w:sz w:val="22"/>
              </w:rPr>
              <w:t>当代法学</w:t>
            </w:r>
          </w:p>
        </w:tc>
        <w:tc>
          <w:tcPr>
            <w:tcW w:w="1843" w:type="dxa"/>
          </w:tcPr>
          <w:p w14:paraId="42CBC0CF" w14:textId="77777777" w:rsidR="00040C77" w:rsidRPr="003B4BA5" w:rsidRDefault="00040C77" w:rsidP="006E7172">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2</w:t>
            </w:r>
            <w:r w:rsidRPr="003B4BA5">
              <w:rPr>
                <w:rFonts w:hint="eastAsia"/>
                <w:color w:val="000000"/>
                <w:sz w:val="22"/>
              </w:rPr>
              <w:t>期</w:t>
            </w:r>
          </w:p>
        </w:tc>
        <w:tc>
          <w:tcPr>
            <w:tcW w:w="6440" w:type="dxa"/>
          </w:tcPr>
          <w:p w14:paraId="1DB08C75" w14:textId="77777777" w:rsidR="00040C77" w:rsidRPr="003B4BA5" w:rsidRDefault="00040C77" w:rsidP="006E7172">
            <w:pPr>
              <w:rPr>
                <w:color w:val="000000"/>
                <w:sz w:val="22"/>
              </w:rPr>
            </w:pPr>
            <w:r w:rsidRPr="003B4BA5">
              <w:rPr>
                <w:rFonts w:hint="eastAsia"/>
                <w:color w:val="000000"/>
                <w:sz w:val="22"/>
              </w:rPr>
              <w:t>论无权处分与出卖他人之物——兼评合同法第</w:t>
            </w:r>
            <w:r w:rsidRPr="003B4BA5">
              <w:rPr>
                <w:rFonts w:hint="eastAsia"/>
                <w:color w:val="000000"/>
                <w:sz w:val="22"/>
              </w:rPr>
              <w:t>51</w:t>
            </w:r>
            <w:r w:rsidRPr="003B4BA5">
              <w:rPr>
                <w:rFonts w:hint="eastAsia"/>
                <w:color w:val="000000"/>
                <w:sz w:val="22"/>
              </w:rPr>
              <w:t>条与买卖合同解释第</w:t>
            </w:r>
            <w:r w:rsidRPr="003B4BA5">
              <w:rPr>
                <w:rFonts w:hint="eastAsia"/>
                <w:color w:val="000000"/>
                <w:sz w:val="22"/>
              </w:rPr>
              <w:t>3</w:t>
            </w:r>
            <w:r w:rsidRPr="003B4BA5">
              <w:rPr>
                <w:rFonts w:hint="eastAsia"/>
                <w:color w:val="000000"/>
                <w:sz w:val="22"/>
              </w:rPr>
              <w:t>条</w:t>
            </w:r>
          </w:p>
        </w:tc>
      </w:tr>
      <w:tr w:rsidR="00040C77" w:rsidRPr="003B4BA5" w14:paraId="25C9D6A9" w14:textId="77777777" w:rsidTr="00235C8B">
        <w:tc>
          <w:tcPr>
            <w:tcW w:w="437" w:type="dxa"/>
            <w:vMerge/>
          </w:tcPr>
          <w:p w14:paraId="112B38D8" w14:textId="77777777" w:rsidR="00040C77" w:rsidRPr="003B4BA5" w:rsidRDefault="00040C77" w:rsidP="006E7172">
            <w:pPr>
              <w:jc w:val="center"/>
            </w:pPr>
          </w:p>
        </w:tc>
        <w:tc>
          <w:tcPr>
            <w:tcW w:w="437" w:type="dxa"/>
            <w:vMerge/>
          </w:tcPr>
          <w:p w14:paraId="42307482" w14:textId="77777777" w:rsidR="00040C77" w:rsidRPr="003B4BA5" w:rsidRDefault="00040C77" w:rsidP="006E7172">
            <w:pPr>
              <w:jc w:val="center"/>
            </w:pPr>
          </w:p>
        </w:tc>
        <w:tc>
          <w:tcPr>
            <w:tcW w:w="1673" w:type="dxa"/>
            <w:vMerge/>
          </w:tcPr>
          <w:p w14:paraId="57F2885A" w14:textId="77777777" w:rsidR="00040C77" w:rsidRPr="003B4BA5" w:rsidRDefault="00040C77" w:rsidP="006E7172">
            <w:pPr>
              <w:jc w:val="center"/>
              <w:rPr>
                <w:color w:val="000000"/>
                <w:sz w:val="22"/>
              </w:rPr>
            </w:pPr>
          </w:p>
        </w:tc>
        <w:tc>
          <w:tcPr>
            <w:tcW w:w="1134" w:type="dxa"/>
          </w:tcPr>
          <w:p w14:paraId="0E65B878" w14:textId="77777777" w:rsidR="00040C77" w:rsidRPr="003B4BA5" w:rsidRDefault="00040C77" w:rsidP="006E7172">
            <w:pPr>
              <w:jc w:val="center"/>
              <w:rPr>
                <w:color w:val="000000"/>
                <w:sz w:val="22"/>
              </w:rPr>
            </w:pPr>
            <w:r w:rsidRPr="003B4BA5">
              <w:rPr>
                <w:rFonts w:hint="eastAsia"/>
                <w:color w:val="000000"/>
                <w:sz w:val="22"/>
              </w:rPr>
              <w:t>石冠彬</w:t>
            </w:r>
          </w:p>
        </w:tc>
        <w:tc>
          <w:tcPr>
            <w:tcW w:w="1984" w:type="dxa"/>
          </w:tcPr>
          <w:p w14:paraId="6F6289EA" w14:textId="77777777" w:rsidR="00040C77" w:rsidRPr="003B4BA5" w:rsidRDefault="00040C77" w:rsidP="006E7172">
            <w:pPr>
              <w:jc w:val="center"/>
              <w:rPr>
                <w:color w:val="000000"/>
                <w:sz w:val="22"/>
              </w:rPr>
            </w:pPr>
            <w:r>
              <w:rPr>
                <w:rFonts w:hint="eastAsia"/>
                <w:color w:val="000000"/>
                <w:sz w:val="22"/>
              </w:rPr>
              <w:t>社会科学</w:t>
            </w:r>
          </w:p>
        </w:tc>
        <w:tc>
          <w:tcPr>
            <w:tcW w:w="1843" w:type="dxa"/>
          </w:tcPr>
          <w:p w14:paraId="3251CA4C" w14:textId="77777777" w:rsidR="00040C77" w:rsidRPr="003B4BA5" w:rsidRDefault="00040C77" w:rsidP="006E7172">
            <w:pPr>
              <w:jc w:val="center"/>
              <w:rPr>
                <w:color w:val="000000"/>
                <w:sz w:val="22"/>
              </w:rPr>
            </w:pPr>
            <w:r w:rsidRPr="003B4BA5">
              <w:rPr>
                <w:rFonts w:hint="eastAsia"/>
                <w:color w:val="000000"/>
                <w:sz w:val="22"/>
              </w:rPr>
              <w:t>2016</w:t>
            </w:r>
            <w:r w:rsidRPr="003B4BA5">
              <w:rPr>
                <w:rFonts w:hint="eastAsia"/>
                <w:color w:val="000000"/>
                <w:sz w:val="22"/>
              </w:rPr>
              <w:t>年第</w:t>
            </w:r>
            <w:r>
              <w:rPr>
                <w:rFonts w:hint="eastAsia"/>
                <w:color w:val="000000"/>
                <w:sz w:val="22"/>
              </w:rPr>
              <w:t>11</w:t>
            </w:r>
            <w:r w:rsidRPr="003B4BA5">
              <w:rPr>
                <w:rFonts w:hint="eastAsia"/>
                <w:color w:val="000000"/>
                <w:sz w:val="22"/>
              </w:rPr>
              <w:t>期</w:t>
            </w:r>
          </w:p>
        </w:tc>
        <w:tc>
          <w:tcPr>
            <w:tcW w:w="6440" w:type="dxa"/>
          </w:tcPr>
          <w:p w14:paraId="06CA9BDB" w14:textId="77777777" w:rsidR="00040C77" w:rsidRPr="003B4BA5" w:rsidRDefault="00040C77" w:rsidP="006E7172">
            <w:pPr>
              <w:rPr>
                <w:color w:val="000000"/>
                <w:sz w:val="22"/>
              </w:rPr>
            </w:pPr>
            <w:r w:rsidRPr="006E7172">
              <w:rPr>
                <w:rFonts w:hint="eastAsia"/>
                <w:color w:val="000000"/>
                <w:sz w:val="22"/>
              </w:rPr>
              <w:t>土地承包经营权设立要件的理论与实证研究</w:t>
            </w:r>
          </w:p>
        </w:tc>
      </w:tr>
      <w:tr w:rsidR="00040C77" w:rsidRPr="003B4BA5" w14:paraId="02E2CC50" w14:textId="77777777" w:rsidTr="00235C8B">
        <w:tc>
          <w:tcPr>
            <w:tcW w:w="437" w:type="dxa"/>
            <w:vMerge/>
          </w:tcPr>
          <w:p w14:paraId="4B3CCA6A" w14:textId="77777777" w:rsidR="00040C77" w:rsidRPr="003B4BA5" w:rsidRDefault="00040C77" w:rsidP="006E7172">
            <w:pPr>
              <w:jc w:val="center"/>
            </w:pPr>
          </w:p>
        </w:tc>
        <w:tc>
          <w:tcPr>
            <w:tcW w:w="437" w:type="dxa"/>
            <w:vMerge/>
          </w:tcPr>
          <w:p w14:paraId="762E271C" w14:textId="77777777" w:rsidR="00040C77" w:rsidRPr="003B4BA5" w:rsidRDefault="00040C77" w:rsidP="006E7172">
            <w:pPr>
              <w:jc w:val="center"/>
            </w:pPr>
          </w:p>
        </w:tc>
        <w:tc>
          <w:tcPr>
            <w:tcW w:w="1673" w:type="dxa"/>
            <w:vMerge/>
          </w:tcPr>
          <w:p w14:paraId="639F5EDF" w14:textId="77777777" w:rsidR="00040C77" w:rsidRPr="003B4BA5" w:rsidRDefault="00040C77" w:rsidP="006E7172">
            <w:pPr>
              <w:jc w:val="center"/>
              <w:rPr>
                <w:color w:val="000000"/>
                <w:sz w:val="22"/>
              </w:rPr>
            </w:pPr>
          </w:p>
        </w:tc>
        <w:tc>
          <w:tcPr>
            <w:tcW w:w="1134" w:type="dxa"/>
          </w:tcPr>
          <w:p w14:paraId="74077B08" w14:textId="77777777" w:rsidR="00040C77" w:rsidRPr="003B4BA5" w:rsidRDefault="00040C77" w:rsidP="006E7172">
            <w:pPr>
              <w:jc w:val="center"/>
              <w:rPr>
                <w:color w:val="000000"/>
                <w:sz w:val="22"/>
              </w:rPr>
            </w:pPr>
            <w:r w:rsidRPr="003B4BA5">
              <w:rPr>
                <w:rFonts w:hint="eastAsia"/>
                <w:color w:val="000000"/>
                <w:sz w:val="22"/>
              </w:rPr>
              <w:t>石冠彬</w:t>
            </w:r>
          </w:p>
        </w:tc>
        <w:tc>
          <w:tcPr>
            <w:tcW w:w="1984" w:type="dxa"/>
          </w:tcPr>
          <w:p w14:paraId="5E07E2EE" w14:textId="77777777" w:rsidR="00040C77" w:rsidRPr="003B4BA5" w:rsidRDefault="00040C77" w:rsidP="006E7172">
            <w:pPr>
              <w:jc w:val="center"/>
              <w:rPr>
                <w:color w:val="000000"/>
                <w:sz w:val="22"/>
              </w:rPr>
            </w:pPr>
            <w:r w:rsidRPr="003B4BA5">
              <w:rPr>
                <w:rFonts w:hint="eastAsia"/>
                <w:color w:val="000000"/>
                <w:sz w:val="22"/>
              </w:rPr>
              <w:t>海南大学学报（人文社会科学版）</w:t>
            </w:r>
          </w:p>
        </w:tc>
        <w:tc>
          <w:tcPr>
            <w:tcW w:w="1843" w:type="dxa"/>
          </w:tcPr>
          <w:p w14:paraId="6F99BC92" w14:textId="77777777" w:rsidR="00040C77" w:rsidRPr="003B4BA5" w:rsidRDefault="00040C77" w:rsidP="006E7172">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w:t>
            </w:r>
            <w:r w:rsidRPr="003B4BA5">
              <w:rPr>
                <w:rFonts w:hint="eastAsia"/>
                <w:color w:val="000000"/>
                <w:sz w:val="22"/>
              </w:rPr>
              <w:t>期</w:t>
            </w:r>
          </w:p>
        </w:tc>
        <w:tc>
          <w:tcPr>
            <w:tcW w:w="6440" w:type="dxa"/>
          </w:tcPr>
          <w:p w14:paraId="77E40D65" w14:textId="77777777" w:rsidR="00040C77" w:rsidRPr="003B4BA5" w:rsidRDefault="00040C77" w:rsidP="006E7172">
            <w:pPr>
              <w:rPr>
                <w:color w:val="000000"/>
                <w:sz w:val="22"/>
              </w:rPr>
            </w:pPr>
            <w:r w:rsidRPr="003B4BA5">
              <w:rPr>
                <w:rFonts w:hint="eastAsia"/>
                <w:color w:val="000000"/>
                <w:sz w:val="22"/>
              </w:rPr>
              <w:t>论出卖他人之物的合同效力与买受人权利救济</w:t>
            </w:r>
          </w:p>
        </w:tc>
      </w:tr>
      <w:tr w:rsidR="00040C77" w:rsidRPr="003B4BA5" w14:paraId="28147AB3" w14:textId="77777777" w:rsidTr="00235C8B">
        <w:tc>
          <w:tcPr>
            <w:tcW w:w="437" w:type="dxa"/>
            <w:vMerge/>
          </w:tcPr>
          <w:p w14:paraId="51C4CCD6" w14:textId="77777777" w:rsidR="00040C77" w:rsidRPr="003B4BA5" w:rsidRDefault="00040C77" w:rsidP="006E7172">
            <w:pPr>
              <w:jc w:val="center"/>
            </w:pPr>
          </w:p>
        </w:tc>
        <w:tc>
          <w:tcPr>
            <w:tcW w:w="437" w:type="dxa"/>
            <w:vMerge/>
          </w:tcPr>
          <w:p w14:paraId="05F31B4B" w14:textId="77777777" w:rsidR="00040C77" w:rsidRPr="003B4BA5" w:rsidRDefault="00040C77" w:rsidP="006E7172">
            <w:pPr>
              <w:jc w:val="center"/>
            </w:pPr>
          </w:p>
        </w:tc>
        <w:tc>
          <w:tcPr>
            <w:tcW w:w="1673" w:type="dxa"/>
            <w:vMerge/>
          </w:tcPr>
          <w:p w14:paraId="5A6AC5CA" w14:textId="77777777" w:rsidR="00040C77" w:rsidRPr="003B4BA5" w:rsidRDefault="00040C77" w:rsidP="006E7172">
            <w:pPr>
              <w:jc w:val="center"/>
              <w:rPr>
                <w:color w:val="000000"/>
                <w:sz w:val="22"/>
              </w:rPr>
            </w:pPr>
          </w:p>
        </w:tc>
        <w:tc>
          <w:tcPr>
            <w:tcW w:w="1134" w:type="dxa"/>
          </w:tcPr>
          <w:p w14:paraId="4D32C367" w14:textId="77777777" w:rsidR="00040C77" w:rsidRPr="003B4BA5" w:rsidRDefault="00040C77" w:rsidP="006E7172">
            <w:pPr>
              <w:jc w:val="center"/>
              <w:rPr>
                <w:color w:val="000000"/>
                <w:sz w:val="22"/>
              </w:rPr>
            </w:pPr>
            <w:r w:rsidRPr="003B4BA5">
              <w:rPr>
                <w:rFonts w:hint="eastAsia"/>
                <w:color w:val="000000"/>
                <w:sz w:val="22"/>
              </w:rPr>
              <w:t>胡明玉</w:t>
            </w:r>
          </w:p>
        </w:tc>
        <w:tc>
          <w:tcPr>
            <w:tcW w:w="1984" w:type="dxa"/>
          </w:tcPr>
          <w:p w14:paraId="2F7F2B46" w14:textId="77777777" w:rsidR="00040C77" w:rsidRPr="003B4BA5" w:rsidRDefault="00040C77" w:rsidP="006E7172">
            <w:pPr>
              <w:jc w:val="center"/>
              <w:rPr>
                <w:color w:val="000000"/>
                <w:sz w:val="22"/>
              </w:rPr>
            </w:pPr>
            <w:r w:rsidRPr="003B4BA5">
              <w:rPr>
                <w:rFonts w:hint="eastAsia"/>
                <w:color w:val="000000"/>
                <w:sz w:val="22"/>
              </w:rPr>
              <w:t>海南大学学报（人文社会科学版）</w:t>
            </w:r>
          </w:p>
        </w:tc>
        <w:tc>
          <w:tcPr>
            <w:tcW w:w="1843" w:type="dxa"/>
          </w:tcPr>
          <w:p w14:paraId="3CABE2A3" w14:textId="77777777" w:rsidR="00040C77" w:rsidRPr="003B4BA5" w:rsidRDefault="00040C77" w:rsidP="006E7172">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3</w:t>
            </w:r>
            <w:r w:rsidRPr="003B4BA5">
              <w:rPr>
                <w:rFonts w:hint="eastAsia"/>
                <w:color w:val="000000"/>
                <w:sz w:val="22"/>
              </w:rPr>
              <w:t>期</w:t>
            </w:r>
          </w:p>
        </w:tc>
        <w:tc>
          <w:tcPr>
            <w:tcW w:w="6440" w:type="dxa"/>
          </w:tcPr>
          <w:p w14:paraId="292268A0" w14:textId="77777777" w:rsidR="00040C77" w:rsidRPr="003B4BA5" w:rsidRDefault="00040C77" w:rsidP="006E7172">
            <w:pPr>
              <w:rPr>
                <w:color w:val="000000"/>
                <w:sz w:val="22"/>
              </w:rPr>
            </w:pPr>
            <w:r w:rsidRPr="003B4BA5">
              <w:rPr>
                <w:rFonts w:hint="eastAsia"/>
                <w:color w:val="000000"/>
                <w:sz w:val="22"/>
              </w:rPr>
              <w:t>离婚诉讼中儿童权益法律保障情况实证调查研究———以海南省三个基层法院审结离婚案件为调查对象</w:t>
            </w:r>
          </w:p>
        </w:tc>
      </w:tr>
      <w:tr w:rsidR="00040C77" w:rsidRPr="003B4BA5" w14:paraId="6759B487" w14:textId="77777777" w:rsidTr="00235C8B">
        <w:tc>
          <w:tcPr>
            <w:tcW w:w="437" w:type="dxa"/>
            <w:vMerge/>
          </w:tcPr>
          <w:p w14:paraId="34B3DDD3" w14:textId="77777777" w:rsidR="00040C77" w:rsidRPr="003B4BA5" w:rsidRDefault="00040C77" w:rsidP="006E7172">
            <w:pPr>
              <w:jc w:val="center"/>
            </w:pPr>
          </w:p>
        </w:tc>
        <w:tc>
          <w:tcPr>
            <w:tcW w:w="437" w:type="dxa"/>
            <w:vMerge/>
          </w:tcPr>
          <w:p w14:paraId="7351B55A" w14:textId="77777777" w:rsidR="00040C77" w:rsidRPr="003B4BA5" w:rsidRDefault="00040C77" w:rsidP="006E7172">
            <w:pPr>
              <w:jc w:val="center"/>
            </w:pPr>
          </w:p>
        </w:tc>
        <w:tc>
          <w:tcPr>
            <w:tcW w:w="1673" w:type="dxa"/>
            <w:vMerge/>
          </w:tcPr>
          <w:p w14:paraId="20A72566" w14:textId="77777777" w:rsidR="00040C77" w:rsidRPr="003B4BA5" w:rsidRDefault="00040C77" w:rsidP="006E7172">
            <w:pPr>
              <w:jc w:val="center"/>
              <w:rPr>
                <w:color w:val="000000"/>
                <w:sz w:val="22"/>
              </w:rPr>
            </w:pPr>
          </w:p>
        </w:tc>
        <w:tc>
          <w:tcPr>
            <w:tcW w:w="1134" w:type="dxa"/>
          </w:tcPr>
          <w:p w14:paraId="47527C84" w14:textId="77777777" w:rsidR="00040C77" w:rsidRPr="003B4BA5" w:rsidRDefault="00040C77" w:rsidP="006E7172">
            <w:pPr>
              <w:jc w:val="center"/>
              <w:rPr>
                <w:color w:val="000000"/>
                <w:sz w:val="22"/>
              </w:rPr>
            </w:pPr>
            <w:r w:rsidRPr="003B4BA5">
              <w:rPr>
                <w:rFonts w:hint="eastAsia"/>
                <w:color w:val="000000"/>
                <w:sz w:val="22"/>
              </w:rPr>
              <w:t>石冠彬</w:t>
            </w:r>
          </w:p>
        </w:tc>
        <w:tc>
          <w:tcPr>
            <w:tcW w:w="1984" w:type="dxa"/>
          </w:tcPr>
          <w:p w14:paraId="427FB237" w14:textId="77777777" w:rsidR="00040C77" w:rsidRPr="003B4BA5" w:rsidRDefault="00040C77" w:rsidP="006E7172">
            <w:pPr>
              <w:jc w:val="center"/>
              <w:rPr>
                <w:color w:val="000000"/>
                <w:sz w:val="22"/>
              </w:rPr>
            </w:pPr>
            <w:r w:rsidRPr="003B4BA5">
              <w:rPr>
                <w:rFonts w:hint="eastAsia"/>
                <w:color w:val="000000"/>
                <w:sz w:val="22"/>
              </w:rPr>
              <w:t>江海学刊</w:t>
            </w:r>
          </w:p>
        </w:tc>
        <w:tc>
          <w:tcPr>
            <w:tcW w:w="1843" w:type="dxa"/>
          </w:tcPr>
          <w:p w14:paraId="37E4AECA" w14:textId="77777777" w:rsidR="00040C77" w:rsidRPr="003B4BA5" w:rsidRDefault="00040C77" w:rsidP="006E7172">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4</w:t>
            </w:r>
            <w:r w:rsidRPr="003B4BA5">
              <w:rPr>
                <w:rFonts w:hint="eastAsia"/>
                <w:color w:val="000000"/>
                <w:sz w:val="22"/>
              </w:rPr>
              <w:t>期</w:t>
            </w:r>
          </w:p>
        </w:tc>
        <w:tc>
          <w:tcPr>
            <w:tcW w:w="6440" w:type="dxa"/>
          </w:tcPr>
          <w:p w14:paraId="5B1247CF" w14:textId="77777777" w:rsidR="00040C77" w:rsidRPr="003B4BA5" w:rsidRDefault="00040C77" w:rsidP="006E7172">
            <w:pPr>
              <w:rPr>
                <w:color w:val="000000"/>
                <w:sz w:val="22"/>
              </w:rPr>
            </w:pPr>
            <w:r w:rsidRPr="003B4BA5">
              <w:rPr>
                <w:rFonts w:hint="eastAsia"/>
                <w:color w:val="000000"/>
                <w:sz w:val="22"/>
              </w:rPr>
              <w:t>论土地承包经营权流转的法律规制——一个解释论视角的分析</w:t>
            </w:r>
          </w:p>
        </w:tc>
      </w:tr>
      <w:tr w:rsidR="00040C77" w:rsidRPr="003B4BA5" w14:paraId="03951352" w14:textId="77777777" w:rsidTr="00235C8B">
        <w:tc>
          <w:tcPr>
            <w:tcW w:w="437" w:type="dxa"/>
            <w:vMerge/>
          </w:tcPr>
          <w:p w14:paraId="776F8132" w14:textId="77777777" w:rsidR="00040C77" w:rsidRPr="003B4BA5" w:rsidRDefault="00040C77" w:rsidP="006E7172">
            <w:pPr>
              <w:jc w:val="center"/>
            </w:pPr>
          </w:p>
        </w:tc>
        <w:tc>
          <w:tcPr>
            <w:tcW w:w="437" w:type="dxa"/>
            <w:vMerge/>
          </w:tcPr>
          <w:p w14:paraId="0BBC596C" w14:textId="77777777" w:rsidR="00040C77" w:rsidRPr="003B4BA5" w:rsidRDefault="00040C77" w:rsidP="006E7172">
            <w:pPr>
              <w:jc w:val="center"/>
            </w:pPr>
          </w:p>
        </w:tc>
        <w:tc>
          <w:tcPr>
            <w:tcW w:w="1673" w:type="dxa"/>
            <w:vMerge/>
          </w:tcPr>
          <w:p w14:paraId="53BF3A42" w14:textId="77777777" w:rsidR="00040C77" w:rsidRPr="003B4BA5" w:rsidRDefault="00040C77" w:rsidP="006E7172">
            <w:pPr>
              <w:jc w:val="center"/>
              <w:rPr>
                <w:color w:val="000000"/>
                <w:sz w:val="22"/>
              </w:rPr>
            </w:pPr>
          </w:p>
        </w:tc>
        <w:tc>
          <w:tcPr>
            <w:tcW w:w="1134" w:type="dxa"/>
          </w:tcPr>
          <w:p w14:paraId="6A2ACE64" w14:textId="77777777" w:rsidR="00040C77" w:rsidRPr="003B4BA5" w:rsidRDefault="00040C77" w:rsidP="006E7172">
            <w:pPr>
              <w:jc w:val="center"/>
              <w:rPr>
                <w:color w:val="000000"/>
                <w:sz w:val="22"/>
              </w:rPr>
            </w:pPr>
            <w:r w:rsidRPr="003B4BA5">
              <w:rPr>
                <w:rFonts w:hint="eastAsia"/>
                <w:color w:val="000000"/>
                <w:sz w:val="22"/>
              </w:rPr>
              <w:t>王丽娜</w:t>
            </w:r>
          </w:p>
        </w:tc>
        <w:tc>
          <w:tcPr>
            <w:tcW w:w="1984" w:type="dxa"/>
          </w:tcPr>
          <w:p w14:paraId="073CB90F" w14:textId="77777777" w:rsidR="00040C77" w:rsidRPr="003B4BA5" w:rsidRDefault="00040C77" w:rsidP="006E7172">
            <w:pPr>
              <w:jc w:val="center"/>
              <w:rPr>
                <w:color w:val="000000"/>
                <w:sz w:val="22"/>
              </w:rPr>
            </w:pPr>
            <w:r w:rsidRPr="003B4BA5">
              <w:rPr>
                <w:rFonts w:hint="eastAsia"/>
                <w:color w:val="000000"/>
                <w:sz w:val="22"/>
              </w:rPr>
              <w:t>求索</w:t>
            </w:r>
          </w:p>
        </w:tc>
        <w:tc>
          <w:tcPr>
            <w:tcW w:w="1843" w:type="dxa"/>
          </w:tcPr>
          <w:p w14:paraId="3F94290D" w14:textId="77777777" w:rsidR="00040C77" w:rsidRPr="003B4BA5" w:rsidRDefault="00040C77" w:rsidP="006E7172">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9</w:t>
            </w:r>
            <w:r w:rsidRPr="003B4BA5">
              <w:rPr>
                <w:rFonts w:hint="eastAsia"/>
                <w:color w:val="000000"/>
                <w:sz w:val="22"/>
              </w:rPr>
              <w:t>期</w:t>
            </w:r>
          </w:p>
        </w:tc>
        <w:tc>
          <w:tcPr>
            <w:tcW w:w="6440" w:type="dxa"/>
          </w:tcPr>
          <w:p w14:paraId="31F79ED5" w14:textId="77777777" w:rsidR="00040C77" w:rsidRPr="003B4BA5" w:rsidRDefault="00040C77" w:rsidP="006E7172">
            <w:pPr>
              <w:rPr>
                <w:color w:val="000000"/>
                <w:sz w:val="22"/>
              </w:rPr>
            </w:pPr>
            <w:r w:rsidRPr="003B4BA5">
              <w:rPr>
                <w:rFonts w:hint="eastAsia"/>
                <w:color w:val="000000"/>
                <w:sz w:val="22"/>
              </w:rPr>
              <w:t>公司资本充实责任的变迁与去向——基于公司法规范修订沿革的考察</w:t>
            </w:r>
          </w:p>
        </w:tc>
      </w:tr>
      <w:tr w:rsidR="00040C77" w:rsidRPr="003B4BA5" w14:paraId="7E07D935" w14:textId="77777777" w:rsidTr="00235C8B">
        <w:tc>
          <w:tcPr>
            <w:tcW w:w="437" w:type="dxa"/>
            <w:vMerge/>
          </w:tcPr>
          <w:p w14:paraId="0912DE46" w14:textId="77777777" w:rsidR="00040C77" w:rsidRPr="003B4BA5" w:rsidRDefault="00040C77" w:rsidP="006E7172">
            <w:pPr>
              <w:jc w:val="center"/>
            </w:pPr>
          </w:p>
        </w:tc>
        <w:tc>
          <w:tcPr>
            <w:tcW w:w="437" w:type="dxa"/>
            <w:vMerge/>
          </w:tcPr>
          <w:p w14:paraId="33E5E0B9" w14:textId="77777777" w:rsidR="00040C77" w:rsidRPr="003B4BA5" w:rsidRDefault="00040C77" w:rsidP="006E7172">
            <w:pPr>
              <w:jc w:val="center"/>
            </w:pPr>
          </w:p>
        </w:tc>
        <w:tc>
          <w:tcPr>
            <w:tcW w:w="1673" w:type="dxa"/>
            <w:vMerge/>
          </w:tcPr>
          <w:p w14:paraId="14EAE304" w14:textId="77777777" w:rsidR="00040C77" w:rsidRPr="003B4BA5" w:rsidRDefault="00040C77" w:rsidP="006E7172">
            <w:pPr>
              <w:jc w:val="center"/>
              <w:rPr>
                <w:color w:val="000000"/>
                <w:sz w:val="22"/>
              </w:rPr>
            </w:pPr>
          </w:p>
        </w:tc>
        <w:tc>
          <w:tcPr>
            <w:tcW w:w="1134" w:type="dxa"/>
          </w:tcPr>
          <w:p w14:paraId="1213C0B6" w14:textId="77777777" w:rsidR="00040C77" w:rsidRPr="003B4BA5" w:rsidRDefault="00040C77" w:rsidP="006E7172">
            <w:pPr>
              <w:jc w:val="center"/>
              <w:rPr>
                <w:color w:val="000000"/>
                <w:sz w:val="22"/>
              </w:rPr>
            </w:pPr>
            <w:r w:rsidRPr="003B4BA5">
              <w:rPr>
                <w:rFonts w:hint="eastAsia"/>
                <w:color w:val="000000"/>
                <w:sz w:val="22"/>
              </w:rPr>
              <w:t>石冠彬</w:t>
            </w:r>
          </w:p>
        </w:tc>
        <w:tc>
          <w:tcPr>
            <w:tcW w:w="1984" w:type="dxa"/>
          </w:tcPr>
          <w:p w14:paraId="1AD4B8B2" w14:textId="77777777" w:rsidR="00040C77" w:rsidRPr="003B4BA5" w:rsidRDefault="00040C77" w:rsidP="006E7172">
            <w:pPr>
              <w:jc w:val="center"/>
              <w:rPr>
                <w:color w:val="000000"/>
                <w:sz w:val="22"/>
              </w:rPr>
            </w:pPr>
            <w:r w:rsidRPr="003B4BA5">
              <w:rPr>
                <w:rFonts w:hint="eastAsia"/>
                <w:color w:val="000000"/>
                <w:sz w:val="22"/>
              </w:rPr>
              <w:t>社会科学研究</w:t>
            </w:r>
          </w:p>
        </w:tc>
        <w:tc>
          <w:tcPr>
            <w:tcW w:w="1843" w:type="dxa"/>
          </w:tcPr>
          <w:p w14:paraId="6DBE4F71" w14:textId="77777777" w:rsidR="00040C77" w:rsidRPr="003B4BA5" w:rsidRDefault="00040C77" w:rsidP="006E7172">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4</w:t>
            </w:r>
            <w:r w:rsidRPr="003B4BA5">
              <w:rPr>
                <w:rFonts w:hint="eastAsia"/>
                <w:color w:val="000000"/>
                <w:sz w:val="22"/>
              </w:rPr>
              <w:t>期</w:t>
            </w:r>
          </w:p>
        </w:tc>
        <w:tc>
          <w:tcPr>
            <w:tcW w:w="6440" w:type="dxa"/>
          </w:tcPr>
          <w:p w14:paraId="38FA8688" w14:textId="77777777" w:rsidR="00040C77" w:rsidRPr="003B4BA5" w:rsidRDefault="00040C77" w:rsidP="006E7172">
            <w:pPr>
              <w:rPr>
                <w:color w:val="000000"/>
                <w:sz w:val="22"/>
              </w:rPr>
            </w:pPr>
            <w:r w:rsidRPr="003B4BA5">
              <w:rPr>
                <w:rFonts w:hint="eastAsia"/>
                <w:color w:val="000000"/>
                <w:sz w:val="22"/>
              </w:rPr>
              <w:t>监护人责任的理论和实证研究</w:t>
            </w:r>
            <w:r w:rsidRPr="003B4BA5">
              <w:rPr>
                <w:rFonts w:hint="eastAsia"/>
                <w:color w:val="000000"/>
                <w:sz w:val="22"/>
              </w:rPr>
              <w:t>:</w:t>
            </w:r>
            <w:r w:rsidRPr="003B4BA5">
              <w:rPr>
                <w:rFonts w:hint="eastAsia"/>
                <w:color w:val="000000"/>
                <w:sz w:val="22"/>
              </w:rPr>
              <w:t>“场域区分说”的主张</w:t>
            </w:r>
          </w:p>
        </w:tc>
      </w:tr>
      <w:tr w:rsidR="00040C77" w:rsidRPr="003B4BA5" w14:paraId="3B5CD483" w14:textId="77777777" w:rsidTr="00235C8B">
        <w:tc>
          <w:tcPr>
            <w:tcW w:w="437" w:type="dxa"/>
            <w:vMerge/>
          </w:tcPr>
          <w:p w14:paraId="0E24C33D" w14:textId="77777777" w:rsidR="00040C77" w:rsidRPr="003B4BA5" w:rsidRDefault="00040C77" w:rsidP="006E7172">
            <w:pPr>
              <w:jc w:val="center"/>
            </w:pPr>
          </w:p>
        </w:tc>
        <w:tc>
          <w:tcPr>
            <w:tcW w:w="437" w:type="dxa"/>
            <w:vMerge/>
          </w:tcPr>
          <w:p w14:paraId="3362ADBD" w14:textId="77777777" w:rsidR="00040C77" w:rsidRPr="003B4BA5" w:rsidRDefault="00040C77" w:rsidP="006E7172">
            <w:pPr>
              <w:jc w:val="center"/>
            </w:pPr>
          </w:p>
        </w:tc>
        <w:tc>
          <w:tcPr>
            <w:tcW w:w="1673" w:type="dxa"/>
            <w:vMerge/>
          </w:tcPr>
          <w:p w14:paraId="6BAFF670" w14:textId="77777777" w:rsidR="00040C77" w:rsidRPr="003B4BA5" w:rsidRDefault="00040C77" w:rsidP="006E7172">
            <w:pPr>
              <w:jc w:val="center"/>
              <w:rPr>
                <w:color w:val="000000"/>
                <w:sz w:val="22"/>
              </w:rPr>
            </w:pPr>
          </w:p>
        </w:tc>
        <w:tc>
          <w:tcPr>
            <w:tcW w:w="1134" w:type="dxa"/>
          </w:tcPr>
          <w:p w14:paraId="588E0B2A" w14:textId="77777777" w:rsidR="00040C77" w:rsidRPr="003B4BA5" w:rsidRDefault="00040C77" w:rsidP="006E7172">
            <w:pPr>
              <w:jc w:val="center"/>
              <w:rPr>
                <w:color w:val="000000"/>
                <w:sz w:val="22"/>
              </w:rPr>
            </w:pPr>
            <w:r w:rsidRPr="003B4BA5">
              <w:rPr>
                <w:rFonts w:hint="eastAsia"/>
                <w:color w:val="000000"/>
                <w:sz w:val="22"/>
              </w:rPr>
              <w:t>石冠彬</w:t>
            </w:r>
          </w:p>
        </w:tc>
        <w:tc>
          <w:tcPr>
            <w:tcW w:w="1984" w:type="dxa"/>
          </w:tcPr>
          <w:p w14:paraId="5C4F3A6D" w14:textId="77777777" w:rsidR="00040C77" w:rsidRPr="003B4BA5" w:rsidRDefault="00040C77" w:rsidP="006E7172">
            <w:pPr>
              <w:jc w:val="center"/>
              <w:rPr>
                <w:color w:val="000000"/>
                <w:sz w:val="22"/>
              </w:rPr>
            </w:pPr>
            <w:r w:rsidRPr="007D1857">
              <w:rPr>
                <w:rFonts w:hint="eastAsia"/>
                <w:color w:val="000000"/>
                <w:sz w:val="22"/>
              </w:rPr>
              <w:t>法商研究</w:t>
            </w:r>
          </w:p>
        </w:tc>
        <w:tc>
          <w:tcPr>
            <w:tcW w:w="1843" w:type="dxa"/>
          </w:tcPr>
          <w:p w14:paraId="66813E36" w14:textId="77777777" w:rsidR="00040C77" w:rsidRPr="003B4BA5" w:rsidRDefault="00040C77" w:rsidP="006E7172">
            <w:pPr>
              <w:jc w:val="center"/>
              <w:rPr>
                <w:color w:val="000000"/>
                <w:sz w:val="22"/>
              </w:rPr>
            </w:pPr>
            <w:r w:rsidRPr="007D1857">
              <w:rPr>
                <w:rFonts w:hint="eastAsia"/>
                <w:color w:val="000000"/>
                <w:sz w:val="22"/>
              </w:rPr>
              <w:t>2016</w:t>
            </w:r>
            <w:r w:rsidRPr="007D1857">
              <w:rPr>
                <w:rFonts w:hint="eastAsia"/>
                <w:color w:val="000000"/>
                <w:sz w:val="22"/>
              </w:rPr>
              <w:t>年第</w:t>
            </w:r>
            <w:r w:rsidRPr="007D1857">
              <w:rPr>
                <w:rFonts w:hint="eastAsia"/>
                <w:color w:val="000000"/>
                <w:sz w:val="22"/>
              </w:rPr>
              <w:t>5</w:t>
            </w:r>
            <w:r w:rsidRPr="007D1857">
              <w:rPr>
                <w:rFonts w:hint="eastAsia"/>
                <w:color w:val="000000"/>
                <w:sz w:val="22"/>
              </w:rPr>
              <w:t>期</w:t>
            </w:r>
          </w:p>
        </w:tc>
        <w:tc>
          <w:tcPr>
            <w:tcW w:w="6440" w:type="dxa"/>
          </w:tcPr>
          <w:p w14:paraId="073C9CED" w14:textId="77777777" w:rsidR="00040C77" w:rsidRPr="003B4BA5" w:rsidRDefault="00040C77" w:rsidP="006E7172">
            <w:pPr>
              <w:rPr>
                <w:color w:val="000000"/>
                <w:sz w:val="22"/>
              </w:rPr>
            </w:pPr>
            <w:r w:rsidRPr="007D1857">
              <w:rPr>
                <w:rFonts w:hint="eastAsia"/>
                <w:color w:val="000000"/>
                <w:sz w:val="22"/>
              </w:rPr>
              <w:t>注册资本认缴制改革与债权人权益保护——一个解释论视角</w:t>
            </w:r>
          </w:p>
        </w:tc>
      </w:tr>
      <w:tr w:rsidR="00040C77" w:rsidRPr="003B4BA5" w14:paraId="743D1EEA" w14:textId="77777777" w:rsidTr="00235C8B">
        <w:tc>
          <w:tcPr>
            <w:tcW w:w="437" w:type="dxa"/>
            <w:vMerge/>
          </w:tcPr>
          <w:p w14:paraId="73518A11" w14:textId="77777777" w:rsidR="00040C77" w:rsidRPr="003B4BA5" w:rsidRDefault="00040C77" w:rsidP="006E7172">
            <w:pPr>
              <w:jc w:val="center"/>
            </w:pPr>
          </w:p>
        </w:tc>
        <w:tc>
          <w:tcPr>
            <w:tcW w:w="437" w:type="dxa"/>
            <w:vMerge/>
          </w:tcPr>
          <w:p w14:paraId="1A2A9E45" w14:textId="77777777" w:rsidR="00040C77" w:rsidRPr="003B4BA5" w:rsidRDefault="00040C77" w:rsidP="006E7172">
            <w:pPr>
              <w:jc w:val="center"/>
            </w:pPr>
          </w:p>
        </w:tc>
        <w:tc>
          <w:tcPr>
            <w:tcW w:w="1673" w:type="dxa"/>
            <w:vMerge/>
          </w:tcPr>
          <w:p w14:paraId="70068CB6" w14:textId="77777777" w:rsidR="00040C77" w:rsidRPr="003B4BA5" w:rsidRDefault="00040C77" w:rsidP="006E7172">
            <w:pPr>
              <w:jc w:val="center"/>
              <w:rPr>
                <w:color w:val="000000"/>
                <w:sz w:val="22"/>
              </w:rPr>
            </w:pPr>
          </w:p>
        </w:tc>
        <w:tc>
          <w:tcPr>
            <w:tcW w:w="1134" w:type="dxa"/>
          </w:tcPr>
          <w:p w14:paraId="4651258B" w14:textId="77777777" w:rsidR="00040C77" w:rsidRPr="003B4BA5" w:rsidRDefault="00040C77" w:rsidP="006E7172">
            <w:pPr>
              <w:jc w:val="center"/>
              <w:rPr>
                <w:color w:val="000000"/>
                <w:sz w:val="22"/>
              </w:rPr>
            </w:pPr>
            <w:r w:rsidRPr="00E953DA">
              <w:rPr>
                <w:rFonts w:hint="eastAsia"/>
                <w:color w:val="000000"/>
                <w:sz w:val="22"/>
              </w:rPr>
              <w:t>刘震宇</w:t>
            </w:r>
          </w:p>
        </w:tc>
        <w:tc>
          <w:tcPr>
            <w:tcW w:w="1984" w:type="dxa"/>
          </w:tcPr>
          <w:p w14:paraId="321A100D" w14:textId="77777777" w:rsidR="00040C77" w:rsidRPr="007D1857" w:rsidRDefault="00040C77" w:rsidP="006E7172">
            <w:pPr>
              <w:jc w:val="center"/>
              <w:rPr>
                <w:color w:val="000000"/>
                <w:sz w:val="22"/>
              </w:rPr>
            </w:pPr>
            <w:r w:rsidRPr="00E953DA">
              <w:rPr>
                <w:rFonts w:hint="eastAsia"/>
                <w:color w:val="000000"/>
                <w:sz w:val="22"/>
              </w:rPr>
              <w:t>海南大学学报人文社会科学版</w:t>
            </w:r>
          </w:p>
        </w:tc>
        <w:tc>
          <w:tcPr>
            <w:tcW w:w="1843" w:type="dxa"/>
          </w:tcPr>
          <w:p w14:paraId="2CE6924C" w14:textId="77777777" w:rsidR="00040C77" w:rsidRPr="007D1857" w:rsidRDefault="00040C77" w:rsidP="006E7172">
            <w:pPr>
              <w:jc w:val="center"/>
              <w:rPr>
                <w:color w:val="000000"/>
                <w:sz w:val="22"/>
              </w:rPr>
            </w:pPr>
            <w:r w:rsidRPr="00E953DA">
              <w:rPr>
                <w:rFonts w:hint="eastAsia"/>
                <w:color w:val="000000"/>
                <w:sz w:val="22"/>
              </w:rPr>
              <w:t>2016</w:t>
            </w:r>
            <w:r w:rsidRPr="00E953DA">
              <w:rPr>
                <w:rFonts w:hint="eastAsia"/>
                <w:color w:val="000000"/>
                <w:sz w:val="22"/>
              </w:rPr>
              <w:t>年第</w:t>
            </w:r>
            <w:r w:rsidRPr="00E953DA">
              <w:rPr>
                <w:rFonts w:hint="eastAsia"/>
                <w:color w:val="000000"/>
                <w:sz w:val="22"/>
              </w:rPr>
              <w:t>5</w:t>
            </w:r>
            <w:r w:rsidRPr="00E953DA">
              <w:rPr>
                <w:rFonts w:hint="eastAsia"/>
                <w:color w:val="000000"/>
                <w:sz w:val="22"/>
              </w:rPr>
              <w:t>期</w:t>
            </w:r>
          </w:p>
        </w:tc>
        <w:tc>
          <w:tcPr>
            <w:tcW w:w="6440" w:type="dxa"/>
          </w:tcPr>
          <w:p w14:paraId="248743B4" w14:textId="77777777" w:rsidR="00040C77" w:rsidRPr="007D1857" w:rsidRDefault="00040C77" w:rsidP="006E7172">
            <w:pPr>
              <w:rPr>
                <w:color w:val="000000"/>
                <w:sz w:val="22"/>
              </w:rPr>
            </w:pPr>
            <w:r w:rsidRPr="00E953DA">
              <w:rPr>
                <w:rFonts w:hint="eastAsia"/>
                <w:color w:val="000000"/>
                <w:sz w:val="22"/>
              </w:rPr>
              <w:t>我国农村土地纠纷多元化解决机制的构建</w:t>
            </w:r>
          </w:p>
        </w:tc>
      </w:tr>
      <w:tr w:rsidR="00040C77" w:rsidRPr="003B4BA5" w14:paraId="13F05037" w14:textId="77777777" w:rsidTr="00235C8B">
        <w:tc>
          <w:tcPr>
            <w:tcW w:w="437" w:type="dxa"/>
            <w:vMerge/>
          </w:tcPr>
          <w:p w14:paraId="67D7DEA2" w14:textId="77777777" w:rsidR="00040C77" w:rsidRPr="003B4BA5" w:rsidRDefault="00040C77" w:rsidP="006E7172">
            <w:pPr>
              <w:jc w:val="center"/>
            </w:pPr>
          </w:p>
        </w:tc>
        <w:tc>
          <w:tcPr>
            <w:tcW w:w="437" w:type="dxa"/>
            <w:vMerge/>
          </w:tcPr>
          <w:p w14:paraId="5F84CEC8" w14:textId="77777777" w:rsidR="00040C77" w:rsidRPr="003B4BA5" w:rsidRDefault="00040C77" w:rsidP="006E7172">
            <w:pPr>
              <w:jc w:val="center"/>
            </w:pPr>
          </w:p>
        </w:tc>
        <w:tc>
          <w:tcPr>
            <w:tcW w:w="1673" w:type="dxa"/>
            <w:vMerge/>
          </w:tcPr>
          <w:p w14:paraId="04FDB802" w14:textId="77777777" w:rsidR="00040C77" w:rsidRPr="003B4BA5" w:rsidRDefault="00040C77" w:rsidP="006E7172">
            <w:pPr>
              <w:jc w:val="center"/>
              <w:rPr>
                <w:color w:val="000000"/>
                <w:sz w:val="22"/>
              </w:rPr>
            </w:pPr>
          </w:p>
        </w:tc>
        <w:tc>
          <w:tcPr>
            <w:tcW w:w="1134" w:type="dxa"/>
          </w:tcPr>
          <w:p w14:paraId="1488E70B" w14:textId="77777777" w:rsidR="00040C77" w:rsidRPr="00E953DA" w:rsidRDefault="00040C77" w:rsidP="006E7172">
            <w:pPr>
              <w:jc w:val="center"/>
              <w:rPr>
                <w:color w:val="000000"/>
                <w:sz w:val="22"/>
              </w:rPr>
            </w:pPr>
            <w:r w:rsidRPr="005A6C80">
              <w:rPr>
                <w:rFonts w:hint="eastAsia"/>
                <w:color w:val="000000"/>
                <w:sz w:val="22"/>
              </w:rPr>
              <w:t>杨芳</w:t>
            </w:r>
          </w:p>
        </w:tc>
        <w:tc>
          <w:tcPr>
            <w:tcW w:w="1984" w:type="dxa"/>
          </w:tcPr>
          <w:p w14:paraId="63143AF4" w14:textId="77777777" w:rsidR="00040C77" w:rsidRPr="00E953DA" w:rsidRDefault="00040C77" w:rsidP="006E7172">
            <w:pPr>
              <w:jc w:val="center"/>
              <w:rPr>
                <w:color w:val="000000"/>
                <w:sz w:val="22"/>
              </w:rPr>
            </w:pPr>
            <w:r w:rsidRPr="005A6C80">
              <w:rPr>
                <w:rFonts w:hint="eastAsia"/>
                <w:color w:val="000000"/>
                <w:sz w:val="22"/>
              </w:rPr>
              <w:t>社会科学家</w:t>
            </w:r>
          </w:p>
        </w:tc>
        <w:tc>
          <w:tcPr>
            <w:tcW w:w="1843" w:type="dxa"/>
          </w:tcPr>
          <w:p w14:paraId="1A26980E" w14:textId="77777777" w:rsidR="00040C77" w:rsidRPr="00E953DA" w:rsidRDefault="00040C77" w:rsidP="006E7172">
            <w:pPr>
              <w:jc w:val="center"/>
              <w:rPr>
                <w:color w:val="000000"/>
                <w:sz w:val="22"/>
              </w:rPr>
            </w:pPr>
            <w:r w:rsidRPr="005A6C80">
              <w:rPr>
                <w:rFonts w:hint="eastAsia"/>
                <w:color w:val="000000"/>
                <w:sz w:val="22"/>
              </w:rPr>
              <w:t>2016</w:t>
            </w:r>
            <w:r w:rsidRPr="005A6C80">
              <w:rPr>
                <w:rFonts w:hint="eastAsia"/>
                <w:color w:val="000000"/>
                <w:sz w:val="22"/>
              </w:rPr>
              <w:t>年第</w:t>
            </w:r>
            <w:r w:rsidRPr="005A6C80">
              <w:rPr>
                <w:rFonts w:hint="eastAsia"/>
                <w:color w:val="000000"/>
                <w:sz w:val="22"/>
              </w:rPr>
              <w:t>10</w:t>
            </w:r>
            <w:r w:rsidRPr="005A6C80">
              <w:rPr>
                <w:rFonts w:hint="eastAsia"/>
                <w:color w:val="000000"/>
                <w:sz w:val="22"/>
              </w:rPr>
              <w:t>期</w:t>
            </w:r>
          </w:p>
        </w:tc>
        <w:tc>
          <w:tcPr>
            <w:tcW w:w="6440" w:type="dxa"/>
          </w:tcPr>
          <w:p w14:paraId="55A41CC3" w14:textId="77777777" w:rsidR="00040C77" w:rsidRPr="00E953DA" w:rsidRDefault="00040C77" w:rsidP="006E7172">
            <w:pPr>
              <w:rPr>
                <w:color w:val="000000"/>
                <w:sz w:val="22"/>
              </w:rPr>
            </w:pPr>
            <w:r w:rsidRPr="005A6C80">
              <w:rPr>
                <w:rFonts w:hint="eastAsia"/>
                <w:color w:val="000000"/>
                <w:sz w:val="22"/>
              </w:rPr>
              <w:t>我国个人信息保护法适用范围之思考——隐私权救济困境下的个人信息保护法</w:t>
            </w:r>
          </w:p>
        </w:tc>
      </w:tr>
      <w:tr w:rsidR="00040C77" w:rsidRPr="003B4BA5" w14:paraId="4E6D0C8C" w14:textId="77777777" w:rsidTr="00235C8B">
        <w:tc>
          <w:tcPr>
            <w:tcW w:w="437" w:type="dxa"/>
            <w:vMerge/>
          </w:tcPr>
          <w:p w14:paraId="05420CA0" w14:textId="77777777" w:rsidR="00040C77" w:rsidRPr="003B4BA5" w:rsidRDefault="00040C77" w:rsidP="006E7172">
            <w:pPr>
              <w:jc w:val="center"/>
            </w:pPr>
          </w:p>
        </w:tc>
        <w:tc>
          <w:tcPr>
            <w:tcW w:w="437" w:type="dxa"/>
            <w:vMerge/>
          </w:tcPr>
          <w:p w14:paraId="51EB03E8" w14:textId="77777777" w:rsidR="00040C77" w:rsidRPr="003B4BA5" w:rsidRDefault="00040C77" w:rsidP="006E7172">
            <w:pPr>
              <w:jc w:val="center"/>
            </w:pPr>
          </w:p>
        </w:tc>
        <w:tc>
          <w:tcPr>
            <w:tcW w:w="1673" w:type="dxa"/>
            <w:vMerge/>
          </w:tcPr>
          <w:p w14:paraId="4001B472" w14:textId="77777777" w:rsidR="00040C77" w:rsidRPr="003B4BA5" w:rsidRDefault="00040C77" w:rsidP="006E7172">
            <w:pPr>
              <w:jc w:val="center"/>
              <w:rPr>
                <w:color w:val="000000"/>
                <w:sz w:val="22"/>
              </w:rPr>
            </w:pPr>
          </w:p>
        </w:tc>
        <w:tc>
          <w:tcPr>
            <w:tcW w:w="1134" w:type="dxa"/>
          </w:tcPr>
          <w:p w14:paraId="1C74591A" w14:textId="77777777" w:rsidR="00040C77" w:rsidRPr="005A6C80" w:rsidRDefault="00040C77" w:rsidP="006E7172">
            <w:pPr>
              <w:jc w:val="center"/>
              <w:rPr>
                <w:color w:val="000000"/>
                <w:sz w:val="22"/>
              </w:rPr>
            </w:pPr>
            <w:r w:rsidRPr="00C819A7">
              <w:rPr>
                <w:rFonts w:hint="eastAsia"/>
                <w:color w:val="000000"/>
                <w:sz w:val="22"/>
              </w:rPr>
              <w:t>浩然</w:t>
            </w:r>
          </w:p>
        </w:tc>
        <w:tc>
          <w:tcPr>
            <w:tcW w:w="1984" w:type="dxa"/>
          </w:tcPr>
          <w:p w14:paraId="368AEC33" w14:textId="77777777" w:rsidR="00040C77" w:rsidRPr="005A6C80" w:rsidRDefault="00040C77" w:rsidP="006E7172">
            <w:pPr>
              <w:jc w:val="center"/>
              <w:rPr>
                <w:color w:val="000000"/>
                <w:sz w:val="22"/>
              </w:rPr>
            </w:pPr>
            <w:r w:rsidRPr="00C819A7">
              <w:rPr>
                <w:rFonts w:hint="eastAsia"/>
                <w:color w:val="000000"/>
                <w:sz w:val="22"/>
              </w:rPr>
              <w:t>山东社会科学</w:t>
            </w:r>
          </w:p>
        </w:tc>
        <w:tc>
          <w:tcPr>
            <w:tcW w:w="1843" w:type="dxa"/>
          </w:tcPr>
          <w:p w14:paraId="0A942B62" w14:textId="77777777" w:rsidR="00040C77" w:rsidRPr="005A6C80" w:rsidRDefault="00040C77" w:rsidP="006E7172">
            <w:pPr>
              <w:jc w:val="center"/>
              <w:rPr>
                <w:color w:val="000000"/>
                <w:sz w:val="22"/>
              </w:rPr>
            </w:pPr>
            <w:r w:rsidRPr="00C819A7">
              <w:rPr>
                <w:rFonts w:hint="eastAsia"/>
                <w:color w:val="000000"/>
                <w:sz w:val="22"/>
              </w:rPr>
              <w:t>2016</w:t>
            </w:r>
            <w:r w:rsidRPr="00C819A7">
              <w:rPr>
                <w:rFonts w:hint="eastAsia"/>
                <w:color w:val="000000"/>
                <w:sz w:val="22"/>
              </w:rPr>
              <w:t>年第</w:t>
            </w:r>
            <w:r w:rsidRPr="00C819A7">
              <w:rPr>
                <w:rFonts w:hint="eastAsia"/>
                <w:color w:val="000000"/>
                <w:sz w:val="22"/>
              </w:rPr>
              <w:t>11</w:t>
            </w:r>
            <w:r w:rsidRPr="00C819A7">
              <w:rPr>
                <w:rFonts w:hint="eastAsia"/>
                <w:color w:val="000000"/>
                <w:sz w:val="22"/>
              </w:rPr>
              <w:t>期</w:t>
            </w:r>
          </w:p>
        </w:tc>
        <w:tc>
          <w:tcPr>
            <w:tcW w:w="6440" w:type="dxa"/>
          </w:tcPr>
          <w:p w14:paraId="715113AF" w14:textId="77777777" w:rsidR="00040C77" w:rsidRPr="005A6C80" w:rsidRDefault="00040C77" w:rsidP="006E7172">
            <w:pPr>
              <w:rPr>
                <w:color w:val="000000"/>
                <w:sz w:val="22"/>
              </w:rPr>
            </w:pPr>
            <w:r w:rsidRPr="00C819A7">
              <w:rPr>
                <w:rFonts w:hint="eastAsia"/>
                <w:color w:val="000000"/>
                <w:sz w:val="22"/>
              </w:rPr>
              <w:t>财产权预期视角下的建设用地使用权续期问题探讨</w:t>
            </w:r>
          </w:p>
        </w:tc>
      </w:tr>
      <w:tr w:rsidR="00040C77" w:rsidRPr="003B4BA5" w14:paraId="7231397D" w14:textId="77777777" w:rsidTr="00235C8B">
        <w:tc>
          <w:tcPr>
            <w:tcW w:w="437" w:type="dxa"/>
            <w:vMerge w:val="restart"/>
            <w:shd w:val="clear" w:color="auto" w:fill="auto"/>
            <w:vAlign w:val="center"/>
          </w:tcPr>
          <w:p w14:paraId="488726F5" w14:textId="77777777" w:rsidR="00040C77" w:rsidRPr="003B4BA5" w:rsidRDefault="00040C77" w:rsidP="002925A3">
            <w:pPr>
              <w:jc w:val="center"/>
            </w:pPr>
            <w:r>
              <w:rPr>
                <w:rFonts w:hint="eastAsia"/>
              </w:rPr>
              <w:t>23</w:t>
            </w:r>
          </w:p>
        </w:tc>
        <w:tc>
          <w:tcPr>
            <w:tcW w:w="437" w:type="dxa"/>
            <w:vMerge w:val="restart"/>
            <w:shd w:val="clear" w:color="auto" w:fill="auto"/>
            <w:vAlign w:val="center"/>
          </w:tcPr>
          <w:p w14:paraId="03EE6584" w14:textId="77777777" w:rsidR="00040C77" w:rsidRPr="003B4BA5" w:rsidRDefault="00040C77" w:rsidP="002925A3">
            <w:pPr>
              <w:jc w:val="center"/>
            </w:pPr>
            <w:r>
              <w:rPr>
                <w:rFonts w:hint="eastAsia"/>
              </w:rPr>
              <w:t>10</w:t>
            </w:r>
          </w:p>
        </w:tc>
        <w:tc>
          <w:tcPr>
            <w:tcW w:w="1673" w:type="dxa"/>
            <w:vMerge w:val="restart"/>
            <w:tcBorders>
              <w:top w:val="nil"/>
              <w:left w:val="single" w:sz="4" w:space="0" w:color="auto"/>
              <w:right w:val="single" w:sz="4" w:space="0" w:color="auto"/>
            </w:tcBorders>
            <w:shd w:val="clear" w:color="auto" w:fill="auto"/>
            <w:vAlign w:val="center"/>
          </w:tcPr>
          <w:p w14:paraId="6BB92AA1" w14:textId="77777777" w:rsidR="00040C77" w:rsidRPr="003B4BA5" w:rsidRDefault="00040C77" w:rsidP="002925A3">
            <w:pPr>
              <w:jc w:val="center"/>
              <w:rPr>
                <w:color w:val="000000"/>
                <w:sz w:val="22"/>
              </w:rPr>
            </w:pPr>
            <w:r w:rsidRPr="003B4BA5">
              <w:rPr>
                <w:rFonts w:hint="eastAsia"/>
                <w:color w:val="000000"/>
                <w:sz w:val="22"/>
              </w:rPr>
              <w:t>大连海事大学</w:t>
            </w:r>
          </w:p>
        </w:tc>
        <w:tc>
          <w:tcPr>
            <w:tcW w:w="1134" w:type="dxa"/>
            <w:tcBorders>
              <w:top w:val="nil"/>
              <w:left w:val="single" w:sz="4" w:space="0" w:color="auto"/>
              <w:bottom w:val="single" w:sz="4" w:space="0" w:color="auto"/>
              <w:right w:val="single" w:sz="4" w:space="0" w:color="auto"/>
            </w:tcBorders>
            <w:shd w:val="clear" w:color="auto" w:fill="auto"/>
            <w:vAlign w:val="center"/>
          </w:tcPr>
          <w:p w14:paraId="39A54CBD" w14:textId="77777777" w:rsidR="00040C77" w:rsidRPr="003B4BA5" w:rsidRDefault="00040C77" w:rsidP="00C05EB6">
            <w:pPr>
              <w:jc w:val="center"/>
              <w:rPr>
                <w:color w:val="000000"/>
                <w:sz w:val="22"/>
              </w:rPr>
            </w:pPr>
            <w:r w:rsidRPr="003B4BA5">
              <w:rPr>
                <w:rFonts w:hint="eastAsia"/>
                <w:color w:val="000000"/>
                <w:sz w:val="22"/>
              </w:rPr>
              <w:t>裴桦</w:t>
            </w:r>
          </w:p>
        </w:tc>
        <w:tc>
          <w:tcPr>
            <w:tcW w:w="1984" w:type="dxa"/>
            <w:tcBorders>
              <w:top w:val="nil"/>
              <w:left w:val="single" w:sz="4" w:space="0" w:color="auto"/>
              <w:bottom w:val="single" w:sz="4" w:space="0" w:color="auto"/>
              <w:right w:val="single" w:sz="4" w:space="0" w:color="auto"/>
            </w:tcBorders>
            <w:shd w:val="clear" w:color="auto" w:fill="auto"/>
            <w:vAlign w:val="center"/>
          </w:tcPr>
          <w:p w14:paraId="157DB805" w14:textId="77777777" w:rsidR="00040C77" w:rsidRPr="003B4BA5" w:rsidRDefault="00040C77" w:rsidP="00C05EB6">
            <w:pPr>
              <w:jc w:val="center"/>
              <w:rPr>
                <w:color w:val="000000"/>
                <w:sz w:val="22"/>
              </w:rPr>
            </w:pPr>
            <w:r w:rsidRPr="003B4BA5">
              <w:rPr>
                <w:rFonts w:hint="eastAsia"/>
                <w:color w:val="000000"/>
                <w:sz w:val="22"/>
              </w:rPr>
              <w:t>当代法学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130944A0"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4</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659A796D" w14:textId="77777777" w:rsidR="00040C77" w:rsidRPr="003B4BA5" w:rsidRDefault="00040C77" w:rsidP="003B4BA5">
            <w:pPr>
              <w:rPr>
                <w:color w:val="000000"/>
                <w:sz w:val="22"/>
              </w:rPr>
            </w:pPr>
            <w:r w:rsidRPr="003B4BA5">
              <w:rPr>
                <w:rFonts w:hint="eastAsia"/>
                <w:color w:val="000000"/>
                <w:sz w:val="22"/>
              </w:rPr>
              <w:t>也谈夫妻间赠与的法律适用</w:t>
            </w:r>
          </w:p>
        </w:tc>
      </w:tr>
      <w:tr w:rsidR="00040C77" w:rsidRPr="003B4BA5" w14:paraId="29AE2C35" w14:textId="77777777" w:rsidTr="00235C8B">
        <w:tc>
          <w:tcPr>
            <w:tcW w:w="437" w:type="dxa"/>
            <w:vMerge/>
            <w:shd w:val="clear" w:color="auto" w:fill="auto"/>
            <w:vAlign w:val="center"/>
          </w:tcPr>
          <w:p w14:paraId="65776A04" w14:textId="77777777" w:rsidR="00040C77" w:rsidRPr="003B4BA5" w:rsidRDefault="00040C77" w:rsidP="002925A3">
            <w:pPr>
              <w:jc w:val="center"/>
            </w:pPr>
          </w:p>
        </w:tc>
        <w:tc>
          <w:tcPr>
            <w:tcW w:w="437" w:type="dxa"/>
            <w:vMerge/>
            <w:shd w:val="clear" w:color="auto" w:fill="auto"/>
            <w:vAlign w:val="center"/>
          </w:tcPr>
          <w:p w14:paraId="312B142A"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5CB15AA2"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AEEEEB7" w14:textId="77777777" w:rsidR="00040C77" w:rsidRPr="003B4BA5" w:rsidRDefault="00040C77" w:rsidP="00C05EB6">
            <w:pPr>
              <w:jc w:val="center"/>
              <w:rPr>
                <w:color w:val="000000"/>
                <w:sz w:val="22"/>
              </w:rPr>
            </w:pPr>
            <w:r w:rsidRPr="003B4BA5">
              <w:rPr>
                <w:rFonts w:hint="eastAsia"/>
                <w:color w:val="000000"/>
                <w:sz w:val="22"/>
              </w:rPr>
              <w:t>李莹莹</w:t>
            </w:r>
          </w:p>
        </w:tc>
        <w:tc>
          <w:tcPr>
            <w:tcW w:w="1984" w:type="dxa"/>
            <w:tcBorders>
              <w:top w:val="nil"/>
              <w:left w:val="single" w:sz="4" w:space="0" w:color="auto"/>
              <w:bottom w:val="single" w:sz="4" w:space="0" w:color="auto"/>
              <w:right w:val="single" w:sz="4" w:space="0" w:color="auto"/>
            </w:tcBorders>
            <w:shd w:val="clear" w:color="auto" w:fill="auto"/>
            <w:vAlign w:val="center"/>
          </w:tcPr>
          <w:p w14:paraId="5B48B19A" w14:textId="77777777" w:rsidR="00040C77" w:rsidRPr="003B4BA5" w:rsidRDefault="00040C77" w:rsidP="00C05EB6">
            <w:pPr>
              <w:jc w:val="center"/>
              <w:rPr>
                <w:color w:val="000000"/>
                <w:sz w:val="22"/>
              </w:rPr>
            </w:pPr>
            <w:r w:rsidRPr="003B4BA5">
              <w:rPr>
                <w:rFonts w:hint="eastAsia"/>
                <w:color w:val="000000"/>
                <w:sz w:val="22"/>
              </w:rPr>
              <w:t>东岳论丛</w:t>
            </w:r>
          </w:p>
        </w:tc>
        <w:tc>
          <w:tcPr>
            <w:tcW w:w="1843" w:type="dxa"/>
            <w:tcBorders>
              <w:top w:val="nil"/>
              <w:left w:val="single" w:sz="4" w:space="0" w:color="auto"/>
              <w:bottom w:val="single" w:sz="4" w:space="0" w:color="auto"/>
              <w:right w:val="single" w:sz="4" w:space="0" w:color="auto"/>
            </w:tcBorders>
            <w:shd w:val="clear" w:color="auto" w:fill="auto"/>
            <w:vAlign w:val="center"/>
          </w:tcPr>
          <w:p w14:paraId="0ED259F5"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6</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36D1CCE5" w14:textId="77777777" w:rsidR="00040C77" w:rsidRPr="003B4BA5" w:rsidRDefault="00040C77" w:rsidP="00A179B1">
            <w:pPr>
              <w:rPr>
                <w:color w:val="000000"/>
                <w:sz w:val="22"/>
              </w:rPr>
            </w:pPr>
            <w:r w:rsidRPr="003B4BA5">
              <w:rPr>
                <w:rFonts w:hint="eastAsia"/>
                <w:color w:val="000000"/>
                <w:sz w:val="22"/>
              </w:rPr>
              <w:t>论侵权责任首次分配规则的拓展性构建</w:t>
            </w:r>
          </w:p>
        </w:tc>
      </w:tr>
      <w:tr w:rsidR="00040C77" w:rsidRPr="003B4BA5" w14:paraId="4872E338" w14:textId="77777777" w:rsidTr="00235C8B">
        <w:tc>
          <w:tcPr>
            <w:tcW w:w="437" w:type="dxa"/>
            <w:vMerge/>
            <w:shd w:val="clear" w:color="auto" w:fill="auto"/>
            <w:vAlign w:val="center"/>
          </w:tcPr>
          <w:p w14:paraId="19E2BDE1" w14:textId="77777777" w:rsidR="00040C77" w:rsidRPr="003B4BA5" w:rsidRDefault="00040C77" w:rsidP="002925A3">
            <w:pPr>
              <w:jc w:val="center"/>
            </w:pPr>
          </w:p>
        </w:tc>
        <w:tc>
          <w:tcPr>
            <w:tcW w:w="437" w:type="dxa"/>
            <w:vMerge/>
            <w:shd w:val="clear" w:color="auto" w:fill="auto"/>
            <w:vAlign w:val="center"/>
          </w:tcPr>
          <w:p w14:paraId="2A9B254D"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1CF2B62B"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6435621" w14:textId="77777777" w:rsidR="00040C77" w:rsidRPr="003B4BA5" w:rsidRDefault="00040C77" w:rsidP="00C05EB6">
            <w:pPr>
              <w:jc w:val="center"/>
              <w:rPr>
                <w:color w:val="000000"/>
                <w:sz w:val="22"/>
              </w:rPr>
            </w:pPr>
            <w:r w:rsidRPr="003B4BA5">
              <w:rPr>
                <w:rFonts w:hint="eastAsia"/>
                <w:sz w:val="22"/>
              </w:rPr>
              <w:t>黄芬</w:t>
            </w:r>
          </w:p>
        </w:tc>
        <w:tc>
          <w:tcPr>
            <w:tcW w:w="1984" w:type="dxa"/>
            <w:tcBorders>
              <w:top w:val="nil"/>
              <w:left w:val="single" w:sz="4" w:space="0" w:color="auto"/>
              <w:bottom w:val="single" w:sz="4" w:space="0" w:color="auto"/>
              <w:right w:val="single" w:sz="4" w:space="0" w:color="auto"/>
            </w:tcBorders>
            <w:shd w:val="clear" w:color="auto" w:fill="auto"/>
            <w:vAlign w:val="center"/>
          </w:tcPr>
          <w:p w14:paraId="004C06E9" w14:textId="77777777" w:rsidR="00040C77" w:rsidRPr="003B4BA5" w:rsidRDefault="00040C77" w:rsidP="00C05EB6">
            <w:pPr>
              <w:jc w:val="center"/>
              <w:rPr>
                <w:color w:val="000000"/>
                <w:sz w:val="22"/>
              </w:rPr>
            </w:pPr>
            <w:r w:rsidRPr="003B4BA5">
              <w:rPr>
                <w:rFonts w:hint="eastAsia"/>
                <w:sz w:val="22"/>
              </w:rPr>
              <w:t>法律科学（西北政法大学学报）</w:t>
            </w:r>
          </w:p>
        </w:tc>
        <w:tc>
          <w:tcPr>
            <w:tcW w:w="1843" w:type="dxa"/>
            <w:tcBorders>
              <w:top w:val="nil"/>
              <w:left w:val="single" w:sz="4" w:space="0" w:color="auto"/>
              <w:bottom w:val="single" w:sz="4" w:space="0" w:color="auto"/>
              <w:right w:val="single" w:sz="4" w:space="0" w:color="auto"/>
            </w:tcBorders>
            <w:shd w:val="clear" w:color="auto" w:fill="auto"/>
            <w:vAlign w:val="center"/>
          </w:tcPr>
          <w:p w14:paraId="7FB1C0BA" w14:textId="77777777" w:rsidR="00040C77" w:rsidRPr="003B4BA5" w:rsidRDefault="00040C77" w:rsidP="00C05EB6">
            <w:pPr>
              <w:jc w:val="center"/>
              <w:rPr>
                <w:color w:val="000000"/>
                <w:sz w:val="22"/>
              </w:rPr>
            </w:pPr>
            <w:r w:rsidRPr="003B4BA5">
              <w:rPr>
                <w:rFonts w:hint="eastAsia"/>
                <w:sz w:val="22"/>
              </w:rPr>
              <w:t>2016</w:t>
            </w:r>
            <w:r w:rsidRPr="003B4BA5">
              <w:rPr>
                <w:rFonts w:hint="eastAsia"/>
                <w:sz w:val="22"/>
              </w:rPr>
              <w:t>年第</w:t>
            </w:r>
            <w:r w:rsidRPr="003B4BA5">
              <w:rPr>
                <w:rFonts w:hint="eastAsia"/>
                <w:sz w:val="22"/>
              </w:rPr>
              <w:t>4</w:t>
            </w:r>
            <w:r w:rsidRPr="003B4BA5">
              <w:rPr>
                <w:rFonts w:hint="eastAsia"/>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613BA697" w14:textId="77777777" w:rsidR="00040C77" w:rsidRPr="003B4BA5" w:rsidRDefault="00040C77" w:rsidP="003B4BA5">
            <w:pPr>
              <w:rPr>
                <w:color w:val="000000"/>
                <w:sz w:val="22"/>
              </w:rPr>
            </w:pPr>
            <w:r w:rsidRPr="003B4BA5">
              <w:rPr>
                <w:rFonts w:hint="eastAsia"/>
                <w:sz w:val="22"/>
              </w:rPr>
              <w:t>人格要素的财产价值与人格权关系之辨</w:t>
            </w:r>
          </w:p>
        </w:tc>
      </w:tr>
      <w:tr w:rsidR="00040C77" w:rsidRPr="003B4BA5" w14:paraId="244F33B6" w14:textId="77777777" w:rsidTr="00235C8B">
        <w:tc>
          <w:tcPr>
            <w:tcW w:w="437" w:type="dxa"/>
            <w:vMerge/>
            <w:shd w:val="clear" w:color="auto" w:fill="auto"/>
            <w:vAlign w:val="center"/>
          </w:tcPr>
          <w:p w14:paraId="7A83B88D" w14:textId="77777777" w:rsidR="00040C77" w:rsidRPr="003B4BA5" w:rsidRDefault="00040C77" w:rsidP="002925A3">
            <w:pPr>
              <w:jc w:val="center"/>
            </w:pPr>
          </w:p>
        </w:tc>
        <w:tc>
          <w:tcPr>
            <w:tcW w:w="437" w:type="dxa"/>
            <w:vMerge/>
            <w:shd w:val="clear" w:color="auto" w:fill="auto"/>
            <w:vAlign w:val="center"/>
          </w:tcPr>
          <w:p w14:paraId="2A4BF7EE"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3F731EEE" w14:textId="77777777" w:rsidR="00040C77" w:rsidRPr="003B4BA5" w:rsidRDefault="00040C77" w:rsidP="002925A3">
            <w:pPr>
              <w:jc w:val="center"/>
              <w:rPr>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E767684" w14:textId="77777777" w:rsidR="00040C77" w:rsidRPr="003B4BA5" w:rsidRDefault="00040C77" w:rsidP="00C05EB6">
            <w:pPr>
              <w:jc w:val="center"/>
              <w:rPr>
                <w:sz w:val="22"/>
              </w:rPr>
            </w:pPr>
            <w:r w:rsidRPr="003B4BA5">
              <w:rPr>
                <w:rFonts w:hint="eastAsia"/>
                <w:color w:val="000000"/>
                <w:sz w:val="22"/>
              </w:rPr>
              <w:t>李志文</w:t>
            </w:r>
          </w:p>
        </w:tc>
        <w:tc>
          <w:tcPr>
            <w:tcW w:w="1984" w:type="dxa"/>
            <w:tcBorders>
              <w:top w:val="nil"/>
              <w:left w:val="single" w:sz="4" w:space="0" w:color="auto"/>
              <w:bottom w:val="single" w:sz="4" w:space="0" w:color="auto"/>
              <w:right w:val="single" w:sz="4" w:space="0" w:color="auto"/>
            </w:tcBorders>
            <w:shd w:val="clear" w:color="auto" w:fill="auto"/>
            <w:vAlign w:val="center"/>
          </w:tcPr>
          <w:p w14:paraId="61AD6890" w14:textId="77777777" w:rsidR="00040C77" w:rsidRPr="003B4BA5" w:rsidRDefault="00040C77" w:rsidP="00C05EB6">
            <w:pPr>
              <w:jc w:val="center"/>
              <w:rPr>
                <w:sz w:val="22"/>
              </w:rPr>
            </w:pPr>
            <w:r w:rsidRPr="003B4BA5">
              <w:rPr>
                <w:rFonts w:hint="eastAsia"/>
                <w:color w:val="000000"/>
                <w:sz w:val="22"/>
              </w:rPr>
              <w:t>法学杂志</w:t>
            </w:r>
          </w:p>
        </w:tc>
        <w:tc>
          <w:tcPr>
            <w:tcW w:w="1843" w:type="dxa"/>
            <w:tcBorders>
              <w:top w:val="nil"/>
              <w:left w:val="single" w:sz="4" w:space="0" w:color="auto"/>
              <w:bottom w:val="single" w:sz="4" w:space="0" w:color="auto"/>
              <w:right w:val="single" w:sz="4" w:space="0" w:color="auto"/>
            </w:tcBorders>
            <w:shd w:val="clear" w:color="auto" w:fill="auto"/>
            <w:vAlign w:val="center"/>
          </w:tcPr>
          <w:p w14:paraId="54914882" w14:textId="77777777" w:rsidR="00040C77" w:rsidRPr="003B4BA5" w:rsidRDefault="00040C77" w:rsidP="00C05EB6">
            <w:pPr>
              <w:jc w:val="center"/>
              <w:rPr>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4</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64978827" w14:textId="77777777" w:rsidR="00040C77" w:rsidRPr="003B4BA5" w:rsidRDefault="00040C77" w:rsidP="003B4BA5">
            <w:pPr>
              <w:rPr>
                <w:sz w:val="22"/>
              </w:rPr>
            </w:pPr>
            <w:r w:rsidRPr="003B4BA5">
              <w:rPr>
                <w:rFonts w:hint="eastAsia"/>
                <w:color w:val="000000"/>
                <w:sz w:val="22"/>
              </w:rPr>
              <w:t>一带一路战略下对我国多式联运立法建构的思考</w:t>
            </w:r>
          </w:p>
        </w:tc>
      </w:tr>
      <w:tr w:rsidR="00040C77" w:rsidRPr="003B4BA5" w14:paraId="52135FA3" w14:textId="77777777" w:rsidTr="00235C8B">
        <w:tc>
          <w:tcPr>
            <w:tcW w:w="437" w:type="dxa"/>
            <w:vMerge/>
            <w:shd w:val="clear" w:color="auto" w:fill="auto"/>
            <w:vAlign w:val="center"/>
          </w:tcPr>
          <w:p w14:paraId="0D7F840B" w14:textId="77777777" w:rsidR="00040C77" w:rsidRPr="003B4BA5" w:rsidRDefault="00040C77" w:rsidP="002925A3">
            <w:pPr>
              <w:jc w:val="center"/>
            </w:pPr>
          </w:p>
        </w:tc>
        <w:tc>
          <w:tcPr>
            <w:tcW w:w="437" w:type="dxa"/>
            <w:vMerge/>
            <w:shd w:val="clear" w:color="auto" w:fill="auto"/>
            <w:vAlign w:val="center"/>
          </w:tcPr>
          <w:p w14:paraId="6FF952F0"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4AEFC330"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B1FE7F8" w14:textId="77777777" w:rsidR="00040C77" w:rsidRPr="003B4BA5" w:rsidRDefault="00040C77" w:rsidP="00C05EB6">
            <w:pPr>
              <w:jc w:val="center"/>
              <w:rPr>
                <w:color w:val="000000"/>
                <w:sz w:val="22"/>
              </w:rPr>
            </w:pPr>
            <w:r w:rsidRPr="003B4BA5">
              <w:rPr>
                <w:rFonts w:hint="eastAsia"/>
                <w:color w:val="000000"/>
                <w:sz w:val="22"/>
              </w:rPr>
              <w:t>高启耀</w:t>
            </w:r>
          </w:p>
        </w:tc>
        <w:tc>
          <w:tcPr>
            <w:tcW w:w="1984" w:type="dxa"/>
            <w:tcBorders>
              <w:top w:val="nil"/>
              <w:left w:val="single" w:sz="4" w:space="0" w:color="auto"/>
              <w:bottom w:val="single" w:sz="4" w:space="0" w:color="auto"/>
              <w:right w:val="single" w:sz="4" w:space="0" w:color="auto"/>
            </w:tcBorders>
            <w:shd w:val="clear" w:color="auto" w:fill="auto"/>
            <w:vAlign w:val="center"/>
          </w:tcPr>
          <w:p w14:paraId="421305A3" w14:textId="77777777" w:rsidR="00040C77" w:rsidRPr="003B4BA5" w:rsidRDefault="00040C77" w:rsidP="00C05EB6">
            <w:pPr>
              <w:jc w:val="center"/>
              <w:rPr>
                <w:color w:val="000000"/>
                <w:sz w:val="22"/>
              </w:rPr>
            </w:pPr>
            <w:r w:rsidRPr="003B4BA5">
              <w:rPr>
                <w:rFonts w:hint="eastAsia"/>
                <w:color w:val="000000"/>
                <w:sz w:val="22"/>
              </w:rPr>
              <w:t>甘肃社会科学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6ECC1175"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5</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25C6AE24" w14:textId="77777777" w:rsidR="00040C77" w:rsidRPr="003B4BA5" w:rsidRDefault="00040C77" w:rsidP="003B4BA5">
            <w:pPr>
              <w:rPr>
                <w:color w:val="000000"/>
                <w:sz w:val="22"/>
              </w:rPr>
            </w:pPr>
            <w:r w:rsidRPr="003B4BA5">
              <w:rPr>
                <w:rFonts w:hint="eastAsia"/>
                <w:color w:val="000000"/>
                <w:sz w:val="22"/>
              </w:rPr>
              <w:t>物联网发展与隐私权保护的协调共进</w:t>
            </w:r>
          </w:p>
        </w:tc>
      </w:tr>
      <w:tr w:rsidR="00040C77" w:rsidRPr="003B4BA5" w14:paraId="0A948595" w14:textId="77777777" w:rsidTr="00235C8B">
        <w:tc>
          <w:tcPr>
            <w:tcW w:w="437" w:type="dxa"/>
            <w:vMerge/>
            <w:shd w:val="clear" w:color="auto" w:fill="auto"/>
            <w:vAlign w:val="center"/>
          </w:tcPr>
          <w:p w14:paraId="4C48D1C5" w14:textId="77777777" w:rsidR="00040C77" w:rsidRPr="003B4BA5" w:rsidRDefault="00040C77" w:rsidP="002925A3">
            <w:pPr>
              <w:jc w:val="center"/>
            </w:pPr>
          </w:p>
        </w:tc>
        <w:tc>
          <w:tcPr>
            <w:tcW w:w="437" w:type="dxa"/>
            <w:vMerge/>
            <w:shd w:val="clear" w:color="auto" w:fill="auto"/>
            <w:vAlign w:val="center"/>
          </w:tcPr>
          <w:p w14:paraId="20A45F70"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5CEE229A"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6B262C2" w14:textId="77777777" w:rsidR="00040C77" w:rsidRPr="003B4BA5" w:rsidRDefault="00040C77" w:rsidP="00C05EB6">
            <w:pPr>
              <w:jc w:val="center"/>
              <w:rPr>
                <w:color w:val="000000"/>
                <w:sz w:val="22"/>
              </w:rPr>
            </w:pPr>
            <w:r w:rsidRPr="003B4BA5">
              <w:rPr>
                <w:rFonts w:hint="eastAsia"/>
                <w:color w:val="000000"/>
                <w:sz w:val="22"/>
              </w:rPr>
              <w:t>裴桦</w:t>
            </w:r>
          </w:p>
        </w:tc>
        <w:tc>
          <w:tcPr>
            <w:tcW w:w="1984" w:type="dxa"/>
            <w:tcBorders>
              <w:top w:val="nil"/>
              <w:left w:val="single" w:sz="4" w:space="0" w:color="auto"/>
              <w:bottom w:val="single" w:sz="4" w:space="0" w:color="auto"/>
              <w:right w:val="single" w:sz="4" w:space="0" w:color="auto"/>
            </w:tcBorders>
            <w:shd w:val="clear" w:color="auto" w:fill="auto"/>
            <w:vAlign w:val="center"/>
          </w:tcPr>
          <w:p w14:paraId="74838D22" w14:textId="77777777" w:rsidR="00040C77" w:rsidRPr="003B4BA5" w:rsidRDefault="00040C77" w:rsidP="00C05EB6">
            <w:pPr>
              <w:jc w:val="center"/>
              <w:rPr>
                <w:color w:val="000000"/>
                <w:sz w:val="22"/>
              </w:rPr>
            </w:pPr>
            <w:r w:rsidRPr="003B4BA5">
              <w:rPr>
                <w:rFonts w:hint="eastAsia"/>
                <w:color w:val="000000"/>
                <w:sz w:val="22"/>
              </w:rPr>
              <w:t>海南大学学报（人文社会科学版）</w:t>
            </w:r>
          </w:p>
        </w:tc>
        <w:tc>
          <w:tcPr>
            <w:tcW w:w="1843" w:type="dxa"/>
            <w:tcBorders>
              <w:top w:val="nil"/>
              <w:left w:val="single" w:sz="4" w:space="0" w:color="auto"/>
              <w:bottom w:val="single" w:sz="4" w:space="0" w:color="auto"/>
              <w:right w:val="single" w:sz="4" w:space="0" w:color="auto"/>
            </w:tcBorders>
            <w:shd w:val="clear" w:color="auto" w:fill="auto"/>
            <w:vAlign w:val="center"/>
          </w:tcPr>
          <w:p w14:paraId="75CA3753"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5</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69B97398" w14:textId="77777777" w:rsidR="00040C77" w:rsidRPr="003B4BA5" w:rsidRDefault="00040C77" w:rsidP="003B4BA5">
            <w:pPr>
              <w:rPr>
                <w:color w:val="000000"/>
                <w:sz w:val="22"/>
              </w:rPr>
            </w:pPr>
            <w:r w:rsidRPr="003B4BA5">
              <w:rPr>
                <w:rFonts w:hint="eastAsia"/>
                <w:color w:val="000000"/>
                <w:sz w:val="22"/>
              </w:rPr>
              <w:t>也谈约定财产制下夫妻间的物权变动</w:t>
            </w:r>
          </w:p>
        </w:tc>
      </w:tr>
      <w:tr w:rsidR="00040C77" w:rsidRPr="003B4BA5" w14:paraId="12C3CD1D" w14:textId="77777777" w:rsidTr="00235C8B">
        <w:tc>
          <w:tcPr>
            <w:tcW w:w="437" w:type="dxa"/>
            <w:vMerge/>
            <w:shd w:val="clear" w:color="auto" w:fill="auto"/>
            <w:vAlign w:val="center"/>
          </w:tcPr>
          <w:p w14:paraId="7ED5662A" w14:textId="77777777" w:rsidR="00040C77" w:rsidRPr="003B4BA5" w:rsidRDefault="00040C77" w:rsidP="002925A3">
            <w:pPr>
              <w:jc w:val="center"/>
            </w:pPr>
          </w:p>
        </w:tc>
        <w:tc>
          <w:tcPr>
            <w:tcW w:w="437" w:type="dxa"/>
            <w:vMerge/>
            <w:shd w:val="clear" w:color="auto" w:fill="auto"/>
            <w:vAlign w:val="center"/>
          </w:tcPr>
          <w:p w14:paraId="5BBD4C92"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082F6BDD"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E49A334" w14:textId="77777777" w:rsidR="00040C77" w:rsidRPr="003B4BA5" w:rsidRDefault="00040C77" w:rsidP="00C05EB6">
            <w:pPr>
              <w:jc w:val="center"/>
              <w:rPr>
                <w:color w:val="000000"/>
                <w:sz w:val="22"/>
              </w:rPr>
            </w:pPr>
            <w:r w:rsidRPr="003B4BA5">
              <w:rPr>
                <w:rFonts w:hint="eastAsia"/>
                <w:color w:val="000000"/>
                <w:sz w:val="22"/>
              </w:rPr>
              <w:t>高启耀</w:t>
            </w:r>
          </w:p>
        </w:tc>
        <w:tc>
          <w:tcPr>
            <w:tcW w:w="1984" w:type="dxa"/>
            <w:tcBorders>
              <w:top w:val="nil"/>
              <w:left w:val="single" w:sz="4" w:space="0" w:color="auto"/>
              <w:bottom w:val="single" w:sz="4" w:space="0" w:color="auto"/>
              <w:right w:val="single" w:sz="4" w:space="0" w:color="auto"/>
            </w:tcBorders>
            <w:shd w:val="clear" w:color="auto" w:fill="auto"/>
            <w:vAlign w:val="center"/>
          </w:tcPr>
          <w:p w14:paraId="0A06B1EC" w14:textId="77777777" w:rsidR="00040C77" w:rsidRPr="003B4BA5" w:rsidRDefault="00040C77" w:rsidP="00C05EB6">
            <w:pPr>
              <w:jc w:val="center"/>
              <w:rPr>
                <w:color w:val="000000"/>
                <w:sz w:val="22"/>
              </w:rPr>
            </w:pPr>
            <w:r w:rsidRPr="003B4BA5">
              <w:rPr>
                <w:rFonts w:hint="eastAsia"/>
                <w:color w:val="000000"/>
                <w:sz w:val="22"/>
              </w:rPr>
              <w:t>江西社会科学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3DE46EC5"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8</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7F7A52B4" w14:textId="77777777" w:rsidR="00040C77" w:rsidRPr="003B4BA5" w:rsidRDefault="00040C77" w:rsidP="003B4BA5">
            <w:pPr>
              <w:rPr>
                <w:color w:val="000000"/>
                <w:sz w:val="22"/>
              </w:rPr>
            </w:pPr>
            <w:r w:rsidRPr="003B4BA5">
              <w:rPr>
                <w:rFonts w:hint="eastAsia"/>
                <w:color w:val="000000"/>
                <w:sz w:val="22"/>
              </w:rPr>
              <w:t>创客空间发明成果的产权化分配</w:t>
            </w:r>
          </w:p>
        </w:tc>
      </w:tr>
      <w:tr w:rsidR="00040C77" w:rsidRPr="003B4BA5" w14:paraId="13A3877C" w14:textId="77777777" w:rsidTr="00235C8B">
        <w:tc>
          <w:tcPr>
            <w:tcW w:w="437" w:type="dxa"/>
            <w:vMerge/>
            <w:shd w:val="clear" w:color="auto" w:fill="auto"/>
            <w:vAlign w:val="center"/>
          </w:tcPr>
          <w:p w14:paraId="7CA07F9D" w14:textId="77777777" w:rsidR="00040C77" w:rsidRPr="003B4BA5" w:rsidRDefault="00040C77" w:rsidP="002925A3">
            <w:pPr>
              <w:jc w:val="center"/>
            </w:pPr>
          </w:p>
        </w:tc>
        <w:tc>
          <w:tcPr>
            <w:tcW w:w="437" w:type="dxa"/>
            <w:vMerge/>
            <w:shd w:val="clear" w:color="auto" w:fill="auto"/>
            <w:vAlign w:val="center"/>
          </w:tcPr>
          <w:p w14:paraId="344C9F13"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7A7F6B40"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5425DCE" w14:textId="77777777" w:rsidR="00040C77" w:rsidRPr="003B4BA5" w:rsidRDefault="00040C77" w:rsidP="00C05EB6">
            <w:pPr>
              <w:jc w:val="center"/>
              <w:rPr>
                <w:color w:val="000000"/>
                <w:sz w:val="22"/>
              </w:rPr>
            </w:pPr>
            <w:r w:rsidRPr="003B4BA5">
              <w:rPr>
                <w:rFonts w:hint="eastAsia"/>
                <w:color w:val="000000"/>
                <w:sz w:val="22"/>
              </w:rPr>
              <w:t>陆玉</w:t>
            </w:r>
          </w:p>
        </w:tc>
        <w:tc>
          <w:tcPr>
            <w:tcW w:w="1984" w:type="dxa"/>
            <w:tcBorders>
              <w:top w:val="nil"/>
              <w:left w:val="single" w:sz="4" w:space="0" w:color="auto"/>
              <w:bottom w:val="single" w:sz="4" w:space="0" w:color="auto"/>
              <w:right w:val="single" w:sz="4" w:space="0" w:color="auto"/>
            </w:tcBorders>
            <w:shd w:val="clear" w:color="auto" w:fill="auto"/>
            <w:vAlign w:val="center"/>
          </w:tcPr>
          <w:p w14:paraId="5E155C82" w14:textId="77777777" w:rsidR="00040C77" w:rsidRPr="003B4BA5" w:rsidRDefault="00040C77" w:rsidP="00C05EB6">
            <w:pPr>
              <w:jc w:val="center"/>
              <w:rPr>
                <w:color w:val="000000"/>
                <w:sz w:val="22"/>
              </w:rPr>
            </w:pPr>
            <w:r w:rsidRPr="003B4BA5">
              <w:rPr>
                <w:rFonts w:hint="eastAsia"/>
                <w:color w:val="000000"/>
                <w:sz w:val="22"/>
              </w:rPr>
              <w:t>南京社会科学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748ADBAA"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4</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0E19ECF1" w14:textId="77777777" w:rsidR="00040C77" w:rsidRPr="003B4BA5" w:rsidRDefault="00040C77" w:rsidP="003B4BA5">
            <w:pPr>
              <w:rPr>
                <w:color w:val="000000"/>
                <w:sz w:val="22"/>
              </w:rPr>
            </w:pPr>
            <w:r w:rsidRPr="003B4BA5">
              <w:rPr>
                <w:rFonts w:hint="eastAsia"/>
                <w:color w:val="000000"/>
                <w:sz w:val="22"/>
              </w:rPr>
              <w:t>保险法近因原则相关问题研究</w:t>
            </w:r>
          </w:p>
        </w:tc>
      </w:tr>
      <w:tr w:rsidR="00040C77" w:rsidRPr="003B4BA5" w14:paraId="29BA9F87" w14:textId="77777777" w:rsidTr="00235C8B">
        <w:tc>
          <w:tcPr>
            <w:tcW w:w="437" w:type="dxa"/>
            <w:vMerge/>
            <w:shd w:val="clear" w:color="auto" w:fill="auto"/>
            <w:vAlign w:val="center"/>
          </w:tcPr>
          <w:p w14:paraId="039160CA" w14:textId="77777777" w:rsidR="00040C77" w:rsidRPr="003B4BA5" w:rsidRDefault="00040C77" w:rsidP="002925A3">
            <w:pPr>
              <w:jc w:val="center"/>
            </w:pPr>
          </w:p>
        </w:tc>
        <w:tc>
          <w:tcPr>
            <w:tcW w:w="437" w:type="dxa"/>
            <w:vMerge/>
            <w:shd w:val="clear" w:color="auto" w:fill="auto"/>
            <w:vAlign w:val="center"/>
          </w:tcPr>
          <w:p w14:paraId="7B3AD675"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1B4245BC"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87A0141" w14:textId="77777777" w:rsidR="00040C77" w:rsidRPr="003B4BA5" w:rsidRDefault="00040C77" w:rsidP="00C05EB6">
            <w:pPr>
              <w:jc w:val="center"/>
              <w:rPr>
                <w:color w:val="000000"/>
                <w:sz w:val="22"/>
              </w:rPr>
            </w:pPr>
            <w:r w:rsidRPr="003B4BA5">
              <w:rPr>
                <w:rFonts w:hint="eastAsia"/>
                <w:color w:val="000000"/>
                <w:sz w:val="22"/>
              </w:rPr>
              <w:t>尹伟民</w:t>
            </w:r>
          </w:p>
        </w:tc>
        <w:tc>
          <w:tcPr>
            <w:tcW w:w="1984" w:type="dxa"/>
            <w:tcBorders>
              <w:top w:val="nil"/>
              <w:left w:val="single" w:sz="4" w:space="0" w:color="auto"/>
              <w:bottom w:val="single" w:sz="4" w:space="0" w:color="auto"/>
              <w:right w:val="single" w:sz="4" w:space="0" w:color="auto"/>
            </w:tcBorders>
            <w:shd w:val="clear" w:color="auto" w:fill="auto"/>
            <w:vAlign w:val="center"/>
          </w:tcPr>
          <w:p w14:paraId="5B8F1126" w14:textId="77777777" w:rsidR="00040C77" w:rsidRPr="003B4BA5" w:rsidRDefault="00040C77" w:rsidP="00C05EB6">
            <w:pPr>
              <w:jc w:val="center"/>
              <w:rPr>
                <w:color w:val="000000"/>
                <w:sz w:val="22"/>
              </w:rPr>
            </w:pPr>
            <w:r w:rsidRPr="003B4BA5">
              <w:rPr>
                <w:rFonts w:hint="eastAsia"/>
                <w:color w:val="000000"/>
                <w:sz w:val="22"/>
              </w:rPr>
              <w:t>社会科学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1A91C649"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9</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65708C13" w14:textId="77777777" w:rsidR="00040C77" w:rsidRPr="003B4BA5" w:rsidRDefault="00040C77" w:rsidP="003B4BA5">
            <w:pPr>
              <w:rPr>
                <w:color w:val="000000"/>
                <w:sz w:val="22"/>
              </w:rPr>
            </w:pPr>
            <w:r w:rsidRPr="003B4BA5">
              <w:rPr>
                <w:rFonts w:hint="eastAsia"/>
                <w:color w:val="000000"/>
                <w:sz w:val="22"/>
              </w:rPr>
              <w:t>民事自助行为的认定——以司法判决实证分析为视角</w:t>
            </w:r>
          </w:p>
        </w:tc>
      </w:tr>
      <w:tr w:rsidR="00040C77" w:rsidRPr="003B4BA5" w14:paraId="508C2F89" w14:textId="77777777" w:rsidTr="00235C8B">
        <w:tc>
          <w:tcPr>
            <w:tcW w:w="437" w:type="dxa"/>
            <w:vMerge/>
            <w:shd w:val="clear" w:color="auto" w:fill="auto"/>
            <w:vAlign w:val="center"/>
          </w:tcPr>
          <w:p w14:paraId="7786C3B9" w14:textId="77777777" w:rsidR="00040C77" w:rsidRPr="003B4BA5" w:rsidRDefault="00040C77" w:rsidP="002925A3">
            <w:pPr>
              <w:jc w:val="center"/>
            </w:pPr>
          </w:p>
        </w:tc>
        <w:tc>
          <w:tcPr>
            <w:tcW w:w="437" w:type="dxa"/>
            <w:vMerge/>
            <w:shd w:val="clear" w:color="auto" w:fill="auto"/>
            <w:vAlign w:val="center"/>
          </w:tcPr>
          <w:p w14:paraId="080F8D91" w14:textId="77777777" w:rsidR="00040C77" w:rsidRPr="003B4BA5" w:rsidRDefault="00040C77" w:rsidP="002925A3">
            <w:pPr>
              <w:jc w:val="center"/>
            </w:pPr>
          </w:p>
        </w:tc>
        <w:tc>
          <w:tcPr>
            <w:tcW w:w="1673" w:type="dxa"/>
            <w:vMerge/>
            <w:tcBorders>
              <w:left w:val="single" w:sz="4" w:space="0" w:color="auto"/>
              <w:bottom w:val="single" w:sz="4" w:space="0" w:color="auto"/>
              <w:right w:val="single" w:sz="4" w:space="0" w:color="auto"/>
            </w:tcBorders>
            <w:shd w:val="clear" w:color="auto" w:fill="auto"/>
            <w:vAlign w:val="center"/>
          </w:tcPr>
          <w:p w14:paraId="57B6A2CE"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4909C58" w14:textId="77777777" w:rsidR="00040C77" w:rsidRPr="003B4BA5" w:rsidRDefault="00040C77" w:rsidP="00C05EB6">
            <w:pPr>
              <w:jc w:val="center"/>
              <w:rPr>
                <w:color w:val="000000"/>
                <w:sz w:val="22"/>
              </w:rPr>
            </w:pPr>
            <w:r w:rsidRPr="003B4BA5">
              <w:rPr>
                <w:rFonts w:hint="eastAsia"/>
                <w:color w:val="000000"/>
                <w:sz w:val="22"/>
              </w:rPr>
              <w:t>司玉琢</w:t>
            </w:r>
          </w:p>
        </w:tc>
        <w:tc>
          <w:tcPr>
            <w:tcW w:w="1984" w:type="dxa"/>
            <w:tcBorders>
              <w:top w:val="nil"/>
              <w:left w:val="single" w:sz="4" w:space="0" w:color="auto"/>
              <w:bottom w:val="single" w:sz="4" w:space="0" w:color="auto"/>
              <w:right w:val="single" w:sz="4" w:space="0" w:color="auto"/>
            </w:tcBorders>
            <w:shd w:val="clear" w:color="auto" w:fill="auto"/>
            <w:vAlign w:val="center"/>
          </w:tcPr>
          <w:p w14:paraId="0ACA97D7" w14:textId="77777777" w:rsidR="00040C77" w:rsidRPr="003B4BA5" w:rsidRDefault="00040C77" w:rsidP="00C05EB6">
            <w:pPr>
              <w:jc w:val="center"/>
              <w:rPr>
                <w:color w:val="000000"/>
                <w:sz w:val="22"/>
              </w:rPr>
            </w:pPr>
            <w:r w:rsidRPr="003B4BA5">
              <w:rPr>
                <w:rFonts w:hint="eastAsia"/>
                <w:color w:val="000000"/>
                <w:sz w:val="22"/>
              </w:rPr>
              <w:t>社会科学辑刊</w:t>
            </w:r>
          </w:p>
        </w:tc>
        <w:tc>
          <w:tcPr>
            <w:tcW w:w="1843" w:type="dxa"/>
            <w:tcBorders>
              <w:top w:val="nil"/>
              <w:left w:val="single" w:sz="4" w:space="0" w:color="auto"/>
              <w:bottom w:val="single" w:sz="4" w:space="0" w:color="auto"/>
              <w:right w:val="single" w:sz="4" w:space="0" w:color="auto"/>
            </w:tcBorders>
            <w:shd w:val="clear" w:color="auto" w:fill="auto"/>
            <w:vAlign w:val="center"/>
          </w:tcPr>
          <w:p w14:paraId="192FCB9B"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59A2AB22" w14:textId="77777777" w:rsidR="00040C77" w:rsidRPr="003B4BA5" w:rsidRDefault="00040C77" w:rsidP="003B4BA5">
            <w:pPr>
              <w:rPr>
                <w:color w:val="000000"/>
                <w:sz w:val="22"/>
              </w:rPr>
            </w:pPr>
            <w:r w:rsidRPr="003B4BA5">
              <w:rPr>
                <w:rFonts w:hint="eastAsia"/>
                <w:color w:val="000000"/>
                <w:sz w:val="22"/>
              </w:rPr>
              <w:t>海上货物运输法律制度的形式统一与实质统一——兼论《鹿特丹规则》第</w:t>
            </w:r>
            <w:r w:rsidRPr="003B4BA5">
              <w:rPr>
                <w:rFonts w:hint="eastAsia"/>
                <w:color w:val="000000"/>
                <w:sz w:val="22"/>
              </w:rPr>
              <w:t>2</w:t>
            </w:r>
            <w:r w:rsidRPr="003B4BA5">
              <w:rPr>
                <w:rFonts w:hint="eastAsia"/>
                <w:color w:val="000000"/>
                <w:sz w:val="22"/>
              </w:rPr>
              <w:t>条</w:t>
            </w:r>
          </w:p>
        </w:tc>
      </w:tr>
      <w:tr w:rsidR="00040C77" w:rsidRPr="003B4BA5" w14:paraId="38A9381A" w14:textId="77777777" w:rsidTr="00235C8B">
        <w:tc>
          <w:tcPr>
            <w:tcW w:w="437" w:type="dxa"/>
            <w:vMerge w:val="restart"/>
            <w:shd w:val="clear" w:color="auto" w:fill="auto"/>
            <w:vAlign w:val="center"/>
          </w:tcPr>
          <w:p w14:paraId="2D088219" w14:textId="77777777" w:rsidR="00040C77" w:rsidRPr="003B4BA5" w:rsidRDefault="00040C77" w:rsidP="002925A3">
            <w:pPr>
              <w:jc w:val="center"/>
            </w:pPr>
            <w:r>
              <w:rPr>
                <w:rFonts w:hint="eastAsia"/>
              </w:rPr>
              <w:t>24</w:t>
            </w:r>
          </w:p>
        </w:tc>
        <w:tc>
          <w:tcPr>
            <w:tcW w:w="437" w:type="dxa"/>
            <w:vMerge w:val="restart"/>
            <w:shd w:val="clear" w:color="auto" w:fill="auto"/>
            <w:vAlign w:val="center"/>
          </w:tcPr>
          <w:p w14:paraId="3A73BF11" w14:textId="77777777" w:rsidR="00040C77" w:rsidRPr="003B4BA5" w:rsidRDefault="00040C77" w:rsidP="002925A3">
            <w:pPr>
              <w:jc w:val="center"/>
            </w:pPr>
            <w:r>
              <w:rPr>
                <w:rFonts w:hint="eastAsia"/>
              </w:rPr>
              <w:t>10</w:t>
            </w:r>
          </w:p>
        </w:tc>
        <w:tc>
          <w:tcPr>
            <w:tcW w:w="1673" w:type="dxa"/>
            <w:vMerge w:val="restart"/>
            <w:tcBorders>
              <w:top w:val="nil"/>
              <w:left w:val="single" w:sz="4" w:space="0" w:color="auto"/>
              <w:right w:val="single" w:sz="4" w:space="0" w:color="auto"/>
            </w:tcBorders>
            <w:shd w:val="clear" w:color="auto" w:fill="auto"/>
            <w:vAlign w:val="center"/>
          </w:tcPr>
          <w:p w14:paraId="0575BBAE" w14:textId="77777777" w:rsidR="00040C77" w:rsidRPr="003B4BA5" w:rsidRDefault="00040C77" w:rsidP="002925A3">
            <w:pPr>
              <w:jc w:val="center"/>
              <w:rPr>
                <w:color w:val="000000"/>
                <w:sz w:val="22"/>
              </w:rPr>
            </w:pPr>
            <w:r w:rsidRPr="003B4BA5">
              <w:rPr>
                <w:rFonts w:hint="eastAsia"/>
                <w:sz w:val="22"/>
              </w:rPr>
              <w:t>厦门大学</w:t>
            </w:r>
          </w:p>
        </w:tc>
        <w:tc>
          <w:tcPr>
            <w:tcW w:w="1134" w:type="dxa"/>
            <w:tcBorders>
              <w:top w:val="nil"/>
              <w:left w:val="single" w:sz="4" w:space="0" w:color="auto"/>
              <w:bottom w:val="single" w:sz="4" w:space="0" w:color="auto"/>
              <w:right w:val="single" w:sz="4" w:space="0" w:color="auto"/>
            </w:tcBorders>
            <w:shd w:val="clear" w:color="auto" w:fill="auto"/>
            <w:vAlign w:val="center"/>
          </w:tcPr>
          <w:p w14:paraId="10ADC726" w14:textId="77777777" w:rsidR="00040C77" w:rsidRPr="003B4BA5" w:rsidRDefault="00040C77" w:rsidP="00C05EB6">
            <w:pPr>
              <w:jc w:val="center"/>
              <w:rPr>
                <w:color w:val="000000"/>
                <w:sz w:val="22"/>
              </w:rPr>
            </w:pPr>
            <w:r w:rsidRPr="003B4BA5">
              <w:rPr>
                <w:rFonts w:hint="eastAsia"/>
                <w:sz w:val="22"/>
              </w:rPr>
              <w:t>郑永宽</w:t>
            </w:r>
          </w:p>
        </w:tc>
        <w:tc>
          <w:tcPr>
            <w:tcW w:w="1984" w:type="dxa"/>
            <w:tcBorders>
              <w:top w:val="nil"/>
              <w:left w:val="single" w:sz="4" w:space="0" w:color="auto"/>
              <w:bottom w:val="single" w:sz="4" w:space="0" w:color="auto"/>
              <w:right w:val="single" w:sz="4" w:space="0" w:color="auto"/>
            </w:tcBorders>
            <w:shd w:val="clear" w:color="auto" w:fill="auto"/>
            <w:vAlign w:val="center"/>
          </w:tcPr>
          <w:p w14:paraId="75BDB479" w14:textId="77777777" w:rsidR="00040C77" w:rsidRPr="003B4BA5" w:rsidRDefault="00040C77" w:rsidP="00C05EB6">
            <w:pPr>
              <w:jc w:val="center"/>
              <w:rPr>
                <w:color w:val="000000"/>
                <w:sz w:val="22"/>
              </w:rPr>
            </w:pPr>
            <w:r w:rsidRPr="003B4BA5">
              <w:rPr>
                <w:rFonts w:hint="eastAsia"/>
                <w:sz w:val="22"/>
              </w:rPr>
              <w:t>法律科学（西北政法大学学报）</w:t>
            </w:r>
          </w:p>
        </w:tc>
        <w:tc>
          <w:tcPr>
            <w:tcW w:w="1843" w:type="dxa"/>
            <w:tcBorders>
              <w:top w:val="nil"/>
              <w:left w:val="single" w:sz="4" w:space="0" w:color="auto"/>
              <w:bottom w:val="single" w:sz="4" w:space="0" w:color="auto"/>
              <w:right w:val="single" w:sz="4" w:space="0" w:color="auto"/>
            </w:tcBorders>
            <w:shd w:val="clear" w:color="auto" w:fill="auto"/>
            <w:vAlign w:val="center"/>
          </w:tcPr>
          <w:p w14:paraId="09C18497" w14:textId="77777777" w:rsidR="00040C77" w:rsidRPr="003B4BA5" w:rsidRDefault="00040C77" w:rsidP="00C05EB6">
            <w:pPr>
              <w:jc w:val="center"/>
              <w:rPr>
                <w:color w:val="000000"/>
                <w:sz w:val="22"/>
              </w:rPr>
            </w:pPr>
            <w:r w:rsidRPr="003B4BA5">
              <w:rPr>
                <w:rFonts w:hint="eastAsia"/>
                <w:sz w:val="22"/>
              </w:rPr>
              <w:t>2016</w:t>
            </w:r>
            <w:r w:rsidRPr="003B4BA5">
              <w:rPr>
                <w:rFonts w:hint="eastAsia"/>
                <w:sz w:val="22"/>
              </w:rPr>
              <w:t>年第</w:t>
            </w:r>
            <w:r w:rsidRPr="003B4BA5">
              <w:rPr>
                <w:rFonts w:hint="eastAsia"/>
                <w:sz w:val="22"/>
              </w:rPr>
              <w:t>2</w:t>
            </w:r>
            <w:r w:rsidRPr="003B4BA5">
              <w:rPr>
                <w:rFonts w:hint="eastAsia"/>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6008476E" w14:textId="77777777" w:rsidR="00040C77" w:rsidRPr="003B4BA5" w:rsidRDefault="00040C77" w:rsidP="003B4BA5">
            <w:pPr>
              <w:rPr>
                <w:color w:val="000000"/>
                <w:sz w:val="22"/>
              </w:rPr>
            </w:pPr>
            <w:r w:rsidRPr="003B4BA5">
              <w:rPr>
                <w:rFonts w:hint="eastAsia"/>
                <w:sz w:val="22"/>
              </w:rPr>
              <w:t>论责任范围限定中的侵权过失与因果关系</w:t>
            </w:r>
          </w:p>
        </w:tc>
      </w:tr>
      <w:tr w:rsidR="00040C77" w:rsidRPr="003B4BA5" w14:paraId="1735887A" w14:textId="77777777" w:rsidTr="00235C8B">
        <w:tc>
          <w:tcPr>
            <w:tcW w:w="437" w:type="dxa"/>
            <w:vMerge/>
            <w:shd w:val="clear" w:color="auto" w:fill="auto"/>
            <w:vAlign w:val="center"/>
          </w:tcPr>
          <w:p w14:paraId="4EDA21EC" w14:textId="77777777" w:rsidR="00040C77" w:rsidRPr="003B4BA5" w:rsidRDefault="00040C77" w:rsidP="002925A3">
            <w:pPr>
              <w:jc w:val="center"/>
            </w:pPr>
          </w:p>
        </w:tc>
        <w:tc>
          <w:tcPr>
            <w:tcW w:w="437" w:type="dxa"/>
            <w:vMerge/>
            <w:shd w:val="clear" w:color="auto" w:fill="auto"/>
            <w:vAlign w:val="center"/>
          </w:tcPr>
          <w:p w14:paraId="21544AD4"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39C776AA" w14:textId="77777777" w:rsidR="00040C77" w:rsidRPr="003B4BA5" w:rsidRDefault="00040C77" w:rsidP="002925A3">
            <w:pPr>
              <w:jc w:val="center"/>
              <w:rPr>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42034D2" w14:textId="77777777" w:rsidR="00040C77" w:rsidRPr="003B4BA5" w:rsidRDefault="00040C77" w:rsidP="00C05EB6">
            <w:pPr>
              <w:jc w:val="center"/>
              <w:rPr>
                <w:sz w:val="22"/>
              </w:rPr>
            </w:pPr>
            <w:r w:rsidRPr="003B4BA5">
              <w:rPr>
                <w:rFonts w:hint="eastAsia"/>
                <w:sz w:val="22"/>
              </w:rPr>
              <w:t>唐晓晴</w:t>
            </w:r>
          </w:p>
        </w:tc>
        <w:tc>
          <w:tcPr>
            <w:tcW w:w="1984" w:type="dxa"/>
            <w:tcBorders>
              <w:top w:val="nil"/>
              <w:left w:val="single" w:sz="4" w:space="0" w:color="auto"/>
              <w:bottom w:val="single" w:sz="4" w:space="0" w:color="auto"/>
              <w:right w:val="single" w:sz="4" w:space="0" w:color="auto"/>
            </w:tcBorders>
            <w:shd w:val="clear" w:color="auto" w:fill="auto"/>
            <w:vAlign w:val="center"/>
          </w:tcPr>
          <w:p w14:paraId="529726B1" w14:textId="77777777" w:rsidR="00040C77" w:rsidRPr="003B4BA5" w:rsidRDefault="00040C77" w:rsidP="00C05EB6">
            <w:pPr>
              <w:jc w:val="center"/>
              <w:rPr>
                <w:sz w:val="22"/>
              </w:rPr>
            </w:pPr>
            <w:r w:rsidRPr="003B4BA5">
              <w:rPr>
                <w:rFonts w:hint="eastAsia"/>
                <w:sz w:val="22"/>
              </w:rPr>
              <w:t>法学家</w:t>
            </w:r>
          </w:p>
        </w:tc>
        <w:tc>
          <w:tcPr>
            <w:tcW w:w="1843" w:type="dxa"/>
            <w:tcBorders>
              <w:top w:val="nil"/>
              <w:left w:val="single" w:sz="4" w:space="0" w:color="auto"/>
              <w:bottom w:val="single" w:sz="4" w:space="0" w:color="auto"/>
              <w:right w:val="single" w:sz="4" w:space="0" w:color="auto"/>
            </w:tcBorders>
            <w:shd w:val="clear" w:color="auto" w:fill="auto"/>
            <w:vAlign w:val="center"/>
          </w:tcPr>
          <w:p w14:paraId="0BB43C4E" w14:textId="77777777" w:rsidR="00040C77" w:rsidRPr="003B4BA5" w:rsidRDefault="00040C77" w:rsidP="00C05EB6">
            <w:pPr>
              <w:jc w:val="center"/>
              <w:rPr>
                <w:sz w:val="22"/>
              </w:rPr>
            </w:pPr>
            <w:r w:rsidRPr="003B4BA5">
              <w:rPr>
                <w:rFonts w:hint="eastAsia"/>
                <w:sz w:val="22"/>
              </w:rPr>
              <w:t>2016</w:t>
            </w:r>
            <w:r w:rsidRPr="003B4BA5">
              <w:rPr>
                <w:rFonts w:hint="eastAsia"/>
                <w:sz w:val="22"/>
              </w:rPr>
              <w:t>年第</w:t>
            </w:r>
            <w:r w:rsidRPr="003B4BA5">
              <w:rPr>
                <w:rFonts w:hint="eastAsia"/>
                <w:sz w:val="22"/>
              </w:rPr>
              <w:t>3</w:t>
            </w:r>
            <w:r w:rsidRPr="003B4BA5">
              <w:rPr>
                <w:rFonts w:hint="eastAsia"/>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1C7A344F" w14:textId="77777777" w:rsidR="00040C77" w:rsidRPr="003B4BA5" w:rsidRDefault="00040C77" w:rsidP="003B4BA5">
            <w:pPr>
              <w:rPr>
                <w:sz w:val="22"/>
              </w:rPr>
            </w:pPr>
            <w:r w:rsidRPr="003B4BA5">
              <w:rPr>
                <w:rFonts w:hint="eastAsia"/>
                <w:sz w:val="22"/>
              </w:rPr>
              <w:t>论法律行为的形式——罗马法的传统与近现代民法的演变</w:t>
            </w:r>
          </w:p>
        </w:tc>
      </w:tr>
      <w:tr w:rsidR="00040C77" w:rsidRPr="003B4BA5" w14:paraId="4A37BA2B" w14:textId="77777777" w:rsidTr="00235C8B">
        <w:tc>
          <w:tcPr>
            <w:tcW w:w="437" w:type="dxa"/>
            <w:vMerge/>
            <w:shd w:val="clear" w:color="auto" w:fill="auto"/>
            <w:vAlign w:val="center"/>
          </w:tcPr>
          <w:p w14:paraId="7BC1789F" w14:textId="77777777" w:rsidR="00040C77" w:rsidRPr="003B4BA5" w:rsidRDefault="00040C77" w:rsidP="002925A3">
            <w:pPr>
              <w:jc w:val="center"/>
            </w:pPr>
          </w:p>
        </w:tc>
        <w:tc>
          <w:tcPr>
            <w:tcW w:w="437" w:type="dxa"/>
            <w:vMerge/>
            <w:shd w:val="clear" w:color="auto" w:fill="auto"/>
            <w:vAlign w:val="center"/>
          </w:tcPr>
          <w:p w14:paraId="483D76D4"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790481A6" w14:textId="77777777" w:rsidR="00040C77" w:rsidRPr="003B4BA5" w:rsidRDefault="00040C77" w:rsidP="002925A3">
            <w:pPr>
              <w:jc w:val="center"/>
              <w:rPr>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CEEA6F4" w14:textId="77777777" w:rsidR="00040C77" w:rsidRPr="003B4BA5" w:rsidRDefault="00040C77" w:rsidP="00C05EB6">
            <w:pPr>
              <w:jc w:val="center"/>
              <w:rPr>
                <w:sz w:val="22"/>
              </w:rPr>
            </w:pPr>
            <w:r w:rsidRPr="003B4BA5">
              <w:rPr>
                <w:rFonts w:hint="eastAsia"/>
                <w:color w:val="000000"/>
                <w:sz w:val="22"/>
              </w:rPr>
              <w:t>阳建勋</w:t>
            </w:r>
          </w:p>
        </w:tc>
        <w:tc>
          <w:tcPr>
            <w:tcW w:w="1984" w:type="dxa"/>
            <w:tcBorders>
              <w:top w:val="nil"/>
              <w:left w:val="single" w:sz="4" w:space="0" w:color="auto"/>
              <w:bottom w:val="single" w:sz="4" w:space="0" w:color="auto"/>
              <w:right w:val="single" w:sz="4" w:space="0" w:color="auto"/>
            </w:tcBorders>
            <w:shd w:val="clear" w:color="auto" w:fill="auto"/>
            <w:vAlign w:val="center"/>
          </w:tcPr>
          <w:p w14:paraId="2A87BCFA" w14:textId="77777777" w:rsidR="00040C77" w:rsidRPr="003B4BA5" w:rsidRDefault="00040C77" w:rsidP="00C05EB6">
            <w:pPr>
              <w:jc w:val="center"/>
              <w:rPr>
                <w:sz w:val="22"/>
              </w:rPr>
            </w:pPr>
            <w:r w:rsidRPr="003B4BA5">
              <w:rPr>
                <w:rFonts w:hint="eastAsia"/>
                <w:color w:val="000000"/>
                <w:sz w:val="22"/>
              </w:rPr>
              <w:t>法学评论</w:t>
            </w:r>
          </w:p>
        </w:tc>
        <w:tc>
          <w:tcPr>
            <w:tcW w:w="1843" w:type="dxa"/>
            <w:tcBorders>
              <w:top w:val="nil"/>
              <w:left w:val="single" w:sz="4" w:space="0" w:color="auto"/>
              <w:bottom w:val="single" w:sz="4" w:space="0" w:color="auto"/>
              <w:right w:val="single" w:sz="4" w:space="0" w:color="auto"/>
            </w:tcBorders>
            <w:shd w:val="clear" w:color="auto" w:fill="auto"/>
            <w:vAlign w:val="center"/>
          </w:tcPr>
          <w:p w14:paraId="34699099" w14:textId="77777777" w:rsidR="00040C77" w:rsidRPr="003B4BA5" w:rsidRDefault="00040C77" w:rsidP="00C05EB6">
            <w:pPr>
              <w:jc w:val="center"/>
              <w:rPr>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6</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50DD05E3" w14:textId="77777777" w:rsidR="00040C77" w:rsidRPr="003B4BA5" w:rsidRDefault="00040C77" w:rsidP="003B4BA5">
            <w:pPr>
              <w:rPr>
                <w:sz w:val="22"/>
              </w:rPr>
            </w:pPr>
            <w:r w:rsidRPr="003B4BA5">
              <w:rPr>
                <w:rFonts w:hint="eastAsia"/>
                <w:color w:val="000000"/>
                <w:sz w:val="22"/>
              </w:rPr>
              <w:t>论我国地方债务风险的金融法规制</w:t>
            </w:r>
          </w:p>
        </w:tc>
      </w:tr>
      <w:tr w:rsidR="00040C77" w:rsidRPr="003B4BA5" w14:paraId="4E59B467" w14:textId="77777777" w:rsidTr="00235C8B">
        <w:tc>
          <w:tcPr>
            <w:tcW w:w="437" w:type="dxa"/>
            <w:vMerge/>
            <w:shd w:val="clear" w:color="auto" w:fill="auto"/>
            <w:vAlign w:val="center"/>
          </w:tcPr>
          <w:p w14:paraId="56EDE241" w14:textId="77777777" w:rsidR="00040C77" w:rsidRPr="003B4BA5" w:rsidRDefault="00040C77" w:rsidP="002925A3">
            <w:pPr>
              <w:jc w:val="center"/>
            </w:pPr>
          </w:p>
        </w:tc>
        <w:tc>
          <w:tcPr>
            <w:tcW w:w="437" w:type="dxa"/>
            <w:vMerge/>
            <w:shd w:val="clear" w:color="auto" w:fill="auto"/>
            <w:vAlign w:val="center"/>
          </w:tcPr>
          <w:p w14:paraId="7F0DC142"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4DBC0586"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12CCBF5" w14:textId="77777777" w:rsidR="00040C77" w:rsidRPr="003B4BA5" w:rsidRDefault="00040C77" w:rsidP="00C05EB6">
            <w:pPr>
              <w:jc w:val="center"/>
              <w:rPr>
                <w:color w:val="000000"/>
                <w:sz w:val="22"/>
              </w:rPr>
            </w:pPr>
            <w:r w:rsidRPr="003B4BA5">
              <w:rPr>
                <w:rFonts w:hint="eastAsia"/>
                <w:color w:val="000000"/>
                <w:sz w:val="22"/>
              </w:rPr>
              <w:t>徐国栋</w:t>
            </w:r>
          </w:p>
        </w:tc>
        <w:tc>
          <w:tcPr>
            <w:tcW w:w="1984" w:type="dxa"/>
            <w:tcBorders>
              <w:top w:val="nil"/>
              <w:left w:val="single" w:sz="4" w:space="0" w:color="auto"/>
              <w:bottom w:val="single" w:sz="4" w:space="0" w:color="auto"/>
              <w:right w:val="single" w:sz="4" w:space="0" w:color="auto"/>
            </w:tcBorders>
            <w:shd w:val="clear" w:color="auto" w:fill="auto"/>
            <w:vAlign w:val="center"/>
          </w:tcPr>
          <w:p w14:paraId="6E994D85" w14:textId="77777777" w:rsidR="00040C77" w:rsidRPr="003B4BA5" w:rsidRDefault="00040C77" w:rsidP="00C05EB6">
            <w:pPr>
              <w:jc w:val="center"/>
              <w:rPr>
                <w:color w:val="000000"/>
                <w:sz w:val="22"/>
              </w:rPr>
            </w:pPr>
            <w:r w:rsidRPr="003B4BA5">
              <w:rPr>
                <w:rFonts w:hint="eastAsia"/>
                <w:color w:val="000000"/>
                <w:sz w:val="22"/>
              </w:rPr>
              <w:t>法学杂志</w:t>
            </w:r>
          </w:p>
        </w:tc>
        <w:tc>
          <w:tcPr>
            <w:tcW w:w="1843" w:type="dxa"/>
            <w:tcBorders>
              <w:top w:val="nil"/>
              <w:left w:val="single" w:sz="4" w:space="0" w:color="auto"/>
              <w:bottom w:val="single" w:sz="4" w:space="0" w:color="auto"/>
              <w:right w:val="single" w:sz="4" w:space="0" w:color="auto"/>
            </w:tcBorders>
            <w:shd w:val="clear" w:color="auto" w:fill="auto"/>
            <w:vAlign w:val="center"/>
          </w:tcPr>
          <w:p w14:paraId="0A3FC727"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8</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4BC7E2EE" w14:textId="77777777" w:rsidR="00040C77" w:rsidRPr="003B4BA5" w:rsidRDefault="00040C77" w:rsidP="003B4BA5">
            <w:pPr>
              <w:rPr>
                <w:color w:val="000000"/>
                <w:sz w:val="22"/>
              </w:rPr>
            </w:pPr>
            <w:r w:rsidRPr="003B4BA5">
              <w:rPr>
                <w:rFonts w:hint="eastAsia"/>
                <w:color w:val="000000"/>
                <w:sz w:val="22"/>
              </w:rPr>
              <w:t>中国官方民法总则草案的罗马法基础</w:t>
            </w:r>
          </w:p>
        </w:tc>
      </w:tr>
      <w:tr w:rsidR="00040C77" w:rsidRPr="003B4BA5" w14:paraId="2F10831A" w14:textId="77777777" w:rsidTr="00235C8B">
        <w:tc>
          <w:tcPr>
            <w:tcW w:w="437" w:type="dxa"/>
            <w:vMerge/>
            <w:shd w:val="clear" w:color="auto" w:fill="auto"/>
            <w:vAlign w:val="center"/>
          </w:tcPr>
          <w:p w14:paraId="626ABB7E" w14:textId="77777777" w:rsidR="00040C77" w:rsidRPr="003B4BA5" w:rsidRDefault="00040C77" w:rsidP="002925A3">
            <w:pPr>
              <w:jc w:val="center"/>
            </w:pPr>
          </w:p>
        </w:tc>
        <w:tc>
          <w:tcPr>
            <w:tcW w:w="437" w:type="dxa"/>
            <w:vMerge/>
            <w:shd w:val="clear" w:color="auto" w:fill="auto"/>
            <w:vAlign w:val="center"/>
          </w:tcPr>
          <w:p w14:paraId="33A7B614"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4400E6EC"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1A7B46A" w14:textId="77777777" w:rsidR="00040C77" w:rsidRPr="003B4BA5" w:rsidRDefault="00040C77" w:rsidP="00C05EB6">
            <w:pPr>
              <w:jc w:val="center"/>
              <w:rPr>
                <w:color w:val="000000"/>
                <w:sz w:val="22"/>
              </w:rPr>
            </w:pPr>
            <w:r w:rsidRPr="003B4BA5">
              <w:rPr>
                <w:rFonts w:hint="eastAsia"/>
                <w:color w:val="000000"/>
                <w:sz w:val="22"/>
              </w:rPr>
              <w:t>池骋</w:t>
            </w:r>
          </w:p>
        </w:tc>
        <w:tc>
          <w:tcPr>
            <w:tcW w:w="1984" w:type="dxa"/>
            <w:tcBorders>
              <w:top w:val="nil"/>
              <w:left w:val="single" w:sz="4" w:space="0" w:color="auto"/>
              <w:bottom w:val="single" w:sz="4" w:space="0" w:color="auto"/>
              <w:right w:val="single" w:sz="4" w:space="0" w:color="auto"/>
            </w:tcBorders>
            <w:shd w:val="clear" w:color="auto" w:fill="auto"/>
            <w:vAlign w:val="center"/>
          </w:tcPr>
          <w:p w14:paraId="49C127B1" w14:textId="77777777" w:rsidR="00040C77" w:rsidRPr="003B4BA5" w:rsidRDefault="00040C77" w:rsidP="00C05EB6">
            <w:pPr>
              <w:jc w:val="center"/>
              <w:rPr>
                <w:color w:val="000000"/>
                <w:sz w:val="22"/>
              </w:rPr>
            </w:pPr>
            <w:r w:rsidRPr="003B4BA5">
              <w:rPr>
                <w:rFonts w:hint="eastAsia"/>
                <w:color w:val="000000"/>
                <w:sz w:val="22"/>
              </w:rPr>
              <w:t>华中科技大学学报</w:t>
            </w:r>
            <w:r>
              <w:rPr>
                <w:rFonts w:hint="eastAsia"/>
                <w:color w:val="000000"/>
                <w:sz w:val="22"/>
              </w:rPr>
              <w:t>（</w:t>
            </w:r>
            <w:r w:rsidRPr="003B4BA5">
              <w:rPr>
                <w:rFonts w:hint="eastAsia"/>
                <w:color w:val="000000"/>
                <w:sz w:val="22"/>
              </w:rPr>
              <w:t>社会科学版</w:t>
            </w:r>
            <w:r>
              <w:rPr>
                <w:rFonts w:hint="eastAsia"/>
                <w:color w:val="000000"/>
                <w:sz w:val="22"/>
              </w:rPr>
              <w:t>）</w:t>
            </w:r>
          </w:p>
        </w:tc>
        <w:tc>
          <w:tcPr>
            <w:tcW w:w="1843" w:type="dxa"/>
            <w:tcBorders>
              <w:top w:val="nil"/>
              <w:left w:val="single" w:sz="4" w:space="0" w:color="auto"/>
              <w:bottom w:val="single" w:sz="4" w:space="0" w:color="auto"/>
              <w:right w:val="single" w:sz="4" w:space="0" w:color="auto"/>
            </w:tcBorders>
            <w:shd w:val="clear" w:color="auto" w:fill="auto"/>
            <w:vAlign w:val="center"/>
          </w:tcPr>
          <w:p w14:paraId="121C7B68"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4</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69B710E8" w14:textId="77777777" w:rsidR="00040C77" w:rsidRPr="003B4BA5" w:rsidRDefault="00040C77" w:rsidP="003B4BA5">
            <w:pPr>
              <w:rPr>
                <w:color w:val="000000"/>
                <w:sz w:val="22"/>
              </w:rPr>
            </w:pPr>
            <w:r w:rsidRPr="003B4BA5">
              <w:rPr>
                <w:rFonts w:hint="eastAsia"/>
                <w:color w:val="000000"/>
                <w:sz w:val="22"/>
              </w:rPr>
              <w:t>法律困境与路径选择</w:t>
            </w:r>
            <w:r w:rsidRPr="003B4BA5">
              <w:rPr>
                <w:rFonts w:hint="eastAsia"/>
                <w:color w:val="000000"/>
                <w:sz w:val="22"/>
              </w:rPr>
              <w:t>:</w:t>
            </w:r>
            <w:r w:rsidRPr="003B4BA5">
              <w:rPr>
                <w:rFonts w:hint="eastAsia"/>
                <w:color w:val="000000"/>
                <w:sz w:val="22"/>
              </w:rPr>
              <w:t>家庭共有财产制度再探析</w:t>
            </w:r>
          </w:p>
        </w:tc>
      </w:tr>
      <w:tr w:rsidR="00040C77" w:rsidRPr="003B4BA5" w14:paraId="13AC8551" w14:textId="77777777" w:rsidTr="00235C8B">
        <w:tc>
          <w:tcPr>
            <w:tcW w:w="437" w:type="dxa"/>
            <w:vMerge/>
            <w:shd w:val="clear" w:color="auto" w:fill="auto"/>
            <w:vAlign w:val="center"/>
          </w:tcPr>
          <w:p w14:paraId="278248B9" w14:textId="77777777" w:rsidR="00040C77" w:rsidRPr="003B4BA5" w:rsidRDefault="00040C77" w:rsidP="002925A3">
            <w:pPr>
              <w:jc w:val="center"/>
            </w:pPr>
          </w:p>
        </w:tc>
        <w:tc>
          <w:tcPr>
            <w:tcW w:w="437" w:type="dxa"/>
            <w:vMerge/>
            <w:shd w:val="clear" w:color="auto" w:fill="auto"/>
            <w:vAlign w:val="center"/>
          </w:tcPr>
          <w:p w14:paraId="4C2CB799"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6A8C52FA"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4583E54" w14:textId="77777777" w:rsidR="00040C77" w:rsidRPr="003B4BA5" w:rsidRDefault="00040C77" w:rsidP="00C05EB6">
            <w:pPr>
              <w:jc w:val="center"/>
              <w:rPr>
                <w:color w:val="000000"/>
                <w:sz w:val="22"/>
              </w:rPr>
            </w:pPr>
            <w:r w:rsidRPr="003B4BA5">
              <w:rPr>
                <w:rFonts w:hint="eastAsia"/>
                <w:color w:val="000000"/>
                <w:sz w:val="22"/>
              </w:rPr>
              <w:t>郑晓剑</w:t>
            </w:r>
          </w:p>
        </w:tc>
        <w:tc>
          <w:tcPr>
            <w:tcW w:w="1984" w:type="dxa"/>
            <w:tcBorders>
              <w:top w:val="nil"/>
              <w:left w:val="single" w:sz="4" w:space="0" w:color="auto"/>
              <w:bottom w:val="single" w:sz="4" w:space="0" w:color="auto"/>
              <w:right w:val="single" w:sz="4" w:space="0" w:color="auto"/>
            </w:tcBorders>
            <w:shd w:val="clear" w:color="auto" w:fill="auto"/>
            <w:vAlign w:val="center"/>
          </w:tcPr>
          <w:p w14:paraId="685BD981" w14:textId="77777777" w:rsidR="00040C77" w:rsidRPr="003B4BA5" w:rsidRDefault="00040C77" w:rsidP="00C05EB6">
            <w:pPr>
              <w:jc w:val="center"/>
              <w:rPr>
                <w:color w:val="000000"/>
                <w:sz w:val="22"/>
              </w:rPr>
            </w:pPr>
            <w:r w:rsidRPr="003B4BA5">
              <w:rPr>
                <w:rFonts w:hint="eastAsia"/>
                <w:color w:val="000000"/>
                <w:sz w:val="22"/>
              </w:rPr>
              <w:t>现代法学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26B42486"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5</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67E9E96A" w14:textId="77777777" w:rsidR="00040C77" w:rsidRPr="003B4BA5" w:rsidRDefault="00040C77" w:rsidP="003B4BA5">
            <w:pPr>
              <w:rPr>
                <w:color w:val="000000"/>
                <w:sz w:val="22"/>
              </w:rPr>
            </w:pPr>
            <w:r w:rsidRPr="003B4BA5">
              <w:rPr>
                <w:rFonts w:hint="eastAsia"/>
                <w:color w:val="000000"/>
                <w:sz w:val="22"/>
              </w:rPr>
              <w:t>广义行为能力在我国民法典中的定位</w:t>
            </w:r>
          </w:p>
        </w:tc>
      </w:tr>
      <w:tr w:rsidR="00040C77" w:rsidRPr="003B4BA5" w14:paraId="100344A3" w14:textId="77777777" w:rsidTr="00235C8B">
        <w:tc>
          <w:tcPr>
            <w:tcW w:w="437" w:type="dxa"/>
            <w:vMerge/>
            <w:shd w:val="clear" w:color="auto" w:fill="auto"/>
            <w:vAlign w:val="center"/>
          </w:tcPr>
          <w:p w14:paraId="5C8326ED" w14:textId="77777777" w:rsidR="00040C77" w:rsidRPr="003B4BA5" w:rsidRDefault="00040C77" w:rsidP="002925A3">
            <w:pPr>
              <w:jc w:val="center"/>
            </w:pPr>
          </w:p>
        </w:tc>
        <w:tc>
          <w:tcPr>
            <w:tcW w:w="437" w:type="dxa"/>
            <w:vMerge/>
            <w:shd w:val="clear" w:color="auto" w:fill="auto"/>
            <w:vAlign w:val="center"/>
          </w:tcPr>
          <w:p w14:paraId="2E793C46"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7C0A0BAA"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86E687A" w14:textId="77777777" w:rsidR="00040C77" w:rsidRPr="003B4BA5" w:rsidRDefault="00040C77" w:rsidP="00C05EB6">
            <w:pPr>
              <w:jc w:val="center"/>
              <w:rPr>
                <w:color w:val="000000"/>
                <w:sz w:val="22"/>
              </w:rPr>
            </w:pPr>
            <w:r w:rsidRPr="003B4BA5">
              <w:rPr>
                <w:rFonts w:hint="eastAsia"/>
                <w:color w:val="000000"/>
                <w:sz w:val="22"/>
              </w:rPr>
              <w:t>张璜</w:t>
            </w:r>
          </w:p>
        </w:tc>
        <w:tc>
          <w:tcPr>
            <w:tcW w:w="1984" w:type="dxa"/>
            <w:tcBorders>
              <w:top w:val="nil"/>
              <w:left w:val="single" w:sz="4" w:space="0" w:color="auto"/>
              <w:bottom w:val="single" w:sz="4" w:space="0" w:color="auto"/>
              <w:right w:val="single" w:sz="4" w:space="0" w:color="auto"/>
            </w:tcBorders>
            <w:shd w:val="clear" w:color="auto" w:fill="auto"/>
            <w:vAlign w:val="center"/>
          </w:tcPr>
          <w:p w14:paraId="2EAAE391" w14:textId="77777777" w:rsidR="00040C77" w:rsidRPr="003B4BA5" w:rsidRDefault="00040C77" w:rsidP="00C05EB6">
            <w:pPr>
              <w:jc w:val="center"/>
              <w:rPr>
                <w:color w:val="000000"/>
                <w:sz w:val="22"/>
              </w:rPr>
            </w:pPr>
            <w:r w:rsidRPr="003B4BA5">
              <w:rPr>
                <w:rFonts w:hint="eastAsia"/>
                <w:color w:val="000000"/>
                <w:sz w:val="22"/>
              </w:rPr>
              <w:t>现代法学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6CE903F2"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6</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424945B0" w14:textId="77777777" w:rsidR="00040C77" w:rsidRPr="003B4BA5" w:rsidRDefault="00040C77" w:rsidP="003B4BA5">
            <w:pPr>
              <w:rPr>
                <w:color w:val="000000"/>
                <w:sz w:val="22"/>
              </w:rPr>
            </w:pPr>
            <w:r w:rsidRPr="003B4BA5">
              <w:rPr>
                <w:rFonts w:hint="eastAsia"/>
                <w:color w:val="000000"/>
                <w:sz w:val="22"/>
              </w:rPr>
              <w:t>跨国公司跨境迁移的法律适用问题</w:t>
            </w:r>
          </w:p>
        </w:tc>
      </w:tr>
      <w:tr w:rsidR="00040C77" w:rsidRPr="003B4BA5" w14:paraId="11A21828" w14:textId="77777777" w:rsidTr="00235C8B">
        <w:tc>
          <w:tcPr>
            <w:tcW w:w="437" w:type="dxa"/>
            <w:vMerge/>
            <w:shd w:val="clear" w:color="auto" w:fill="auto"/>
            <w:vAlign w:val="center"/>
          </w:tcPr>
          <w:p w14:paraId="686CD091" w14:textId="77777777" w:rsidR="00040C77" w:rsidRPr="003B4BA5" w:rsidRDefault="00040C77" w:rsidP="002925A3">
            <w:pPr>
              <w:jc w:val="center"/>
            </w:pPr>
          </w:p>
        </w:tc>
        <w:tc>
          <w:tcPr>
            <w:tcW w:w="437" w:type="dxa"/>
            <w:vMerge/>
            <w:shd w:val="clear" w:color="auto" w:fill="auto"/>
            <w:vAlign w:val="center"/>
          </w:tcPr>
          <w:p w14:paraId="318A4316"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203C78DD"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AF56FE8" w14:textId="77777777" w:rsidR="00040C77" w:rsidRPr="003B4BA5" w:rsidRDefault="00040C77" w:rsidP="00C05EB6">
            <w:pPr>
              <w:jc w:val="center"/>
              <w:rPr>
                <w:color w:val="000000"/>
                <w:sz w:val="22"/>
              </w:rPr>
            </w:pPr>
            <w:r w:rsidRPr="003B4BA5">
              <w:rPr>
                <w:rFonts w:hint="eastAsia"/>
                <w:color w:val="000000"/>
                <w:sz w:val="22"/>
              </w:rPr>
              <w:t>朱冬</w:t>
            </w:r>
          </w:p>
        </w:tc>
        <w:tc>
          <w:tcPr>
            <w:tcW w:w="1984" w:type="dxa"/>
            <w:tcBorders>
              <w:top w:val="nil"/>
              <w:left w:val="single" w:sz="4" w:space="0" w:color="auto"/>
              <w:bottom w:val="single" w:sz="4" w:space="0" w:color="auto"/>
              <w:right w:val="single" w:sz="4" w:space="0" w:color="auto"/>
            </w:tcBorders>
            <w:shd w:val="clear" w:color="auto" w:fill="auto"/>
            <w:vAlign w:val="center"/>
          </w:tcPr>
          <w:p w14:paraId="44D2E4E8" w14:textId="77777777" w:rsidR="00040C77" w:rsidRPr="003B4BA5" w:rsidRDefault="00040C77" w:rsidP="00C05EB6">
            <w:pPr>
              <w:jc w:val="center"/>
              <w:rPr>
                <w:color w:val="000000"/>
                <w:sz w:val="22"/>
              </w:rPr>
            </w:pPr>
            <w:r w:rsidRPr="003B4BA5">
              <w:rPr>
                <w:rFonts w:hint="eastAsia"/>
                <w:color w:val="000000"/>
                <w:sz w:val="22"/>
              </w:rPr>
              <w:t>知识产权</w:t>
            </w:r>
          </w:p>
        </w:tc>
        <w:tc>
          <w:tcPr>
            <w:tcW w:w="1843" w:type="dxa"/>
            <w:tcBorders>
              <w:top w:val="nil"/>
              <w:left w:val="single" w:sz="4" w:space="0" w:color="auto"/>
              <w:bottom w:val="single" w:sz="4" w:space="0" w:color="auto"/>
              <w:right w:val="single" w:sz="4" w:space="0" w:color="auto"/>
            </w:tcBorders>
            <w:shd w:val="clear" w:color="auto" w:fill="auto"/>
            <w:vAlign w:val="center"/>
          </w:tcPr>
          <w:p w14:paraId="69A47903"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7</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65C35509" w14:textId="77777777" w:rsidR="00040C77" w:rsidRPr="003B4BA5" w:rsidRDefault="00040C77" w:rsidP="003B4BA5">
            <w:pPr>
              <w:rPr>
                <w:color w:val="000000"/>
                <w:sz w:val="22"/>
              </w:rPr>
            </w:pPr>
            <w:r w:rsidRPr="003B4BA5">
              <w:rPr>
                <w:rFonts w:hint="eastAsia"/>
                <w:color w:val="000000"/>
                <w:sz w:val="22"/>
              </w:rPr>
              <w:t>网络交易平台商标侵权中避风港规则的适用及其限制</w:t>
            </w:r>
          </w:p>
        </w:tc>
      </w:tr>
      <w:tr w:rsidR="00040C77" w:rsidRPr="003B4BA5" w14:paraId="4B45831E" w14:textId="77777777" w:rsidTr="00235C8B">
        <w:tc>
          <w:tcPr>
            <w:tcW w:w="437" w:type="dxa"/>
            <w:vMerge/>
            <w:shd w:val="clear" w:color="auto" w:fill="auto"/>
            <w:vAlign w:val="center"/>
          </w:tcPr>
          <w:p w14:paraId="128580DD" w14:textId="77777777" w:rsidR="00040C77" w:rsidRPr="003B4BA5" w:rsidRDefault="00040C77" w:rsidP="002925A3">
            <w:pPr>
              <w:jc w:val="center"/>
            </w:pPr>
          </w:p>
        </w:tc>
        <w:tc>
          <w:tcPr>
            <w:tcW w:w="437" w:type="dxa"/>
            <w:vMerge/>
            <w:shd w:val="clear" w:color="auto" w:fill="auto"/>
            <w:vAlign w:val="center"/>
          </w:tcPr>
          <w:p w14:paraId="26AD58F5"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633A6B18"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32B6B7B" w14:textId="77777777" w:rsidR="00040C77" w:rsidRPr="003B4BA5" w:rsidRDefault="00040C77" w:rsidP="00C05EB6">
            <w:pPr>
              <w:jc w:val="center"/>
              <w:rPr>
                <w:color w:val="000000"/>
                <w:sz w:val="22"/>
              </w:rPr>
            </w:pPr>
            <w:r w:rsidRPr="003B4BA5">
              <w:rPr>
                <w:rFonts w:hint="eastAsia"/>
                <w:color w:val="000000"/>
                <w:sz w:val="22"/>
              </w:rPr>
              <w:t>郑晓剑</w:t>
            </w:r>
          </w:p>
        </w:tc>
        <w:tc>
          <w:tcPr>
            <w:tcW w:w="1984" w:type="dxa"/>
            <w:tcBorders>
              <w:top w:val="nil"/>
              <w:left w:val="single" w:sz="4" w:space="0" w:color="auto"/>
              <w:bottom w:val="single" w:sz="4" w:space="0" w:color="auto"/>
              <w:right w:val="single" w:sz="4" w:space="0" w:color="auto"/>
            </w:tcBorders>
            <w:shd w:val="clear" w:color="auto" w:fill="auto"/>
            <w:vAlign w:val="center"/>
          </w:tcPr>
          <w:p w14:paraId="43C73FE0" w14:textId="77777777" w:rsidR="00040C77" w:rsidRPr="003B4BA5" w:rsidRDefault="00040C77" w:rsidP="00C05EB6">
            <w:pPr>
              <w:jc w:val="center"/>
              <w:rPr>
                <w:color w:val="000000"/>
                <w:sz w:val="22"/>
              </w:rPr>
            </w:pPr>
            <w:r w:rsidRPr="003B4BA5">
              <w:rPr>
                <w:rFonts w:hint="eastAsia"/>
                <w:color w:val="000000"/>
                <w:sz w:val="22"/>
              </w:rPr>
              <w:t>中国法学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4DEA4752"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2</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2FBEF18D" w14:textId="77777777" w:rsidR="00040C77" w:rsidRPr="003B4BA5" w:rsidRDefault="00040C77" w:rsidP="003B4BA5">
            <w:pPr>
              <w:rPr>
                <w:color w:val="000000"/>
                <w:sz w:val="22"/>
              </w:rPr>
            </w:pPr>
            <w:r w:rsidRPr="003B4BA5">
              <w:rPr>
                <w:rFonts w:hint="eastAsia"/>
                <w:color w:val="000000"/>
                <w:sz w:val="22"/>
              </w:rPr>
              <w:t>比例原则在民法上的适用及展开</w:t>
            </w:r>
          </w:p>
        </w:tc>
      </w:tr>
      <w:tr w:rsidR="00040C77" w:rsidRPr="003B4BA5" w14:paraId="653277B3" w14:textId="77777777" w:rsidTr="00235C8B">
        <w:tc>
          <w:tcPr>
            <w:tcW w:w="437" w:type="dxa"/>
            <w:vMerge/>
            <w:shd w:val="clear" w:color="auto" w:fill="auto"/>
            <w:vAlign w:val="center"/>
          </w:tcPr>
          <w:p w14:paraId="44C3E805" w14:textId="77777777" w:rsidR="00040C77" w:rsidRPr="003B4BA5" w:rsidRDefault="00040C77" w:rsidP="002925A3">
            <w:pPr>
              <w:jc w:val="center"/>
            </w:pPr>
          </w:p>
        </w:tc>
        <w:tc>
          <w:tcPr>
            <w:tcW w:w="437" w:type="dxa"/>
            <w:vMerge/>
            <w:shd w:val="clear" w:color="auto" w:fill="auto"/>
            <w:vAlign w:val="center"/>
          </w:tcPr>
          <w:p w14:paraId="2AA8E4A7" w14:textId="77777777" w:rsidR="00040C77" w:rsidRPr="003B4BA5" w:rsidRDefault="00040C77" w:rsidP="002925A3">
            <w:pPr>
              <w:jc w:val="center"/>
            </w:pPr>
          </w:p>
        </w:tc>
        <w:tc>
          <w:tcPr>
            <w:tcW w:w="1673" w:type="dxa"/>
            <w:vMerge/>
            <w:tcBorders>
              <w:left w:val="single" w:sz="4" w:space="0" w:color="auto"/>
              <w:bottom w:val="single" w:sz="4" w:space="0" w:color="auto"/>
              <w:right w:val="single" w:sz="4" w:space="0" w:color="auto"/>
            </w:tcBorders>
            <w:shd w:val="clear" w:color="auto" w:fill="auto"/>
            <w:vAlign w:val="center"/>
          </w:tcPr>
          <w:p w14:paraId="2C58B688"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25F4D68" w14:textId="77777777" w:rsidR="00040C77" w:rsidRPr="003B4BA5" w:rsidRDefault="00040C77" w:rsidP="00C05EB6">
            <w:pPr>
              <w:jc w:val="center"/>
              <w:rPr>
                <w:color w:val="000000"/>
                <w:sz w:val="22"/>
              </w:rPr>
            </w:pPr>
            <w:r w:rsidRPr="003B4BA5">
              <w:rPr>
                <w:rFonts w:hint="eastAsia"/>
                <w:color w:val="000000"/>
                <w:sz w:val="22"/>
              </w:rPr>
              <w:t>刘连泰</w:t>
            </w:r>
          </w:p>
        </w:tc>
        <w:tc>
          <w:tcPr>
            <w:tcW w:w="1984" w:type="dxa"/>
            <w:tcBorders>
              <w:top w:val="nil"/>
              <w:left w:val="single" w:sz="4" w:space="0" w:color="auto"/>
              <w:bottom w:val="single" w:sz="4" w:space="0" w:color="auto"/>
              <w:right w:val="single" w:sz="4" w:space="0" w:color="auto"/>
            </w:tcBorders>
            <w:shd w:val="clear" w:color="auto" w:fill="auto"/>
            <w:vAlign w:val="center"/>
          </w:tcPr>
          <w:p w14:paraId="7D296BFD" w14:textId="77777777" w:rsidR="00040C77" w:rsidRPr="003B4BA5" w:rsidRDefault="00040C77" w:rsidP="00C05EB6">
            <w:pPr>
              <w:jc w:val="center"/>
              <w:rPr>
                <w:color w:val="000000"/>
                <w:sz w:val="22"/>
              </w:rPr>
            </w:pPr>
            <w:r w:rsidRPr="003B4BA5">
              <w:rPr>
                <w:rFonts w:hint="eastAsia"/>
                <w:color w:val="000000"/>
                <w:sz w:val="22"/>
              </w:rPr>
              <w:t>中国法学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3920C79D"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2</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3996B1DF" w14:textId="77777777" w:rsidR="00040C77" w:rsidRPr="003B4BA5" w:rsidRDefault="00040C77" w:rsidP="00A179B1">
            <w:pPr>
              <w:rPr>
                <w:color w:val="000000"/>
                <w:sz w:val="22"/>
              </w:rPr>
            </w:pPr>
            <w:r w:rsidRPr="003B4BA5">
              <w:rPr>
                <w:rFonts w:hint="eastAsia"/>
                <w:color w:val="000000"/>
                <w:sz w:val="22"/>
              </w:rPr>
              <w:t>“土地属于集体所有”的规范属性</w:t>
            </w:r>
          </w:p>
        </w:tc>
      </w:tr>
      <w:tr w:rsidR="00040C77" w:rsidRPr="003B4BA5" w14:paraId="220D2716" w14:textId="77777777" w:rsidTr="00235C8B">
        <w:tc>
          <w:tcPr>
            <w:tcW w:w="437" w:type="dxa"/>
            <w:vMerge w:val="restart"/>
            <w:shd w:val="clear" w:color="auto" w:fill="auto"/>
            <w:vAlign w:val="center"/>
          </w:tcPr>
          <w:p w14:paraId="5C26F700" w14:textId="77777777" w:rsidR="00040C77" w:rsidRPr="003B4BA5" w:rsidRDefault="00040C77" w:rsidP="002925A3">
            <w:pPr>
              <w:jc w:val="center"/>
            </w:pPr>
            <w:r>
              <w:rPr>
                <w:rFonts w:hint="eastAsia"/>
              </w:rPr>
              <w:t>25</w:t>
            </w:r>
          </w:p>
        </w:tc>
        <w:tc>
          <w:tcPr>
            <w:tcW w:w="437" w:type="dxa"/>
            <w:vMerge w:val="restart"/>
            <w:shd w:val="clear" w:color="auto" w:fill="auto"/>
            <w:vAlign w:val="center"/>
          </w:tcPr>
          <w:p w14:paraId="5DDEA732" w14:textId="77777777" w:rsidR="00040C77" w:rsidRPr="003B4BA5" w:rsidRDefault="00040C77" w:rsidP="002925A3">
            <w:pPr>
              <w:jc w:val="center"/>
            </w:pPr>
            <w:r>
              <w:rPr>
                <w:rFonts w:hint="eastAsia"/>
              </w:rPr>
              <w:t>10</w:t>
            </w:r>
          </w:p>
        </w:tc>
        <w:tc>
          <w:tcPr>
            <w:tcW w:w="1673" w:type="dxa"/>
            <w:vMerge w:val="restart"/>
            <w:tcBorders>
              <w:top w:val="nil"/>
              <w:left w:val="single" w:sz="4" w:space="0" w:color="auto"/>
              <w:right w:val="single" w:sz="4" w:space="0" w:color="auto"/>
            </w:tcBorders>
            <w:shd w:val="clear" w:color="auto" w:fill="auto"/>
            <w:vAlign w:val="center"/>
          </w:tcPr>
          <w:p w14:paraId="41C10E18" w14:textId="77777777" w:rsidR="00040C77" w:rsidRPr="003B4BA5" w:rsidRDefault="00040C77" w:rsidP="002925A3">
            <w:pPr>
              <w:jc w:val="center"/>
              <w:rPr>
                <w:color w:val="000000"/>
                <w:sz w:val="22"/>
              </w:rPr>
            </w:pPr>
            <w:r w:rsidRPr="003B4BA5">
              <w:rPr>
                <w:rFonts w:hint="eastAsia"/>
                <w:color w:val="000000"/>
                <w:sz w:val="22"/>
              </w:rPr>
              <w:t>烟台大学</w:t>
            </w:r>
          </w:p>
        </w:tc>
        <w:tc>
          <w:tcPr>
            <w:tcW w:w="1134" w:type="dxa"/>
            <w:tcBorders>
              <w:top w:val="nil"/>
              <w:left w:val="single" w:sz="4" w:space="0" w:color="auto"/>
              <w:bottom w:val="single" w:sz="4" w:space="0" w:color="auto"/>
              <w:right w:val="single" w:sz="4" w:space="0" w:color="auto"/>
            </w:tcBorders>
            <w:shd w:val="clear" w:color="auto" w:fill="auto"/>
            <w:vAlign w:val="center"/>
          </w:tcPr>
          <w:p w14:paraId="26467BE6" w14:textId="77777777" w:rsidR="00040C77" w:rsidRPr="003B4BA5" w:rsidRDefault="00040C77" w:rsidP="00C05EB6">
            <w:pPr>
              <w:jc w:val="center"/>
              <w:rPr>
                <w:color w:val="000000"/>
                <w:sz w:val="22"/>
              </w:rPr>
            </w:pPr>
            <w:r w:rsidRPr="003B4BA5">
              <w:rPr>
                <w:rFonts w:hint="eastAsia"/>
                <w:color w:val="000000"/>
                <w:sz w:val="22"/>
              </w:rPr>
              <w:t>房绍坤</w:t>
            </w:r>
          </w:p>
        </w:tc>
        <w:tc>
          <w:tcPr>
            <w:tcW w:w="1984" w:type="dxa"/>
            <w:tcBorders>
              <w:top w:val="nil"/>
              <w:left w:val="single" w:sz="4" w:space="0" w:color="auto"/>
              <w:bottom w:val="single" w:sz="4" w:space="0" w:color="auto"/>
              <w:right w:val="single" w:sz="4" w:space="0" w:color="auto"/>
            </w:tcBorders>
            <w:shd w:val="clear" w:color="auto" w:fill="auto"/>
            <w:vAlign w:val="center"/>
          </w:tcPr>
          <w:p w14:paraId="790BDD79" w14:textId="77777777" w:rsidR="00040C77" w:rsidRPr="003B4BA5" w:rsidRDefault="00040C77" w:rsidP="00C05EB6">
            <w:pPr>
              <w:jc w:val="center"/>
              <w:rPr>
                <w:color w:val="000000"/>
                <w:sz w:val="22"/>
              </w:rPr>
            </w:pPr>
            <w:r w:rsidRPr="003B4BA5">
              <w:rPr>
                <w:rFonts w:hint="eastAsia"/>
                <w:color w:val="000000"/>
                <w:sz w:val="22"/>
              </w:rPr>
              <w:t>当代法学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573C70A1"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5</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44B9AC20" w14:textId="77777777" w:rsidR="00040C77" w:rsidRPr="003B4BA5" w:rsidRDefault="00040C77" w:rsidP="00A179B1">
            <w:pPr>
              <w:rPr>
                <w:color w:val="000000"/>
                <w:sz w:val="22"/>
              </w:rPr>
            </w:pPr>
            <w:r w:rsidRPr="003B4BA5">
              <w:rPr>
                <w:rFonts w:hint="eastAsia"/>
                <w:color w:val="000000"/>
                <w:sz w:val="22"/>
              </w:rPr>
              <w:t>共有物分割之诉审理的若干问题</w:t>
            </w:r>
          </w:p>
        </w:tc>
      </w:tr>
      <w:tr w:rsidR="00040C77" w:rsidRPr="003B4BA5" w14:paraId="1B1F8B2E" w14:textId="77777777" w:rsidTr="00235C8B">
        <w:tc>
          <w:tcPr>
            <w:tcW w:w="437" w:type="dxa"/>
            <w:vMerge/>
            <w:shd w:val="clear" w:color="auto" w:fill="auto"/>
            <w:vAlign w:val="center"/>
          </w:tcPr>
          <w:p w14:paraId="6DA13A33" w14:textId="77777777" w:rsidR="00040C77" w:rsidRPr="003B4BA5" w:rsidRDefault="00040C77" w:rsidP="002925A3">
            <w:pPr>
              <w:jc w:val="center"/>
            </w:pPr>
          </w:p>
        </w:tc>
        <w:tc>
          <w:tcPr>
            <w:tcW w:w="437" w:type="dxa"/>
            <w:vMerge/>
            <w:shd w:val="clear" w:color="auto" w:fill="auto"/>
            <w:vAlign w:val="center"/>
          </w:tcPr>
          <w:p w14:paraId="5D42B41B"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63045A21"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9029A87" w14:textId="77777777" w:rsidR="00040C77" w:rsidRPr="003B4BA5" w:rsidRDefault="00040C77" w:rsidP="00C05EB6">
            <w:pPr>
              <w:jc w:val="center"/>
              <w:rPr>
                <w:color w:val="000000"/>
                <w:sz w:val="22"/>
              </w:rPr>
            </w:pPr>
            <w:r w:rsidRPr="003B4BA5">
              <w:rPr>
                <w:rFonts w:hint="eastAsia"/>
                <w:color w:val="000000"/>
                <w:sz w:val="22"/>
              </w:rPr>
              <w:t>房绍坤</w:t>
            </w:r>
          </w:p>
        </w:tc>
        <w:tc>
          <w:tcPr>
            <w:tcW w:w="1984" w:type="dxa"/>
            <w:tcBorders>
              <w:top w:val="nil"/>
              <w:left w:val="single" w:sz="4" w:space="0" w:color="auto"/>
              <w:bottom w:val="single" w:sz="4" w:space="0" w:color="auto"/>
              <w:right w:val="single" w:sz="4" w:space="0" w:color="auto"/>
            </w:tcBorders>
            <w:shd w:val="clear" w:color="auto" w:fill="auto"/>
            <w:vAlign w:val="center"/>
          </w:tcPr>
          <w:p w14:paraId="33EEEE28" w14:textId="77777777" w:rsidR="00040C77" w:rsidRPr="003B4BA5" w:rsidRDefault="00040C77" w:rsidP="00C05EB6">
            <w:pPr>
              <w:jc w:val="center"/>
              <w:rPr>
                <w:color w:val="000000"/>
                <w:sz w:val="22"/>
              </w:rPr>
            </w:pPr>
            <w:r w:rsidRPr="003B4BA5">
              <w:rPr>
                <w:rFonts w:hint="eastAsia"/>
                <w:color w:val="000000"/>
                <w:sz w:val="22"/>
              </w:rPr>
              <w:t>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70334873"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7A6F4E66" w14:textId="77777777" w:rsidR="00040C77" w:rsidRPr="003B4BA5" w:rsidRDefault="00040C77" w:rsidP="003B4BA5">
            <w:pPr>
              <w:rPr>
                <w:color w:val="000000"/>
                <w:sz w:val="22"/>
              </w:rPr>
            </w:pPr>
            <w:r w:rsidRPr="003B4BA5">
              <w:rPr>
                <w:rFonts w:hint="eastAsia"/>
                <w:color w:val="000000"/>
                <w:sz w:val="22"/>
              </w:rPr>
              <w:t>论共有物分割判决的形成效力</w:t>
            </w:r>
          </w:p>
        </w:tc>
      </w:tr>
      <w:tr w:rsidR="00040C77" w:rsidRPr="003B4BA5" w14:paraId="511477C7" w14:textId="77777777" w:rsidTr="00235C8B">
        <w:tc>
          <w:tcPr>
            <w:tcW w:w="437" w:type="dxa"/>
            <w:vMerge/>
            <w:shd w:val="clear" w:color="auto" w:fill="auto"/>
            <w:vAlign w:val="center"/>
          </w:tcPr>
          <w:p w14:paraId="242B1B62" w14:textId="77777777" w:rsidR="00040C77" w:rsidRPr="003B4BA5" w:rsidRDefault="00040C77" w:rsidP="002925A3">
            <w:pPr>
              <w:jc w:val="center"/>
            </w:pPr>
          </w:p>
        </w:tc>
        <w:tc>
          <w:tcPr>
            <w:tcW w:w="437" w:type="dxa"/>
            <w:vMerge/>
            <w:shd w:val="clear" w:color="auto" w:fill="auto"/>
            <w:vAlign w:val="center"/>
          </w:tcPr>
          <w:p w14:paraId="24C656DE"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67FF5B70"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A63BAE4" w14:textId="77777777" w:rsidR="00040C77" w:rsidRPr="003B4BA5" w:rsidRDefault="00040C77" w:rsidP="00C05EB6">
            <w:pPr>
              <w:jc w:val="center"/>
              <w:rPr>
                <w:color w:val="000000"/>
                <w:sz w:val="22"/>
              </w:rPr>
            </w:pPr>
            <w:r w:rsidRPr="003B4BA5">
              <w:rPr>
                <w:rFonts w:hint="eastAsia"/>
                <w:color w:val="000000"/>
                <w:sz w:val="22"/>
              </w:rPr>
              <w:t>张平华</w:t>
            </w:r>
          </w:p>
        </w:tc>
        <w:tc>
          <w:tcPr>
            <w:tcW w:w="1984" w:type="dxa"/>
            <w:tcBorders>
              <w:top w:val="nil"/>
              <w:left w:val="single" w:sz="4" w:space="0" w:color="auto"/>
              <w:bottom w:val="single" w:sz="4" w:space="0" w:color="auto"/>
              <w:right w:val="single" w:sz="4" w:space="0" w:color="auto"/>
            </w:tcBorders>
            <w:shd w:val="clear" w:color="auto" w:fill="auto"/>
            <w:vAlign w:val="center"/>
          </w:tcPr>
          <w:p w14:paraId="6F05A98C" w14:textId="77777777" w:rsidR="00040C77" w:rsidRPr="003B4BA5" w:rsidRDefault="00040C77" w:rsidP="00C05EB6">
            <w:pPr>
              <w:jc w:val="center"/>
              <w:rPr>
                <w:color w:val="000000"/>
                <w:sz w:val="22"/>
              </w:rPr>
            </w:pPr>
            <w:r w:rsidRPr="003B4BA5">
              <w:rPr>
                <w:rFonts w:hint="eastAsia"/>
                <w:color w:val="000000"/>
                <w:sz w:val="22"/>
              </w:rPr>
              <w:t>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47464F34"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6F5954BB" w14:textId="77777777" w:rsidR="00040C77" w:rsidRPr="003B4BA5" w:rsidRDefault="00040C77" w:rsidP="003B4BA5">
            <w:pPr>
              <w:rPr>
                <w:color w:val="000000"/>
                <w:sz w:val="22"/>
              </w:rPr>
            </w:pPr>
            <w:r w:rsidRPr="003B4BA5">
              <w:rPr>
                <w:rFonts w:hint="eastAsia"/>
                <w:color w:val="000000"/>
                <w:sz w:val="22"/>
              </w:rPr>
              <w:t>商事侵权与民事侵权的“形似神异”：以连带责任为中心</w:t>
            </w:r>
          </w:p>
        </w:tc>
      </w:tr>
      <w:tr w:rsidR="00040C77" w:rsidRPr="003B4BA5" w14:paraId="48E599D0" w14:textId="77777777" w:rsidTr="00235C8B">
        <w:tc>
          <w:tcPr>
            <w:tcW w:w="437" w:type="dxa"/>
            <w:vMerge/>
            <w:shd w:val="clear" w:color="auto" w:fill="auto"/>
            <w:vAlign w:val="center"/>
          </w:tcPr>
          <w:p w14:paraId="1943F239" w14:textId="77777777" w:rsidR="00040C77" w:rsidRPr="003B4BA5" w:rsidRDefault="00040C77" w:rsidP="002925A3">
            <w:pPr>
              <w:jc w:val="center"/>
            </w:pPr>
          </w:p>
        </w:tc>
        <w:tc>
          <w:tcPr>
            <w:tcW w:w="437" w:type="dxa"/>
            <w:vMerge/>
            <w:shd w:val="clear" w:color="auto" w:fill="auto"/>
            <w:vAlign w:val="center"/>
          </w:tcPr>
          <w:p w14:paraId="5EB041E2"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2ADC5864"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237AD46" w14:textId="77777777" w:rsidR="00040C77" w:rsidRPr="003B4BA5" w:rsidRDefault="00040C77" w:rsidP="00C05EB6">
            <w:pPr>
              <w:jc w:val="center"/>
              <w:rPr>
                <w:color w:val="000000"/>
                <w:sz w:val="22"/>
              </w:rPr>
            </w:pPr>
            <w:r w:rsidRPr="003B4BA5">
              <w:rPr>
                <w:rFonts w:hint="eastAsia"/>
                <w:color w:val="000000"/>
                <w:sz w:val="22"/>
              </w:rPr>
              <w:t>房绍坤</w:t>
            </w:r>
          </w:p>
        </w:tc>
        <w:tc>
          <w:tcPr>
            <w:tcW w:w="1984" w:type="dxa"/>
            <w:tcBorders>
              <w:top w:val="nil"/>
              <w:left w:val="single" w:sz="4" w:space="0" w:color="auto"/>
              <w:bottom w:val="single" w:sz="4" w:space="0" w:color="auto"/>
              <w:right w:val="single" w:sz="4" w:space="0" w:color="auto"/>
            </w:tcBorders>
            <w:shd w:val="clear" w:color="auto" w:fill="auto"/>
            <w:vAlign w:val="center"/>
          </w:tcPr>
          <w:p w14:paraId="0CFF3212" w14:textId="77777777" w:rsidR="00040C77" w:rsidRPr="003B4BA5" w:rsidRDefault="00040C77" w:rsidP="00C05EB6">
            <w:pPr>
              <w:jc w:val="center"/>
              <w:rPr>
                <w:color w:val="000000"/>
                <w:sz w:val="22"/>
              </w:rPr>
            </w:pPr>
            <w:r w:rsidRPr="003B4BA5">
              <w:rPr>
                <w:rFonts w:hint="eastAsia"/>
                <w:color w:val="000000"/>
                <w:sz w:val="22"/>
              </w:rPr>
              <w:t>法学杂志</w:t>
            </w:r>
          </w:p>
        </w:tc>
        <w:tc>
          <w:tcPr>
            <w:tcW w:w="1843" w:type="dxa"/>
            <w:tcBorders>
              <w:top w:val="nil"/>
              <w:left w:val="single" w:sz="4" w:space="0" w:color="auto"/>
              <w:bottom w:val="single" w:sz="4" w:space="0" w:color="auto"/>
              <w:right w:val="single" w:sz="4" w:space="0" w:color="auto"/>
            </w:tcBorders>
            <w:shd w:val="clear" w:color="auto" w:fill="auto"/>
            <w:vAlign w:val="center"/>
          </w:tcPr>
          <w:p w14:paraId="353095A3"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12</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23E9516D" w14:textId="77777777" w:rsidR="00040C77" w:rsidRPr="003B4BA5" w:rsidRDefault="00040C77" w:rsidP="003B4BA5">
            <w:pPr>
              <w:rPr>
                <w:color w:val="000000"/>
                <w:sz w:val="22"/>
              </w:rPr>
            </w:pPr>
            <w:r w:rsidRPr="003B4BA5">
              <w:rPr>
                <w:rFonts w:hint="eastAsia"/>
                <w:color w:val="000000"/>
                <w:sz w:val="22"/>
              </w:rPr>
              <w:t>我国民法典编纂中的主体类型</w:t>
            </w:r>
          </w:p>
        </w:tc>
      </w:tr>
      <w:tr w:rsidR="00040C77" w:rsidRPr="003B4BA5" w14:paraId="20AD3BF1" w14:textId="77777777" w:rsidTr="00235C8B">
        <w:tc>
          <w:tcPr>
            <w:tcW w:w="437" w:type="dxa"/>
            <w:vMerge/>
            <w:shd w:val="clear" w:color="auto" w:fill="auto"/>
            <w:vAlign w:val="center"/>
          </w:tcPr>
          <w:p w14:paraId="2B4AAAE3" w14:textId="77777777" w:rsidR="00040C77" w:rsidRPr="003B4BA5" w:rsidRDefault="00040C77" w:rsidP="002925A3">
            <w:pPr>
              <w:jc w:val="center"/>
            </w:pPr>
          </w:p>
        </w:tc>
        <w:tc>
          <w:tcPr>
            <w:tcW w:w="437" w:type="dxa"/>
            <w:vMerge/>
            <w:shd w:val="clear" w:color="auto" w:fill="auto"/>
            <w:vAlign w:val="center"/>
          </w:tcPr>
          <w:p w14:paraId="6A8A96A3"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61C1D2B0"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3BCA438" w14:textId="77777777" w:rsidR="00040C77" w:rsidRPr="003B4BA5" w:rsidRDefault="00040C77" w:rsidP="00C05EB6">
            <w:pPr>
              <w:jc w:val="center"/>
              <w:rPr>
                <w:color w:val="000000"/>
                <w:sz w:val="22"/>
              </w:rPr>
            </w:pPr>
            <w:r w:rsidRPr="003B4BA5">
              <w:rPr>
                <w:rFonts w:hint="eastAsia"/>
                <w:color w:val="000000"/>
                <w:sz w:val="22"/>
              </w:rPr>
              <w:t>王洪平</w:t>
            </w:r>
          </w:p>
        </w:tc>
        <w:tc>
          <w:tcPr>
            <w:tcW w:w="1984" w:type="dxa"/>
            <w:tcBorders>
              <w:top w:val="nil"/>
              <w:left w:val="single" w:sz="4" w:space="0" w:color="auto"/>
              <w:bottom w:val="single" w:sz="4" w:space="0" w:color="auto"/>
              <w:right w:val="single" w:sz="4" w:space="0" w:color="auto"/>
            </w:tcBorders>
            <w:shd w:val="clear" w:color="auto" w:fill="auto"/>
            <w:vAlign w:val="center"/>
          </w:tcPr>
          <w:p w14:paraId="56F4E2F7" w14:textId="77777777" w:rsidR="00040C77" w:rsidRPr="003B4BA5" w:rsidRDefault="00040C77" w:rsidP="00C05EB6">
            <w:pPr>
              <w:jc w:val="center"/>
              <w:rPr>
                <w:color w:val="000000"/>
                <w:sz w:val="22"/>
              </w:rPr>
            </w:pPr>
            <w:r w:rsidRPr="003B4BA5">
              <w:rPr>
                <w:rFonts w:hint="eastAsia"/>
                <w:color w:val="000000"/>
                <w:sz w:val="22"/>
              </w:rPr>
              <w:t>法学杂志</w:t>
            </w:r>
          </w:p>
        </w:tc>
        <w:tc>
          <w:tcPr>
            <w:tcW w:w="1843" w:type="dxa"/>
            <w:tcBorders>
              <w:top w:val="nil"/>
              <w:left w:val="single" w:sz="4" w:space="0" w:color="auto"/>
              <w:bottom w:val="single" w:sz="4" w:space="0" w:color="auto"/>
              <w:right w:val="single" w:sz="4" w:space="0" w:color="auto"/>
            </w:tcBorders>
            <w:shd w:val="clear" w:color="auto" w:fill="auto"/>
            <w:vAlign w:val="center"/>
          </w:tcPr>
          <w:p w14:paraId="0BB409C8"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12</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14E7EE4A" w14:textId="77777777" w:rsidR="00040C77" w:rsidRPr="003B4BA5" w:rsidRDefault="00040C77" w:rsidP="003B4BA5">
            <w:pPr>
              <w:rPr>
                <w:color w:val="000000"/>
                <w:sz w:val="22"/>
              </w:rPr>
            </w:pPr>
            <w:r w:rsidRPr="003B4BA5">
              <w:rPr>
                <w:rFonts w:hint="eastAsia"/>
                <w:color w:val="000000"/>
                <w:sz w:val="22"/>
              </w:rPr>
              <w:t>论第三民事主体——无责任能力团体</w:t>
            </w:r>
          </w:p>
        </w:tc>
      </w:tr>
      <w:tr w:rsidR="00040C77" w:rsidRPr="003B4BA5" w14:paraId="0FE0E838" w14:textId="77777777" w:rsidTr="00235C8B">
        <w:tc>
          <w:tcPr>
            <w:tcW w:w="437" w:type="dxa"/>
            <w:vMerge/>
            <w:shd w:val="clear" w:color="auto" w:fill="auto"/>
            <w:vAlign w:val="center"/>
          </w:tcPr>
          <w:p w14:paraId="30E142BA" w14:textId="77777777" w:rsidR="00040C77" w:rsidRPr="003B4BA5" w:rsidRDefault="00040C77" w:rsidP="002925A3">
            <w:pPr>
              <w:jc w:val="center"/>
            </w:pPr>
          </w:p>
        </w:tc>
        <w:tc>
          <w:tcPr>
            <w:tcW w:w="437" w:type="dxa"/>
            <w:vMerge/>
            <w:shd w:val="clear" w:color="auto" w:fill="auto"/>
            <w:vAlign w:val="center"/>
          </w:tcPr>
          <w:p w14:paraId="4CC9998F"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6D14E16E"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5193B09" w14:textId="77777777" w:rsidR="00040C77" w:rsidRPr="003B4BA5" w:rsidRDefault="00040C77" w:rsidP="00C05EB6">
            <w:pPr>
              <w:jc w:val="center"/>
              <w:rPr>
                <w:color w:val="000000"/>
                <w:sz w:val="22"/>
              </w:rPr>
            </w:pPr>
            <w:r w:rsidRPr="003B4BA5">
              <w:rPr>
                <w:rFonts w:hint="eastAsia"/>
                <w:color w:val="000000"/>
                <w:sz w:val="22"/>
              </w:rPr>
              <w:t>房绍坤</w:t>
            </w:r>
          </w:p>
        </w:tc>
        <w:tc>
          <w:tcPr>
            <w:tcW w:w="1984" w:type="dxa"/>
            <w:tcBorders>
              <w:top w:val="nil"/>
              <w:left w:val="single" w:sz="4" w:space="0" w:color="auto"/>
              <w:bottom w:val="single" w:sz="4" w:space="0" w:color="auto"/>
              <w:right w:val="single" w:sz="4" w:space="0" w:color="auto"/>
            </w:tcBorders>
            <w:shd w:val="clear" w:color="auto" w:fill="auto"/>
            <w:vAlign w:val="center"/>
          </w:tcPr>
          <w:p w14:paraId="43FAAEB2" w14:textId="77777777" w:rsidR="00040C77" w:rsidRPr="003B4BA5" w:rsidRDefault="00040C77" w:rsidP="00C05EB6">
            <w:pPr>
              <w:jc w:val="center"/>
              <w:rPr>
                <w:color w:val="000000"/>
                <w:sz w:val="22"/>
              </w:rPr>
            </w:pPr>
            <w:r w:rsidRPr="003B4BA5">
              <w:rPr>
                <w:rFonts w:hint="eastAsia"/>
                <w:color w:val="000000"/>
                <w:sz w:val="22"/>
              </w:rPr>
              <w:t>广东社会科学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030CC81F"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1C65FE7E" w14:textId="77777777" w:rsidR="00040C77" w:rsidRPr="003B4BA5" w:rsidRDefault="00040C77" w:rsidP="003B4BA5">
            <w:pPr>
              <w:rPr>
                <w:color w:val="000000"/>
                <w:sz w:val="22"/>
              </w:rPr>
            </w:pPr>
            <w:r w:rsidRPr="003B4BA5">
              <w:rPr>
                <w:rFonts w:hint="eastAsia"/>
                <w:color w:val="000000"/>
                <w:sz w:val="22"/>
              </w:rPr>
              <w:t>诉讼时效停止制度的立法选择</w:t>
            </w:r>
          </w:p>
        </w:tc>
      </w:tr>
      <w:tr w:rsidR="00040C77" w:rsidRPr="003B4BA5" w14:paraId="1A92A24C" w14:textId="77777777" w:rsidTr="00235C8B">
        <w:tc>
          <w:tcPr>
            <w:tcW w:w="437" w:type="dxa"/>
            <w:vMerge/>
            <w:shd w:val="clear" w:color="auto" w:fill="auto"/>
            <w:vAlign w:val="center"/>
          </w:tcPr>
          <w:p w14:paraId="4239588D" w14:textId="77777777" w:rsidR="00040C77" w:rsidRPr="003B4BA5" w:rsidRDefault="00040C77" w:rsidP="002925A3">
            <w:pPr>
              <w:jc w:val="center"/>
            </w:pPr>
          </w:p>
        </w:tc>
        <w:tc>
          <w:tcPr>
            <w:tcW w:w="437" w:type="dxa"/>
            <w:vMerge/>
            <w:shd w:val="clear" w:color="auto" w:fill="auto"/>
            <w:vAlign w:val="center"/>
          </w:tcPr>
          <w:p w14:paraId="2D06F982"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7F9EB35C"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653C70A" w14:textId="77777777" w:rsidR="00040C77" w:rsidRPr="003B4BA5" w:rsidRDefault="00040C77" w:rsidP="00C05EB6">
            <w:pPr>
              <w:jc w:val="center"/>
              <w:rPr>
                <w:color w:val="000000"/>
                <w:sz w:val="22"/>
              </w:rPr>
            </w:pPr>
            <w:r w:rsidRPr="003B4BA5">
              <w:rPr>
                <w:rFonts w:hint="eastAsia"/>
                <w:color w:val="000000"/>
                <w:sz w:val="22"/>
              </w:rPr>
              <w:t>房绍坤</w:t>
            </w:r>
          </w:p>
        </w:tc>
        <w:tc>
          <w:tcPr>
            <w:tcW w:w="1984" w:type="dxa"/>
            <w:tcBorders>
              <w:top w:val="nil"/>
              <w:left w:val="single" w:sz="4" w:space="0" w:color="auto"/>
              <w:bottom w:val="single" w:sz="4" w:space="0" w:color="auto"/>
              <w:right w:val="single" w:sz="4" w:space="0" w:color="auto"/>
            </w:tcBorders>
            <w:shd w:val="clear" w:color="auto" w:fill="auto"/>
            <w:vAlign w:val="center"/>
          </w:tcPr>
          <w:p w14:paraId="57076C6D" w14:textId="77777777" w:rsidR="00040C77" w:rsidRPr="003B4BA5" w:rsidRDefault="00040C77" w:rsidP="00C05EB6">
            <w:pPr>
              <w:jc w:val="center"/>
              <w:rPr>
                <w:color w:val="000000"/>
                <w:sz w:val="22"/>
              </w:rPr>
            </w:pPr>
            <w:r w:rsidRPr="003B4BA5">
              <w:rPr>
                <w:rFonts w:hint="eastAsia"/>
                <w:color w:val="000000"/>
                <w:sz w:val="22"/>
              </w:rPr>
              <w:t>吉林大学社会科学学报</w:t>
            </w:r>
          </w:p>
        </w:tc>
        <w:tc>
          <w:tcPr>
            <w:tcW w:w="1843" w:type="dxa"/>
            <w:tcBorders>
              <w:top w:val="nil"/>
              <w:left w:val="single" w:sz="4" w:space="0" w:color="auto"/>
              <w:bottom w:val="single" w:sz="4" w:space="0" w:color="auto"/>
              <w:right w:val="single" w:sz="4" w:space="0" w:color="auto"/>
            </w:tcBorders>
            <w:shd w:val="clear" w:color="auto" w:fill="auto"/>
            <w:vAlign w:val="center"/>
          </w:tcPr>
          <w:p w14:paraId="52D7685D"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2CCB9EAA" w14:textId="77777777" w:rsidR="00040C77" w:rsidRPr="003B4BA5" w:rsidRDefault="00040C77" w:rsidP="003B4BA5">
            <w:pPr>
              <w:rPr>
                <w:color w:val="000000"/>
                <w:sz w:val="22"/>
              </w:rPr>
            </w:pPr>
            <w:r w:rsidRPr="003B4BA5">
              <w:rPr>
                <w:rFonts w:hint="eastAsia"/>
                <w:color w:val="000000"/>
                <w:sz w:val="22"/>
              </w:rPr>
              <w:t>民法典制定背景下的合伙立法</w:t>
            </w:r>
          </w:p>
        </w:tc>
      </w:tr>
      <w:tr w:rsidR="00040C77" w:rsidRPr="003B4BA5" w14:paraId="65406A85" w14:textId="77777777" w:rsidTr="00235C8B">
        <w:tc>
          <w:tcPr>
            <w:tcW w:w="437" w:type="dxa"/>
            <w:vMerge/>
            <w:shd w:val="clear" w:color="auto" w:fill="auto"/>
            <w:vAlign w:val="center"/>
          </w:tcPr>
          <w:p w14:paraId="0668FC7A" w14:textId="77777777" w:rsidR="00040C77" w:rsidRPr="003B4BA5" w:rsidRDefault="00040C77" w:rsidP="002925A3">
            <w:pPr>
              <w:jc w:val="center"/>
            </w:pPr>
          </w:p>
        </w:tc>
        <w:tc>
          <w:tcPr>
            <w:tcW w:w="437" w:type="dxa"/>
            <w:vMerge/>
            <w:shd w:val="clear" w:color="auto" w:fill="auto"/>
            <w:vAlign w:val="center"/>
          </w:tcPr>
          <w:p w14:paraId="04AA9703"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1F6FF488"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504BFDA" w14:textId="77777777" w:rsidR="00040C77" w:rsidRPr="003B4BA5" w:rsidRDefault="00040C77" w:rsidP="00C05EB6">
            <w:pPr>
              <w:jc w:val="center"/>
              <w:rPr>
                <w:color w:val="000000"/>
                <w:sz w:val="22"/>
              </w:rPr>
            </w:pPr>
            <w:r w:rsidRPr="003B4BA5">
              <w:rPr>
                <w:rFonts w:hint="eastAsia"/>
                <w:color w:val="000000"/>
                <w:sz w:val="22"/>
              </w:rPr>
              <w:t>范李瑛</w:t>
            </w:r>
          </w:p>
        </w:tc>
        <w:tc>
          <w:tcPr>
            <w:tcW w:w="1984" w:type="dxa"/>
            <w:tcBorders>
              <w:top w:val="nil"/>
              <w:left w:val="single" w:sz="4" w:space="0" w:color="auto"/>
              <w:bottom w:val="single" w:sz="4" w:space="0" w:color="auto"/>
              <w:right w:val="single" w:sz="4" w:space="0" w:color="auto"/>
            </w:tcBorders>
            <w:shd w:val="clear" w:color="auto" w:fill="auto"/>
            <w:vAlign w:val="center"/>
          </w:tcPr>
          <w:p w14:paraId="4240DBBF" w14:textId="77777777" w:rsidR="00040C77" w:rsidRPr="003B4BA5" w:rsidRDefault="00040C77" w:rsidP="00C05EB6">
            <w:pPr>
              <w:jc w:val="center"/>
              <w:rPr>
                <w:color w:val="000000"/>
                <w:sz w:val="22"/>
              </w:rPr>
            </w:pPr>
            <w:r w:rsidRPr="003B4BA5">
              <w:rPr>
                <w:rFonts w:hint="eastAsia"/>
                <w:color w:val="000000"/>
                <w:sz w:val="22"/>
              </w:rPr>
              <w:t>山东社会科学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4D3B0826"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5</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6CB48ADE" w14:textId="77777777" w:rsidR="00040C77" w:rsidRPr="003B4BA5" w:rsidRDefault="00040C77" w:rsidP="003B4BA5">
            <w:pPr>
              <w:rPr>
                <w:color w:val="000000"/>
                <w:sz w:val="22"/>
              </w:rPr>
            </w:pPr>
            <w:r w:rsidRPr="003B4BA5">
              <w:rPr>
                <w:rFonts w:hint="eastAsia"/>
                <w:color w:val="000000"/>
                <w:sz w:val="22"/>
              </w:rPr>
              <w:t>论夫妻财产制契约所致的物权变动</w:t>
            </w:r>
          </w:p>
        </w:tc>
      </w:tr>
      <w:tr w:rsidR="00040C77" w:rsidRPr="003B4BA5" w14:paraId="5B52BCCD" w14:textId="77777777" w:rsidTr="00235C8B">
        <w:tc>
          <w:tcPr>
            <w:tcW w:w="437" w:type="dxa"/>
            <w:vMerge/>
            <w:shd w:val="clear" w:color="auto" w:fill="auto"/>
            <w:vAlign w:val="center"/>
          </w:tcPr>
          <w:p w14:paraId="73436487" w14:textId="77777777" w:rsidR="00040C77" w:rsidRPr="003B4BA5" w:rsidRDefault="00040C77" w:rsidP="002925A3">
            <w:pPr>
              <w:jc w:val="center"/>
            </w:pPr>
          </w:p>
        </w:tc>
        <w:tc>
          <w:tcPr>
            <w:tcW w:w="437" w:type="dxa"/>
            <w:vMerge/>
            <w:shd w:val="clear" w:color="auto" w:fill="auto"/>
            <w:vAlign w:val="center"/>
          </w:tcPr>
          <w:p w14:paraId="7B7484AD"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4012E7F2"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058F593" w14:textId="77777777" w:rsidR="00040C77" w:rsidRPr="003B4BA5" w:rsidRDefault="00040C77" w:rsidP="00C05EB6">
            <w:pPr>
              <w:jc w:val="center"/>
              <w:rPr>
                <w:color w:val="000000"/>
                <w:sz w:val="22"/>
              </w:rPr>
            </w:pPr>
            <w:r w:rsidRPr="003B4BA5">
              <w:rPr>
                <w:rFonts w:hint="eastAsia"/>
                <w:color w:val="000000"/>
                <w:sz w:val="22"/>
              </w:rPr>
              <w:t>张洪波</w:t>
            </w:r>
          </w:p>
        </w:tc>
        <w:tc>
          <w:tcPr>
            <w:tcW w:w="1984" w:type="dxa"/>
            <w:tcBorders>
              <w:top w:val="nil"/>
              <w:left w:val="single" w:sz="4" w:space="0" w:color="auto"/>
              <w:bottom w:val="single" w:sz="4" w:space="0" w:color="auto"/>
              <w:right w:val="single" w:sz="4" w:space="0" w:color="auto"/>
            </w:tcBorders>
            <w:shd w:val="clear" w:color="auto" w:fill="auto"/>
            <w:vAlign w:val="center"/>
          </w:tcPr>
          <w:p w14:paraId="5FD1C6E4" w14:textId="77777777" w:rsidR="00040C77" w:rsidRPr="003B4BA5" w:rsidRDefault="00040C77" w:rsidP="00C05EB6">
            <w:pPr>
              <w:jc w:val="center"/>
              <w:rPr>
                <w:color w:val="000000"/>
                <w:sz w:val="22"/>
              </w:rPr>
            </w:pPr>
            <w:r w:rsidRPr="003B4BA5">
              <w:rPr>
                <w:rFonts w:hint="eastAsia"/>
                <w:color w:val="000000"/>
                <w:sz w:val="22"/>
              </w:rPr>
              <w:t>山东社会科学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0DC80567"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5</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4D83FB76" w14:textId="77777777" w:rsidR="00040C77" w:rsidRPr="003B4BA5" w:rsidRDefault="00040C77" w:rsidP="003B4BA5">
            <w:pPr>
              <w:rPr>
                <w:color w:val="000000"/>
                <w:sz w:val="22"/>
              </w:rPr>
            </w:pPr>
            <w:r w:rsidRPr="003B4BA5">
              <w:rPr>
                <w:rFonts w:hint="eastAsia"/>
                <w:color w:val="000000"/>
                <w:sz w:val="22"/>
              </w:rPr>
              <w:t>特殊动产物权变动登记对抗之第三人范围</w:t>
            </w:r>
          </w:p>
        </w:tc>
      </w:tr>
      <w:tr w:rsidR="00040C77" w:rsidRPr="003B4BA5" w14:paraId="6D1D87CE" w14:textId="77777777" w:rsidTr="00235C8B">
        <w:tc>
          <w:tcPr>
            <w:tcW w:w="437" w:type="dxa"/>
            <w:vMerge/>
            <w:shd w:val="clear" w:color="auto" w:fill="auto"/>
            <w:vAlign w:val="center"/>
          </w:tcPr>
          <w:p w14:paraId="1021E3A3" w14:textId="77777777" w:rsidR="00040C77" w:rsidRPr="003B4BA5" w:rsidRDefault="00040C77" w:rsidP="002925A3">
            <w:pPr>
              <w:jc w:val="center"/>
            </w:pPr>
          </w:p>
        </w:tc>
        <w:tc>
          <w:tcPr>
            <w:tcW w:w="437" w:type="dxa"/>
            <w:vMerge/>
            <w:shd w:val="clear" w:color="auto" w:fill="auto"/>
            <w:vAlign w:val="center"/>
          </w:tcPr>
          <w:p w14:paraId="7F268B8C" w14:textId="77777777" w:rsidR="00040C77" w:rsidRPr="003B4BA5" w:rsidRDefault="00040C77" w:rsidP="002925A3">
            <w:pPr>
              <w:jc w:val="center"/>
            </w:pPr>
          </w:p>
        </w:tc>
        <w:tc>
          <w:tcPr>
            <w:tcW w:w="1673" w:type="dxa"/>
            <w:vMerge/>
            <w:tcBorders>
              <w:left w:val="single" w:sz="4" w:space="0" w:color="auto"/>
              <w:bottom w:val="single" w:sz="4" w:space="0" w:color="auto"/>
              <w:right w:val="single" w:sz="4" w:space="0" w:color="auto"/>
            </w:tcBorders>
            <w:shd w:val="clear" w:color="auto" w:fill="auto"/>
            <w:vAlign w:val="center"/>
          </w:tcPr>
          <w:p w14:paraId="04C487ED"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29F5190" w14:textId="77777777" w:rsidR="00040C77" w:rsidRPr="003B4BA5" w:rsidRDefault="00040C77" w:rsidP="00C05EB6">
            <w:pPr>
              <w:jc w:val="center"/>
              <w:rPr>
                <w:color w:val="000000"/>
                <w:sz w:val="22"/>
              </w:rPr>
            </w:pPr>
            <w:r w:rsidRPr="003B4BA5">
              <w:rPr>
                <w:rFonts w:hint="eastAsia"/>
                <w:color w:val="000000"/>
                <w:sz w:val="22"/>
              </w:rPr>
              <w:t>王洪平</w:t>
            </w:r>
          </w:p>
        </w:tc>
        <w:tc>
          <w:tcPr>
            <w:tcW w:w="1984" w:type="dxa"/>
            <w:tcBorders>
              <w:top w:val="nil"/>
              <w:left w:val="single" w:sz="4" w:space="0" w:color="auto"/>
              <w:bottom w:val="single" w:sz="4" w:space="0" w:color="auto"/>
              <w:right w:val="single" w:sz="4" w:space="0" w:color="auto"/>
            </w:tcBorders>
            <w:shd w:val="clear" w:color="auto" w:fill="auto"/>
            <w:vAlign w:val="center"/>
          </w:tcPr>
          <w:p w14:paraId="3508B936" w14:textId="77777777" w:rsidR="00040C77" w:rsidRPr="003B4BA5" w:rsidRDefault="00040C77" w:rsidP="00C05EB6">
            <w:pPr>
              <w:jc w:val="center"/>
              <w:rPr>
                <w:color w:val="000000"/>
                <w:sz w:val="22"/>
              </w:rPr>
            </w:pPr>
            <w:r w:rsidRPr="003B4BA5">
              <w:rPr>
                <w:rFonts w:hint="eastAsia"/>
                <w:color w:val="000000"/>
                <w:sz w:val="22"/>
              </w:rPr>
              <w:t>烟台大学学报（哲学社会科学版）</w:t>
            </w:r>
          </w:p>
        </w:tc>
        <w:tc>
          <w:tcPr>
            <w:tcW w:w="1843" w:type="dxa"/>
            <w:tcBorders>
              <w:top w:val="nil"/>
              <w:left w:val="single" w:sz="4" w:space="0" w:color="auto"/>
              <w:bottom w:val="single" w:sz="4" w:space="0" w:color="auto"/>
              <w:right w:val="single" w:sz="4" w:space="0" w:color="auto"/>
            </w:tcBorders>
            <w:shd w:val="clear" w:color="auto" w:fill="auto"/>
            <w:vAlign w:val="center"/>
          </w:tcPr>
          <w:p w14:paraId="2AB6136E"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4</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26142008" w14:textId="77777777" w:rsidR="00040C77" w:rsidRPr="003B4BA5" w:rsidRDefault="00040C77" w:rsidP="003B4BA5">
            <w:pPr>
              <w:rPr>
                <w:color w:val="000000"/>
                <w:sz w:val="22"/>
              </w:rPr>
            </w:pPr>
            <w:r w:rsidRPr="003B4BA5">
              <w:rPr>
                <w:rFonts w:hint="eastAsia"/>
                <w:color w:val="000000"/>
                <w:sz w:val="22"/>
              </w:rPr>
              <w:t>论“国家政策”之法源地位的民法典选择</w:t>
            </w:r>
          </w:p>
        </w:tc>
      </w:tr>
      <w:tr w:rsidR="00040C77" w:rsidRPr="003B4BA5" w14:paraId="570AC65F" w14:textId="77777777" w:rsidTr="00235C8B">
        <w:tc>
          <w:tcPr>
            <w:tcW w:w="437" w:type="dxa"/>
            <w:vMerge w:val="restart"/>
            <w:shd w:val="clear" w:color="auto" w:fill="auto"/>
            <w:vAlign w:val="center"/>
          </w:tcPr>
          <w:p w14:paraId="20EFCCD2" w14:textId="77777777" w:rsidR="00040C77" w:rsidRPr="003B4BA5" w:rsidRDefault="00040C77" w:rsidP="002925A3">
            <w:pPr>
              <w:jc w:val="center"/>
            </w:pPr>
            <w:r>
              <w:rPr>
                <w:rFonts w:hint="eastAsia"/>
              </w:rPr>
              <w:t>26</w:t>
            </w:r>
          </w:p>
        </w:tc>
        <w:tc>
          <w:tcPr>
            <w:tcW w:w="437" w:type="dxa"/>
            <w:vMerge w:val="restart"/>
            <w:shd w:val="clear" w:color="auto" w:fill="auto"/>
            <w:vAlign w:val="center"/>
          </w:tcPr>
          <w:p w14:paraId="2A9145D1" w14:textId="77777777" w:rsidR="00040C77" w:rsidRPr="003B4BA5" w:rsidRDefault="00040C77" w:rsidP="002925A3">
            <w:pPr>
              <w:jc w:val="center"/>
            </w:pPr>
            <w:r>
              <w:rPr>
                <w:rFonts w:hint="eastAsia"/>
              </w:rPr>
              <w:t>10</w:t>
            </w:r>
          </w:p>
        </w:tc>
        <w:tc>
          <w:tcPr>
            <w:tcW w:w="1673" w:type="dxa"/>
            <w:vMerge w:val="restart"/>
            <w:tcBorders>
              <w:top w:val="nil"/>
              <w:left w:val="single" w:sz="4" w:space="0" w:color="auto"/>
              <w:right w:val="single" w:sz="4" w:space="0" w:color="auto"/>
            </w:tcBorders>
            <w:shd w:val="clear" w:color="auto" w:fill="auto"/>
            <w:vAlign w:val="center"/>
          </w:tcPr>
          <w:p w14:paraId="22303F3D" w14:textId="77777777" w:rsidR="00040C77" w:rsidRPr="003B4BA5" w:rsidRDefault="00040C77" w:rsidP="002925A3">
            <w:pPr>
              <w:jc w:val="center"/>
              <w:rPr>
                <w:color w:val="000000"/>
                <w:sz w:val="22"/>
              </w:rPr>
            </w:pPr>
            <w:r w:rsidRPr="003B4BA5">
              <w:rPr>
                <w:rFonts w:hint="eastAsia"/>
                <w:color w:val="000000"/>
                <w:sz w:val="22"/>
              </w:rPr>
              <w:t>中央财经大学</w:t>
            </w:r>
          </w:p>
        </w:tc>
        <w:tc>
          <w:tcPr>
            <w:tcW w:w="1134" w:type="dxa"/>
            <w:tcBorders>
              <w:top w:val="nil"/>
              <w:left w:val="single" w:sz="4" w:space="0" w:color="auto"/>
              <w:bottom w:val="single" w:sz="4" w:space="0" w:color="auto"/>
              <w:right w:val="single" w:sz="4" w:space="0" w:color="auto"/>
            </w:tcBorders>
            <w:shd w:val="clear" w:color="auto" w:fill="auto"/>
            <w:vAlign w:val="center"/>
          </w:tcPr>
          <w:p w14:paraId="2FF6D89C" w14:textId="77777777" w:rsidR="00040C77" w:rsidRPr="003B4BA5" w:rsidRDefault="00040C77" w:rsidP="00C05EB6">
            <w:pPr>
              <w:jc w:val="center"/>
              <w:rPr>
                <w:color w:val="000000"/>
                <w:sz w:val="22"/>
              </w:rPr>
            </w:pPr>
            <w:r w:rsidRPr="003B4BA5">
              <w:rPr>
                <w:rFonts w:hint="eastAsia"/>
                <w:color w:val="000000"/>
                <w:sz w:val="22"/>
              </w:rPr>
              <w:t>陈华彬</w:t>
            </w:r>
          </w:p>
        </w:tc>
        <w:tc>
          <w:tcPr>
            <w:tcW w:w="1984" w:type="dxa"/>
            <w:tcBorders>
              <w:top w:val="nil"/>
              <w:left w:val="single" w:sz="4" w:space="0" w:color="auto"/>
              <w:bottom w:val="single" w:sz="4" w:space="0" w:color="auto"/>
              <w:right w:val="single" w:sz="4" w:space="0" w:color="auto"/>
            </w:tcBorders>
            <w:shd w:val="clear" w:color="auto" w:fill="auto"/>
            <w:vAlign w:val="center"/>
          </w:tcPr>
          <w:p w14:paraId="2BE09D28" w14:textId="77777777" w:rsidR="00040C77" w:rsidRPr="003B4BA5" w:rsidRDefault="00040C77" w:rsidP="00C05EB6">
            <w:pPr>
              <w:jc w:val="center"/>
              <w:rPr>
                <w:color w:val="000000"/>
                <w:sz w:val="22"/>
              </w:rPr>
            </w:pPr>
            <w:r w:rsidRPr="003B4BA5">
              <w:rPr>
                <w:rFonts w:hint="eastAsia"/>
                <w:color w:val="000000"/>
                <w:sz w:val="22"/>
              </w:rPr>
              <w:t>比较法研究</w:t>
            </w:r>
          </w:p>
        </w:tc>
        <w:tc>
          <w:tcPr>
            <w:tcW w:w="1843" w:type="dxa"/>
            <w:tcBorders>
              <w:top w:val="nil"/>
              <w:left w:val="single" w:sz="4" w:space="0" w:color="auto"/>
              <w:bottom w:val="single" w:sz="4" w:space="0" w:color="auto"/>
              <w:right w:val="single" w:sz="4" w:space="0" w:color="auto"/>
            </w:tcBorders>
            <w:shd w:val="clear" w:color="auto" w:fill="auto"/>
            <w:vAlign w:val="center"/>
          </w:tcPr>
          <w:p w14:paraId="62F9E21E"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5</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276489E4" w14:textId="77777777" w:rsidR="00040C77" w:rsidRPr="003B4BA5" w:rsidRDefault="00040C77" w:rsidP="003B4BA5">
            <w:pPr>
              <w:rPr>
                <w:color w:val="000000"/>
                <w:sz w:val="22"/>
              </w:rPr>
            </w:pPr>
            <w:r w:rsidRPr="003B4BA5">
              <w:rPr>
                <w:rFonts w:hint="eastAsia"/>
                <w:color w:val="000000"/>
                <w:sz w:val="22"/>
              </w:rPr>
              <w:t>论我国《民法总则（草案）》的构造、创新与完善</w:t>
            </w:r>
          </w:p>
        </w:tc>
      </w:tr>
      <w:tr w:rsidR="00040C77" w:rsidRPr="003B4BA5" w14:paraId="440435A5" w14:textId="77777777" w:rsidTr="00235C8B">
        <w:tc>
          <w:tcPr>
            <w:tcW w:w="437" w:type="dxa"/>
            <w:vMerge/>
            <w:shd w:val="clear" w:color="auto" w:fill="auto"/>
            <w:vAlign w:val="center"/>
          </w:tcPr>
          <w:p w14:paraId="5368FC7B" w14:textId="77777777" w:rsidR="00040C77" w:rsidRPr="003B4BA5" w:rsidRDefault="00040C77" w:rsidP="002925A3">
            <w:pPr>
              <w:jc w:val="center"/>
            </w:pPr>
          </w:p>
        </w:tc>
        <w:tc>
          <w:tcPr>
            <w:tcW w:w="437" w:type="dxa"/>
            <w:vMerge/>
            <w:shd w:val="clear" w:color="auto" w:fill="auto"/>
            <w:vAlign w:val="center"/>
          </w:tcPr>
          <w:p w14:paraId="7DAAEFF1"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21C3FB05"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681BC11" w14:textId="77777777" w:rsidR="00040C77" w:rsidRPr="003B4BA5" w:rsidRDefault="00040C77" w:rsidP="00C05EB6">
            <w:pPr>
              <w:jc w:val="center"/>
              <w:rPr>
                <w:color w:val="000000"/>
                <w:sz w:val="22"/>
              </w:rPr>
            </w:pPr>
            <w:r w:rsidRPr="003B4BA5">
              <w:rPr>
                <w:rFonts w:hint="eastAsia"/>
                <w:color w:val="000000"/>
                <w:sz w:val="22"/>
              </w:rPr>
              <w:t>缪因知</w:t>
            </w:r>
          </w:p>
        </w:tc>
        <w:tc>
          <w:tcPr>
            <w:tcW w:w="1984" w:type="dxa"/>
            <w:tcBorders>
              <w:top w:val="nil"/>
              <w:left w:val="single" w:sz="4" w:space="0" w:color="auto"/>
              <w:bottom w:val="single" w:sz="4" w:space="0" w:color="auto"/>
              <w:right w:val="single" w:sz="4" w:space="0" w:color="auto"/>
            </w:tcBorders>
            <w:shd w:val="clear" w:color="auto" w:fill="auto"/>
            <w:vAlign w:val="center"/>
          </w:tcPr>
          <w:p w14:paraId="6A18BC6D" w14:textId="77777777" w:rsidR="00040C77" w:rsidRPr="003B4BA5" w:rsidRDefault="00040C77" w:rsidP="00C05EB6">
            <w:pPr>
              <w:jc w:val="center"/>
              <w:rPr>
                <w:color w:val="000000"/>
                <w:sz w:val="22"/>
              </w:rPr>
            </w:pPr>
            <w:r w:rsidRPr="003B4BA5">
              <w:rPr>
                <w:rFonts w:hint="eastAsia"/>
                <w:color w:val="000000"/>
                <w:sz w:val="22"/>
              </w:rPr>
              <w:t>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5201A34C"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23E2848F" w14:textId="77777777" w:rsidR="00040C77" w:rsidRPr="003B4BA5" w:rsidRDefault="00040C77" w:rsidP="003B4BA5">
            <w:pPr>
              <w:rPr>
                <w:color w:val="000000"/>
                <w:sz w:val="22"/>
              </w:rPr>
            </w:pPr>
            <w:r w:rsidRPr="003B4BA5">
              <w:rPr>
                <w:rFonts w:hint="eastAsia"/>
                <w:color w:val="000000"/>
                <w:sz w:val="22"/>
              </w:rPr>
              <w:t>证券交易场外配资清理整顿活动之反思</w:t>
            </w:r>
          </w:p>
        </w:tc>
      </w:tr>
      <w:tr w:rsidR="00040C77" w:rsidRPr="003B4BA5" w14:paraId="010575F4" w14:textId="77777777" w:rsidTr="00235C8B">
        <w:tc>
          <w:tcPr>
            <w:tcW w:w="437" w:type="dxa"/>
            <w:vMerge/>
            <w:shd w:val="clear" w:color="auto" w:fill="auto"/>
            <w:vAlign w:val="center"/>
          </w:tcPr>
          <w:p w14:paraId="708AD0A8" w14:textId="77777777" w:rsidR="00040C77" w:rsidRPr="003B4BA5" w:rsidRDefault="00040C77" w:rsidP="002925A3">
            <w:pPr>
              <w:jc w:val="center"/>
            </w:pPr>
          </w:p>
        </w:tc>
        <w:tc>
          <w:tcPr>
            <w:tcW w:w="437" w:type="dxa"/>
            <w:vMerge/>
            <w:shd w:val="clear" w:color="auto" w:fill="auto"/>
            <w:vAlign w:val="center"/>
          </w:tcPr>
          <w:p w14:paraId="1873B572"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2A0485FF"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A95483A" w14:textId="77777777" w:rsidR="00040C77" w:rsidRPr="003B4BA5" w:rsidRDefault="00040C77" w:rsidP="00C05EB6">
            <w:pPr>
              <w:jc w:val="center"/>
              <w:rPr>
                <w:color w:val="000000"/>
                <w:sz w:val="22"/>
              </w:rPr>
            </w:pPr>
            <w:r w:rsidRPr="003B4BA5">
              <w:rPr>
                <w:rFonts w:hint="eastAsia"/>
                <w:sz w:val="22"/>
              </w:rPr>
              <w:t>杜颖</w:t>
            </w:r>
          </w:p>
        </w:tc>
        <w:tc>
          <w:tcPr>
            <w:tcW w:w="1984" w:type="dxa"/>
            <w:tcBorders>
              <w:top w:val="nil"/>
              <w:left w:val="single" w:sz="4" w:space="0" w:color="auto"/>
              <w:bottom w:val="single" w:sz="4" w:space="0" w:color="auto"/>
              <w:right w:val="single" w:sz="4" w:space="0" w:color="auto"/>
            </w:tcBorders>
            <w:shd w:val="clear" w:color="auto" w:fill="auto"/>
            <w:vAlign w:val="center"/>
          </w:tcPr>
          <w:p w14:paraId="1C00A294" w14:textId="77777777" w:rsidR="00040C77" w:rsidRPr="003B4BA5" w:rsidRDefault="00040C77" w:rsidP="00C05EB6">
            <w:pPr>
              <w:jc w:val="center"/>
              <w:rPr>
                <w:color w:val="000000"/>
                <w:sz w:val="22"/>
              </w:rPr>
            </w:pPr>
            <w:r w:rsidRPr="003B4BA5">
              <w:rPr>
                <w:rFonts w:hint="eastAsia"/>
                <w:sz w:val="22"/>
              </w:rPr>
              <w:t>法学家</w:t>
            </w:r>
          </w:p>
        </w:tc>
        <w:tc>
          <w:tcPr>
            <w:tcW w:w="1843" w:type="dxa"/>
            <w:tcBorders>
              <w:top w:val="nil"/>
              <w:left w:val="single" w:sz="4" w:space="0" w:color="auto"/>
              <w:bottom w:val="single" w:sz="4" w:space="0" w:color="auto"/>
              <w:right w:val="single" w:sz="4" w:space="0" w:color="auto"/>
            </w:tcBorders>
            <w:shd w:val="clear" w:color="auto" w:fill="auto"/>
            <w:vAlign w:val="center"/>
          </w:tcPr>
          <w:p w14:paraId="5F69C282" w14:textId="77777777" w:rsidR="00040C77" w:rsidRPr="003B4BA5" w:rsidRDefault="00040C77" w:rsidP="00C05EB6">
            <w:pPr>
              <w:jc w:val="center"/>
              <w:rPr>
                <w:color w:val="000000"/>
                <w:sz w:val="22"/>
              </w:rPr>
            </w:pPr>
            <w:r w:rsidRPr="003B4BA5">
              <w:rPr>
                <w:rFonts w:hint="eastAsia"/>
                <w:sz w:val="22"/>
              </w:rPr>
              <w:t>2016</w:t>
            </w:r>
            <w:r w:rsidRPr="003B4BA5">
              <w:rPr>
                <w:rFonts w:hint="eastAsia"/>
                <w:sz w:val="22"/>
              </w:rPr>
              <w:t>年第</w:t>
            </w:r>
            <w:r w:rsidRPr="003B4BA5">
              <w:rPr>
                <w:rFonts w:hint="eastAsia"/>
                <w:sz w:val="22"/>
              </w:rPr>
              <w:t>3</w:t>
            </w:r>
            <w:r w:rsidRPr="003B4BA5">
              <w:rPr>
                <w:rFonts w:hint="eastAsia"/>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7757DEA6" w14:textId="77777777" w:rsidR="00040C77" w:rsidRPr="003B4BA5" w:rsidRDefault="00040C77" w:rsidP="003B4BA5">
            <w:pPr>
              <w:rPr>
                <w:color w:val="000000"/>
                <w:sz w:val="22"/>
              </w:rPr>
            </w:pPr>
            <w:r w:rsidRPr="003B4BA5">
              <w:rPr>
                <w:rFonts w:hint="eastAsia"/>
                <w:sz w:val="22"/>
              </w:rPr>
              <w:t>知识产权国际保护制度的新发展及中国路径选择</w:t>
            </w:r>
          </w:p>
        </w:tc>
      </w:tr>
      <w:tr w:rsidR="00040C77" w:rsidRPr="003B4BA5" w14:paraId="103F0166" w14:textId="77777777" w:rsidTr="00235C8B">
        <w:tc>
          <w:tcPr>
            <w:tcW w:w="437" w:type="dxa"/>
            <w:vMerge/>
            <w:shd w:val="clear" w:color="auto" w:fill="auto"/>
            <w:vAlign w:val="center"/>
          </w:tcPr>
          <w:p w14:paraId="498AB7A1" w14:textId="77777777" w:rsidR="00040C77" w:rsidRPr="003B4BA5" w:rsidRDefault="00040C77" w:rsidP="002925A3">
            <w:pPr>
              <w:jc w:val="center"/>
            </w:pPr>
          </w:p>
        </w:tc>
        <w:tc>
          <w:tcPr>
            <w:tcW w:w="437" w:type="dxa"/>
            <w:vMerge/>
            <w:shd w:val="clear" w:color="auto" w:fill="auto"/>
            <w:vAlign w:val="center"/>
          </w:tcPr>
          <w:p w14:paraId="69B378D9"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25300E93" w14:textId="77777777" w:rsidR="00040C77" w:rsidRPr="003B4BA5" w:rsidRDefault="00040C77" w:rsidP="002925A3">
            <w:pPr>
              <w:jc w:val="center"/>
              <w:rPr>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FABECE7" w14:textId="77777777" w:rsidR="00040C77" w:rsidRPr="003B4BA5" w:rsidRDefault="00040C77" w:rsidP="00C05EB6">
            <w:pPr>
              <w:jc w:val="center"/>
              <w:rPr>
                <w:sz w:val="22"/>
              </w:rPr>
            </w:pPr>
            <w:r w:rsidRPr="003B4BA5">
              <w:rPr>
                <w:rFonts w:hint="eastAsia"/>
                <w:color w:val="000000"/>
                <w:sz w:val="22"/>
              </w:rPr>
              <w:t>陈华彬</w:t>
            </w:r>
          </w:p>
        </w:tc>
        <w:tc>
          <w:tcPr>
            <w:tcW w:w="1984" w:type="dxa"/>
            <w:tcBorders>
              <w:top w:val="nil"/>
              <w:left w:val="single" w:sz="4" w:space="0" w:color="auto"/>
              <w:bottom w:val="single" w:sz="4" w:space="0" w:color="auto"/>
              <w:right w:val="single" w:sz="4" w:space="0" w:color="auto"/>
            </w:tcBorders>
            <w:shd w:val="clear" w:color="auto" w:fill="auto"/>
            <w:vAlign w:val="center"/>
          </w:tcPr>
          <w:p w14:paraId="41AC290B" w14:textId="77777777" w:rsidR="00040C77" w:rsidRPr="003B4BA5" w:rsidRDefault="00040C77" w:rsidP="00C05EB6">
            <w:pPr>
              <w:jc w:val="center"/>
              <w:rPr>
                <w:sz w:val="22"/>
              </w:rPr>
            </w:pPr>
            <w:r w:rsidRPr="003B4BA5">
              <w:rPr>
                <w:rFonts w:hint="eastAsia"/>
                <w:color w:val="000000"/>
                <w:sz w:val="22"/>
              </w:rPr>
              <w:t>法学评论</w:t>
            </w:r>
          </w:p>
        </w:tc>
        <w:tc>
          <w:tcPr>
            <w:tcW w:w="1843" w:type="dxa"/>
            <w:tcBorders>
              <w:top w:val="nil"/>
              <w:left w:val="single" w:sz="4" w:space="0" w:color="auto"/>
              <w:bottom w:val="single" w:sz="4" w:space="0" w:color="auto"/>
              <w:right w:val="single" w:sz="4" w:space="0" w:color="auto"/>
            </w:tcBorders>
            <w:shd w:val="clear" w:color="auto" w:fill="auto"/>
            <w:vAlign w:val="center"/>
          </w:tcPr>
          <w:p w14:paraId="04AF5DA5" w14:textId="77777777" w:rsidR="00040C77" w:rsidRPr="003B4BA5" w:rsidRDefault="00040C77" w:rsidP="00C05EB6">
            <w:pPr>
              <w:jc w:val="center"/>
              <w:rPr>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3</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56A843D4" w14:textId="77777777" w:rsidR="00040C77" w:rsidRPr="003B4BA5" w:rsidRDefault="00040C77" w:rsidP="003B4BA5">
            <w:pPr>
              <w:rPr>
                <w:sz w:val="22"/>
              </w:rPr>
            </w:pPr>
            <w:r w:rsidRPr="003B4BA5">
              <w:rPr>
                <w:rFonts w:hint="eastAsia"/>
                <w:color w:val="000000"/>
                <w:sz w:val="22"/>
              </w:rPr>
              <w:t>从地役权到不动产役权——以我国不动产役权的构建为视角</w:t>
            </w:r>
          </w:p>
        </w:tc>
      </w:tr>
      <w:tr w:rsidR="00040C77" w:rsidRPr="003B4BA5" w14:paraId="6B196805" w14:textId="77777777" w:rsidTr="00235C8B">
        <w:tc>
          <w:tcPr>
            <w:tcW w:w="437" w:type="dxa"/>
            <w:vMerge/>
            <w:shd w:val="clear" w:color="auto" w:fill="auto"/>
            <w:vAlign w:val="center"/>
          </w:tcPr>
          <w:p w14:paraId="5C255050" w14:textId="77777777" w:rsidR="00040C77" w:rsidRPr="003B4BA5" w:rsidRDefault="00040C77" w:rsidP="002925A3">
            <w:pPr>
              <w:jc w:val="center"/>
            </w:pPr>
          </w:p>
        </w:tc>
        <w:tc>
          <w:tcPr>
            <w:tcW w:w="437" w:type="dxa"/>
            <w:vMerge/>
            <w:shd w:val="clear" w:color="auto" w:fill="auto"/>
            <w:vAlign w:val="center"/>
          </w:tcPr>
          <w:p w14:paraId="1E86F7FD"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3AE4601B"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647B250" w14:textId="77777777" w:rsidR="00040C77" w:rsidRPr="003B4BA5" w:rsidRDefault="00040C77" w:rsidP="00C05EB6">
            <w:pPr>
              <w:jc w:val="center"/>
              <w:rPr>
                <w:color w:val="000000"/>
                <w:sz w:val="22"/>
              </w:rPr>
            </w:pPr>
            <w:r w:rsidRPr="003B4BA5">
              <w:rPr>
                <w:rFonts w:hint="eastAsia"/>
                <w:color w:val="000000"/>
                <w:sz w:val="22"/>
              </w:rPr>
              <w:t>朱晓峰</w:t>
            </w:r>
          </w:p>
        </w:tc>
        <w:tc>
          <w:tcPr>
            <w:tcW w:w="1984" w:type="dxa"/>
            <w:tcBorders>
              <w:top w:val="nil"/>
              <w:left w:val="single" w:sz="4" w:space="0" w:color="auto"/>
              <w:bottom w:val="single" w:sz="4" w:space="0" w:color="auto"/>
              <w:right w:val="single" w:sz="4" w:space="0" w:color="auto"/>
            </w:tcBorders>
            <w:shd w:val="clear" w:color="auto" w:fill="auto"/>
            <w:vAlign w:val="center"/>
          </w:tcPr>
          <w:p w14:paraId="6790A457" w14:textId="77777777" w:rsidR="00040C77" w:rsidRPr="003B4BA5" w:rsidRDefault="00040C77" w:rsidP="00C05EB6">
            <w:pPr>
              <w:jc w:val="center"/>
              <w:rPr>
                <w:color w:val="000000"/>
                <w:sz w:val="22"/>
              </w:rPr>
            </w:pPr>
            <w:r w:rsidRPr="003B4BA5">
              <w:rPr>
                <w:rFonts w:hint="eastAsia"/>
                <w:color w:val="000000"/>
                <w:sz w:val="22"/>
              </w:rPr>
              <w:t>法学评论</w:t>
            </w:r>
          </w:p>
        </w:tc>
        <w:tc>
          <w:tcPr>
            <w:tcW w:w="1843" w:type="dxa"/>
            <w:tcBorders>
              <w:top w:val="nil"/>
              <w:left w:val="single" w:sz="4" w:space="0" w:color="auto"/>
              <w:bottom w:val="single" w:sz="4" w:space="0" w:color="auto"/>
              <w:right w:val="single" w:sz="4" w:space="0" w:color="auto"/>
            </w:tcBorders>
            <w:shd w:val="clear" w:color="auto" w:fill="auto"/>
            <w:vAlign w:val="center"/>
          </w:tcPr>
          <w:p w14:paraId="32FD926B"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44E6F387" w14:textId="77777777" w:rsidR="00040C77" w:rsidRPr="003B4BA5" w:rsidRDefault="00040C77" w:rsidP="003B4BA5">
            <w:pPr>
              <w:rPr>
                <w:color w:val="000000"/>
                <w:sz w:val="22"/>
              </w:rPr>
            </w:pPr>
            <w:r w:rsidRPr="003B4BA5">
              <w:rPr>
                <w:rFonts w:hint="eastAsia"/>
                <w:color w:val="000000"/>
                <w:sz w:val="22"/>
              </w:rPr>
              <w:t>民法典编纂视野下胎儿利益的民法规范——兼评五部民法典建议稿胎儿利益保护条款</w:t>
            </w:r>
          </w:p>
        </w:tc>
      </w:tr>
      <w:tr w:rsidR="00040C77" w:rsidRPr="003B4BA5" w14:paraId="68DFA8F4" w14:textId="77777777" w:rsidTr="00235C8B">
        <w:tc>
          <w:tcPr>
            <w:tcW w:w="437" w:type="dxa"/>
            <w:vMerge/>
            <w:shd w:val="clear" w:color="auto" w:fill="auto"/>
            <w:vAlign w:val="center"/>
          </w:tcPr>
          <w:p w14:paraId="48B869D3" w14:textId="77777777" w:rsidR="00040C77" w:rsidRPr="003B4BA5" w:rsidRDefault="00040C77" w:rsidP="002925A3">
            <w:pPr>
              <w:jc w:val="center"/>
            </w:pPr>
          </w:p>
        </w:tc>
        <w:tc>
          <w:tcPr>
            <w:tcW w:w="437" w:type="dxa"/>
            <w:vMerge/>
            <w:shd w:val="clear" w:color="auto" w:fill="auto"/>
            <w:vAlign w:val="center"/>
          </w:tcPr>
          <w:p w14:paraId="65C08D9B"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270557DD"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30889FC" w14:textId="77777777" w:rsidR="00040C77" w:rsidRPr="003B4BA5" w:rsidRDefault="00040C77" w:rsidP="00C05EB6">
            <w:pPr>
              <w:jc w:val="center"/>
              <w:rPr>
                <w:color w:val="000000"/>
                <w:sz w:val="22"/>
              </w:rPr>
            </w:pPr>
            <w:r w:rsidRPr="003B4BA5">
              <w:rPr>
                <w:rFonts w:hint="eastAsia"/>
                <w:color w:val="000000"/>
                <w:sz w:val="22"/>
              </w:rPr>
              <w:t>尹飞</w:t>
            </w:r>
          </w:p>
        </w:tc>
        <w:tc>
          <w:tcPr>
            <w:tcW w:w="1984" w:type="dxa"/>
            <w:tcBorders>
              <w:top w:val="nil"/>
              <w:left w:val="single" w:sz="4" w:space="0" w:color="auto"/>
              <w:bottom w:val="single" w:sz="4" w:space="0" w:color="auto"/>
              <w:right w:val="single" w:sz="4" w:space="0" w:color="auto"/>
            </w:tcBorders>
            <w:shd w:val="clear" w:color="auto" w:fill="auto"/>
            <w:vAlign w:val="center"/>
          </w:tcPr>
          <w:p w14:paraId="49A25413" w14:textId="77777777" w:rsidR="00040C77" w:rsidRPr="003B4BA5" w:rsidRDefault="00040C77" w:rsidP="00C05EB6">
            <w:pPr>
              <w:jc w:val="center"/>
              <w:rPr>
                <w:color w:val="000000"/>
                <w:sz w:val="22"/>
              </w:rPr>
            </w:pPr>
            <w:r w:rsidRPr="003B4BA5">
              <w:rPr>
                <w:rFonts w:hint="eastAsia"/>
                <w:color w:val="000000"/>
                <w:sz w:val="22"/>
              </w:rPr>
              <w:t>法学研究</w:t>
            </w:r>
          </w:p>
        </w:tc>
        <w:tc>
          <w:tcPr>
            <w:tcW w:w="1843" w:type="dxa"/>
            <w:tcBorders>
              <w:top w:val="nil"/>
              <w:left w:val="single" w:sz="4" w:space="0" w:color="auto"/>
              <w:bottom w:val="single" w:sz="4" w:space="0" w:color="auto"/>
              <w:right w:val="single" w:sz="4" w:space="0" w:color="auto"/>
            </w:tcBorders>
            <w:shd w:val="clear" w:color="auto" w:fill="auto"/>
            <w:vAlign w:val="center"/>
          </w:tcPr>
          <w:p w14:paraId="73803A56"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6</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194AE27E" w14:textId="77777777" w:rsidR="00040C77" w:rsidRPr="003B4BA5" w:rsidRDefault="00040C77" w:rsidP="003B4BA5">
            <w:pPr>
              <w:rPr>
                <w:color w:val="000000"/>
                <w:sz w:val="22"/>
              </w:rPr>
            </w:pPr>
            <w:r w:rsidRPr="003B4BA5">
              <w:rPr>
                <w:rFonts w:hint="eastAsia"/>
                <w:color w:val="000000"/>
                <w:sz w:val="22"/>
              </w:rPr>
              <w:t>体系化视角下的意定代理权来源</w:t>
            </w:r>
          </w:p>
        </w:tc>
      </w:tr>
      <w:tr w:rsidR="00040C77" w:rsidRPr="003B4BA5" w14:paraId="66991D28" w14:textId="77777777" w:rsidTr="00235C8B">
        <w:tc>
          <w:tcPr>
            <w:tcW w:w="437" w:type="dxa"/>
            <w:vMerge/>
            <w:shd w:val="clear" w:color="auto" w:fill="auto"/>
            <w:vAlign w:val="center"/>
          </w:tcPr>
          <w:p w14:paraId="676186C8" w14:textId="77777777" w:rsidR="00040C77" w:rsidRPr="003B4BA5" w:rsidRDefault="00040C77" w:rsidP="002925A3">
            <w:pPr>
              <w:jc w:val="center"/>
            </w:pPr>
          </w:p>
        </w:tc>
        <w:tc>
          <w:tcPr>
            <w:tcW w:w="437" w:type="dxa"/>
            <w:vMerge/>
            <w:shd w:val="clear" w:color="auto" w:fill="auto"/>
            <w:vAlign w:val="center"/>
          </w:tcPr>
          <w:p w14:paraId="237CA74F"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002B56D2"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9AE76F4" w14:textId="77777777" w:rsidR="00040C77" w:rsidRPr="003B4BA5" w:rsidRDefault="00040C77" w:rsidP="00C05EB6">
            <w:pPr>
              <w:jc w:val="center"/>
              <w:rPr>
                <w:color w:val="000000"/>
                <w:sz w:val="22"/>
              </w:rPr>
            </w:pPr>
            <w:r w:rsidRPr="003B4BA5">
              <w:rPr>
                <w:rFonts w:hint="eastAsia"/>
                <w:color w:val="000000"/>
                <w:sz w:val="22"/>
              </w:rPr>
              <w:t>陈华彬</w:t>
            </w:r>
          </w:p>
        </w:tc>
        <w:tc>
          <w:tcPr>
            <w:tcW w:w="1984" w:type="dxa"/>
            <w:tcBorders>
              <w:top w:val="nil"/>
              <w:left w:val="single" w:sz="4" w:space="0" w:color="auto"/>
              <w:bottom w:val="single" w:sz="4" w:space="0" w:color="auto"/>
              <w:right w:val="single" w:sz="4" w:space="0" w:color="auto"/>
            </w:tcBorders>
            <w:shd w:val="clear" w:color="auto" w:fill="auto"/>
            <w:vAlign w:val="center"/>
          </w:tcPr>
          <w:p w14:paraId="55163F1D" w14:textId="77777777" w:rsidR="00040C77" w:rsidRPr="003B4BA5" w:rsidRDefault="00040C77" w:rsidP="00C05EB6">
            <w:pPr>
              <w:jc w:val="center"/>
              <w:rPr>
                <w:color w:val="000000"/>
                <w:sz w:val="22"/>
              </w:rPr>
            </w:pPr>
            <w:r w:rsidRPr="003B4BA5">
              <w:rPr>
                <w:rFonts w:hint="eastAsia"/>
                <w:color w:val="000000"/>
                <w:sz w:val="22"/>
              </w:rPr>
              <w:t>法学杂志</w:t>
            </w:r>
          </w:p>
        </w:tc>
        <w:tc>
          <w:tcPr>
            <w:tcW w:w="1843" w:type="dxa"/>
            <w:tcBorders>
              <w:top w:val="nil"/>
              <w:left w:val="single" w:sz="4" w:space="0" w:color="auto"/>
              <w:bottom w:val="single" w:sz="4" w:space="0" w:color="auto"/>
              <w:right w:val="single" w:sz="4" w:space="0" w:color="auto"/>
            </w:tcBorders>
            <w:shd w:val="clear" w:color="auto" w:fill="auto"/>
            <w:vAlign w:val="center"/>
          </w:tcPr>
          <w:p w14:paraId="518026E3"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3C60BF56" w14:textId="77777777" w:rsidR="00040C77" w:rsidRPr="003B4BA5" w:rsidRDefault="00040C77" w:rsidP="003B4BA5">
            <w:pPr>
              <w:rPr>
                <w:color w:val="000000"/>
                <w:sz w:val="22"/>
              </w:rPr>
            </w:pPr>
            <w:r w:rsidRPr="003B4BA5">
              <w:rPr>
                <w:rFonts w:hint="eastAsia"/>
                <w:color w:val="000000"/>
                <w:sz w:val="22"/>
              </w:rPr>
              <w:t>论民事权利的内容与行使的限制——兼议我国民法总则草案相关规定的完善</w:t>
            </w:r>
          </w:p>
        </w:tc>
      </w:tr>
      <w:tr w:rsidR="00040C77" w:rsidRPr="003B4BA5" w14:paraId="2DA2F72F" w14:textId="77777777" w:rsidTr="00235C8B">
        <w:tc>
          <w:tcPr>
            <w:tcW w:w="437" w:type="dxa"/>
            <w:vMerge/>
            <w:shd w:val="clear" w:color="auto" w:fill="auto"/>
            <w:vAlign w:val="center"/>
          </w:tcPr>
          <w:p w14:paraId="1B007C59" w14:textId="77777777" w:rsidR="00040C77" w:rsidRPr="003B4BA5" w:rsidRDefault="00040C77" w:rsidP="002925A3">
            <w:pPr>
              <w:jc w:val="center"/>
            </w:pPr>
          </w:p>
        </w:tc>
        <w:tc>
          <w:tcPr>
            <w:tcW w:w="437" w:type="dxa"/>
            <w:vMerge/>
            <w:shd w:val="clear" w:color="auto" w:fill="auto"/>
            <w:vAlign w:val="center"/>
          </w:tcPr>
          <w:p w14:paraId="7CAF1C9F"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64EA0C1A"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1DF2388" w14:textId="77777777" w:rsidR="00040C77" w:rsidRPr="003B4BA5" w:rsidRDefault="00040C77" w:rsidP="00C05EB6">
            <w:pPr>
              <w:jc w:val="center"/>
              <w:rPr>
                <w:color w:val="000000"/>
                <w:sz w:val="22"/>
              </w:rPr>
            </w:pPr>
            <w:r w:rsidRPr="003B4BA5">
              <w:rPr>
                <w:rFonts w:hint="eastAsia"/>
                <w:color w:val="000000"/>
                <w:sz w:val="22"/>
              </w:rPr>
              <w:t>朱晓峰</w:t>
            </w:r>
          </w:p>
        </w:tc>
        <w:tc>
          <w:tcPr>
            <w:tcW w:w="1984" w:type="dxa"/>
            <w:tcBorders>
              <w:top w:val="nil"/>
              <w:left w:val="single" w:sz="4" w:space="0" w:color="auto"/>
              <w:bottom w:val="single" w:sz="4" w:space="0" w:color="auto"/>
              <w:right w:val="single" w:sz="4" w:space="0" w:color="auto"/>
            </w:tcBorders>
            <w:shd w:val="clear" w:color="auto" w:fill="auto"/>
            <w:vAlign w:val="center"/>
          </w:tcPr>
          <w:p w14:paraId="6862C2F7" w14:textId="77777777" w:rsidR="00040C77" w:rsidRPr="003B4BA5" w:rsidRDefault="00040C77" w:rsidP="00C05EB6">
            <w:pPr>
              <w:jc w:val="center"/>
              <w:rPr>
                <w:color w:val="000000"/>
                <w:sz w:val="22"/>
              </w:rPr>
            </w:pPr>
            <w:r w:rsidRPr="003B4BA5">
              <w:rPr>
                <w:rFonts w:hint="eastAsia"/>
                <w:color w:val="000000"/>
                <w:sz w:val="22"/>
              </w:rPr>
              <w:t>政治与法律</w:t>
            </w:r>
          </w:p>
        </w:tc>
        <w:tc>
          <w:tcPr>
            <w:tcW w:w="1843" w:type="dxa"/>
            <w:tcBorders>
              <w:top w:val="nil"/>
              <w:left w:val="single" w:sz="4" w:space="0" w:color="auto"/>
              <w:bottom w:val="single" w:sz="4" w:space="0" w:color="auto"/>
              <w:right w:val="single" w:sz="4" w:space="0" w:color="auto"/>
            </w:tcBorders>
            <w:shd w:val="clear" w:color="auto" w:fill="auto"/>
            <w:vAlign w:val="center"/>
          </w:tcPr>
          <w:p w14:paraId="2FDE5E2B"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6</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00CF5956" w14:textId="77777777" w:rsidR="00040C77" w:rsidRPr="003B4BA5" w:rsidRDefault="00040C77" w:rsidP="003B4BA5">
            <w:pPr>
              <w:rPr>
                <w:color w:val="000000"/>
                <w:sz w:val="22"/>
              </w:rPr>
            </w:pPr>
            <w:r w:rsidRPr="003B4BA5">
              <w:rPr>
                <w:rFonts w:hint="eastAsia"/>
                <w:color w:val="000000"/>
                <w:sz w:val="22"/>
              </w:rPr>
              <w:t>论德国法上的营业权规则及其对我国的启示</w:t>
            </w:r>
          </w:p>
        </w:tc>
      </w:tr>
      <w:tr w:rsidR="00040C77" w:rsidRPr="003B4BA5" w14:paraId="0BA29057" w14:textId="77777777" w:rsidTr="00235C8B">
        <w:tc>
          <w:tcPr>
            <w:tcW w:w="437" w:type="dxa"/>
            <w:vMerge/>
            <w:shd w:val="clear" w:color="auto" w:fill="auto"/>
            <w:vAlign w:val="center"/>
          </w:tcPr>
          <w:p w14:paraId="5FF18FBA" w14:textId="77777777" w:rsidR="00040C77" w:rsidRPr="003B4BA5" w:rsidRDefault="00040C77" w:rsidP="002925A3">
            <w:pPr>
              <w:jc w:val="center"/>
            </w:pPr>
          </w:p>
        </w:tc>
        <w:tc>
          <w:tcPr>
            <w:tcW w:w="437" w:type="dxa"/>
            <w:vMerge/>
            <w:shd w:val="clear" w:color="auto" w:fill="auto"/>
            <w:vAlign w:val="center"/>
          </w:tcPr>
          <w:p w14:paraId="5123CD1D"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6580C154"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7858DA8" w14:textId="77777777" w:rsidR="00040C77" w:rsidRPr="003B4BA5" w:rsidRDefault="00040C77" w:rsidP="00C05EB6">
            <w:pPr>
              <w:jc w:val="center"/>
              <w:rPr>
                <w:color w:val="000000"/>
                <w:sz w:val="22"/>
              </w:rPr>
            </w:pPr>
            <w:r w:rsidRPr="003B4BA5">
              <w:rPr>
                <w:rFonts w:hint="eastAsia"/>
                <w:color w:val="000000"/>
                <w:sz w:val="22"/>
              </w:rPr>
              <w:t>陈华彬</w:t>
            </w:r>
          </w:p>
        </w:tc>
        <w:tc>
          <w:tcPr>
            <w:tcW w:w="1984" w:type="dxa"/>
            <w:tcBorders>
              <w:top w:val="nil"/>
              <w:left w:val="single" w:sz="4" w:space="0" w:color="auto"/>
              <w:bottom w:val="single" w:sz="4" w:space="0" w:color="auto"/>
              <w:right w:val="single" w:sz="4" w:space="0" w:color="auto"/>
            </w:tcBorders>
            <w:shd w:val="clear" w:color="auto" w:fill="auto"/>
            <w:vAlign w:val="center"/>
          </w:tcPr>
          <w:p w14:paraId="79982D36" w14:textId="77777777" w:rsidR="00040C77" w:rsidRPr="003B4BA5" w:rsidRDefault="00040C77" w:rsidP="00C05EB6">
            <w:pPr>
              <w:jc w:val="center"/>
              <w:rPr>
                <w:color w:val="000000"/>
                <w:sz w:val="22"/>
              </w:rPr>
            </w:pPr>
            <w:r w:rsidRPr="003B4BA5">
              <w:rPr>
                <w:rFonts w:hint="eastAsia"/>
                <w:color w:val="000000"/>
                <w:sz w:val="22"/>
              </w:rPr>
              <w:t>政治与法律</w:t>
            </w:r>
          </w:p>
        </w:tc>
        <w:tc>
          <w:tcPr>
            <w:tcW w:w="1843" w:type="dxa"/>
            <w:tcBorders>
              <w:top w:val="nil"/>
              <w:left w:val="single" w:sz="4" w:space="0" w:color="auto"/>
              <w:bottom w:val="single" w:sz="4" w:space="0" w:color="auto"/>
              <w:right w:val="single" w:sz="4" w:space="0" w:color="auto"/>
            </w:tcBorders>
            <w:shd w:val="clear" w:color="auto" w:fill="auto"/>
            <w:vAlign w:val="center"/>
          </w:tcPr>
          <w:p w14:paraId="5E0B5FE2"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7</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756A5743" w14:textId="77777777" w:rsidR="00040C77" w:rsidRPr="003B4BA5" w:rsidRDefault="00040C77" w:rsidP="003B4BA5">
            <w:pPr>
              <w:rPr>
                <w:color w:val="000000"/>
                <w:sz w:val="22"/>
              </w:rPr>
            </w:pPr>
            <w:r w:rsidRPr="003B4BA5">
              <w:rPr>
                <w:rFonts w:hint="eastAsia"/>
                <w:color w:val="000000"/>
                <w:sz w:val="22"/>
              </w:rPr>
              <w:t>论我国民法总则法律行为制度的构建——兼议民法总则草案征求意见稿的相关规定</w:t>
            </w:r>
          </w:p>
        </w:tc>
      </w:tr>
      <w:tr w:rsidR="00040C77" w:rsidRPr="003B4BA5" w14:paraId="06084647" w14:textId="77777777" w:rsidTr="00235C8B">
        <w:tc>
          <w:tcPr>
            <w:tcW w:w="437" w:type="dxa"/>
            <w:vMerge/>
            <w:shd w:val="clear" w:color="auto" w:fill="auto"/>
            <w:vAlign w:val="center"/>
          </w:tcPr>
          <w:p w14:paraId="76881BC4" w14:textId="77777777" w:rsidR="00040C77" w:rsidRPr="003B4BA5" w:rsidRDefault="00040C77" w:rsidP="002925A3">
            <w:pPr>
              <w:jc w:val="center"/>
            </w:pPr>
          </w:p>
        </w:tc>
        <w:tc>
          <w:tcPr>
            <w:tcW w:w="437" w:type="dxa"/>
            <w:vMerge/>
            <w:shd w:val="clear" w:color="auto" w:fill="auto"/>
            <w:vAlign w:val="center"/>
          </w:tcPr>
          <w:p w14:paraId="5E9E16F4" w14:textId="77777777" w:rsidR="00040C77" w:rsidRPr="003B4BA5" w:rsidRDefault="00040C77" w:rsidP="002925A3">
            <w:pPr>
              <w:jc w:val="center"/>
            </w:pPr>
          </w:p>
        </w:tc>
        <w:tc>
          <w:tcPr>
            <w:tcW w:w="1673" w:type="dxa"/>
            <w:vMerge/>
            <w:tcBorders>
              <w:left w:val="single" w:sz="4" w:space="0" w:color="auto"/>
              <w:bottom w:val="single" w:sz="4" w:space="0" w:color="auto"/>
              <w:right w:val="single" w:sz="4" w:space="0" w:color="auto"/>
            </w:tcBorders>
            <w:shd w:val="clear" w:color="auto" w:fill="auto"/>
            <w:vAlign w:val="center"/>
          </w:tcPr>
          <w:p w14:paraId="71E36614"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BD00C7F" w14:textId="77777777" w:rsidR="00040C77" w:rsidRPr="003B4BA5" w:rsidRDefault="00040C77" w:rsidP="00C05EB6">
            <w:pPr>
              <w:jc w:val="center"/>
              <w:rPr>
                <w:color w:val="000000"/>
                <w:sz w:val="22"/>
              </w:rPr>
            </w:pPr>
            <w:r w:rsidRPr="003B4BA5">
              <w:rPr>
                <w:rFonts w:hint="eastAsia"/>
                <w:color w:val="000000"/>
                <w:sz w:val="22"/>
              </w:rPr>
              <w:t>邢会强</w:t>
            </w:r>
          </w:p>
        </w:tc>
        <w:tc>
          <w:tcPr>
            <w:tcW w:w="1984" w:type="dxa"/>
            <w:tcBorders>
              <w:top w:val="nil"/>
              <w:left w:val="single" w:sz="4" w:space="0" w:color="auto"/>
              <w:bottom w:val="single" w:sz="4" w:space="0" w:color="auto"/>
              <w:right w:val="single" w:sz="4" w:space="0" w:color="auto"/>
            </w:tcBorders>
            <w:shd w:val="clear" w:color="auto" w:fill="auto"/>
            <w:vAlign w:val="center"/>
          </w:tcPr>
          <w:p w14:paraId="377C2819" w14:textId="77777777" w:rsidR="00040C77" w:rsidRPr="003B4BA5" w:rsidRDefault="00040C77" w:rsidP="00C05EB6">
            <w:pPr>
              <w:jc w:val="center"/>
              <w:rPr>
                <w:color w:val="000000"/>
                <w:sz w:val="22"/>
              </w:rPr>
            </w:pPr>
            <w:r w:rsidRPr="003B4BA5">
              <w:rPr>
                <w:rFonts w:hint="eastAsia"/>
                <w:color w:val="000000"/>
                <w:sz w:val="22"/>
              </w:rPr>
              <w:t>中国法学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311B1742"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5</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77580016" w14:textId="77777777" w:rsidR="00040C77" w:rsidRPr="003B4BA5" w:rsidRDefault="00040C77" w:rsidP="003B4BA5">
            <w:pPr>
              <w:rPr>
                <w:color w:val="000000"/>
                <w:sz w:val="22"/>
              </w:rPr>
            </w:pPr>
            <w:r w:rsidRPr="003B4BA5">
              <w:rPr>
                <w:rFonts w:hint="eastAsia"/>
                <w:color w:val="000000"/>
                <w:sz w:val="22"/>
              </w:rPr>
              <w:t>证券期货市场高频交易的法律监管框架研究</w:t>
            </w:r>
          </w:p>
        </w:tc>
      </w:tr>
      <w:tr w:rsidR="00040C77" w:rsidRPr="003B4BA5" w14:paraId="46E4CD36" w14:textId="77777777" w:rsidTr="00235C8B">
        <w:tc>
          <w:tcPr>
            <w:tcW w:w="437" w:type="dxa"/>
            <w:vMerge w:val="restart"/>
            <w:shd w:val="clear" w:color="auto" w:fill="auto"/>
            <w:vAlign w:val="center"/>
          </w:tcPr>
          <w:p w14:paraId="067CD60E" w14:textId="77777777" w:rsidR="00040C77" w:rsidRPr="003B4BA5" w:rsidRDefault="00040C77" w:rsidP="002925A3">
            <w:pPr>
              <w:jc w:val="center"/>
            </w:pPr>
            <w:r>
              <w:rPr>
                <w:rFonts w:hint="eastAsia"/>
              </w:rPr>
              <w:t>27</w:t>
            </w:r>
          </w:p>
        </w:tc>
        <w:tc>
          <w:tcPr>
            <w:tcW w:w="437" w:type="dxa"/>
            <w:vMerge w:val="restart"/>
            <w:shd w:val="clear" w:color="auto" w:fill="auto"/>
            <w:vAlign w:val="center"/>
          </w:tcPr>
          <w:p w14:paraId="7E2C9CC4" w14:textId="77777777" w:rsidR="00040C77" w:rsidRPr="003B4BA5" w:rsidRDefault="00040C77" w:rsidP="002925A3">
            <w:pPr>
              <w:jc w:val="center"/>
            </w:pPr>
            <w:r>
              <w:rPr>
                <w:rFonts w:hint="eastAsia"/>
              </w:rPr>
              <w:t>8</w:t>
            </w:r>
          </w:p>
        </w:tc>
        <w:tc>
          <w:tcPr>
            <w:tcW w:w="1673" w:type="dxa"/>
            <w:vMerge w:val="restart"/>
            <w:tcBorders>
              <w:top w:val="nil"/>
              <w:left w:val="single" w:sz="4" w:space="0" w:color="auto"/>
              <w:right w:val="single" w:sz="4" w:space="0" w:color="auto"/>
            </w:tcBorders>
            <w:shd w:val="clear" w:color="auto" w:fill="auto"/>
            <w:vAlign w:val="center"/>
          </w:tcPr>
          <w:p w14:paraId="10870890" w14:textId="77777777" w:rsidR="00040C77" w:rsidRPr="003B4BA5" w:rsidRDefault="00040C77" w:rsidP="002925A3">
            <w:pPr>
              <w:jc w:val="center"/>
              <w:rPr>
                <w:color w:val="000000"/>
                <w:sz w:val="22"/>
              </w:rPr>
            </w:pPr>
            <w:r w:rsidRPr="003B4BA5">
              <w:rPr>
                <w:rFonts w:hint="eastAsia"/>
                <w:color w:val="000000"/>
                <w:sz w:val="22"/>
              </w:rPr>
              <w:t>河南财经政法大学</w:t>
            </w:r>
          </w:p>
        </w:tc>
        <w:tc>
          <w:tcPr>
            <w:tcW w:w="1134" w:type="dxa"/>
            <w:tcBorders>
              <w:top w:val="nil"/>
              <w:left w:val="single" w:sz="4" w:space="0" w:color="auto"/>
              <w:bottom w:val="single" w:sz="4" w:space="0" w:color="auto"/>
              <w:right w:val="single" w:sz="4" w:space="0" w:color="auto"/>
            </w:tcBorders>
            <w:shd w:val="clear" w:color="auto" w:fill="auto"/>
            <w:vAlign w:val="center"/>
          </w:tcPr>
          <w:p w14:paraId="27602B72" w14:textId="77777777" w:rsidR="00040C77" w:rsidRPr="003B4BA5" w:rsidRDefault="00040C77" w:rsidP="00C05EB6">
            <w:pPr>
              <w:jc w:val="center"/>
              <w:rPr>
                <w:color w:val="000000"/>
                <w:sz w:val="22"/>
              </w:rPr>
            </w:pPr>
            <w:r w:rsidRPr="003B4BA5">
              <w:rPr>
                <w:rFonts w:hint="eastAsia"/>
                <w:color w:val="000000"/>
                <w:sz w:val="22"/>
              </w:rPr>
              <w:t>刘斌</w:t>
            </w:r>
          </w:p>
        </w:tc>
        <w:tc>
          <w:tcPr>
            <w:tcW w:w="1984" w:type="dxa"/>
            <w:tcBorders>
              <w:top w:val="nil"/>
              <w:left w:val="single" w:sz="4" w:space="0" w:color="auto"/>
              <w:bottom w:val="single" w:sz="4" w:space="0" w:color="auto"/>
              <w:right w:val="single" w:sz="4" w:space="0" w:color="auto"/>
            </w:tcBorders>
            <w:shd w:val="clear" w:color="auto" w:fill="auto"/>
            <w:vAlign w:val="center"/>
          </w:tcPr>
          <w:p w14:paraId="2F6F718F" w14:textId="77777777" w:rsidR="00040C77" w:rsidRPr="003B4BA5" w:rsidRDefault="00040C77" w:rsidP="00C05EB6">
            <w:pPr>
              <w:jc w:val="center"/>
              <w:rPr>
                <w:color w:val="000000"/>
                <w:sz w:val="22"/>
              </w:rPr>
            </w:pPr>
            <w:r w:rsidRPr="003B4BA5">
              <w:rPr>
                <w:rFonts w:hint="eastAsia"/>
                <w:color w:val="000000"/>
                <w:sz w:val="22"/>
              </w:rPr>
              <w:t>当代法学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616436D1"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3</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5C97CEC9" w14:textId="77777777" w:rsidR="00040C77" w:rsidRPr="003B4BA5" w:rsidRDefault="00040C77" w:rsidP="003B4BA5">
            <w:pPr>
              <w:rPr>
                <w:color w:val="000000"/>
                <w:sz w:val="22"/>
              </w:rPr>
            </w:pPr>
            <w:r w:rsidRPr="003B4BA5">
              <w:rPr>
                <w:rFonts w:hint="eastAsia"/>
                <w:color w:val="000000"/>
                <w:sz w:val="22"/>
              </w:rPr>
              <w:t>论我国民法总则对商事规范的抽象限度——以民法总则的立法技术衡量为视角</w:t>
            </w:r>
          </w:p>
        </w:tc>
      </w:tr>
      <w:tr w:rsidR="00040C77" w:rsidRPr="003B4BA5" w14:paraId="71100680" w14:textId="77777777" w:rsidTr="00235C8B">
        <w:tc>
          <w:tcPr>
            <w:tcW w:w="437" w:type="dxa"/>
            <w:vMerge/>
            <w:shd w:val="clear" w:color="auto" w:fill="auto"/>
            <w:vAlign w:val="center"/>
          </w:tcPr>
          <w:p w14:paraId="52A16270" w14:textId="77777777" w:rsidR="00040C77" w:rsidRPr="003B4BA5" w:rsidRDefault="00040C77" w:rsidP="002925A3">
            <w:pPr>
              <w:jc w:val="center"/>
            </w:pPr>
          </w:p>
        </w:tc>
        <w:tc>
          <w:tcPr>
            <w:tcW w:w="437" w:type="dxa"/>
            <w:vMerge/>
            <w:shd w:val="clear" w:color="auto" w:fill="auto"/>
            <w:vAlign w:val="center"/>
          </w:tcPr>
          <w:p w14:paraId="144A4A04"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01064171"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8093230" w14:textId="77777777" w:rsidR="00040C77" w:rsidRPr="003B4BA5" w:rsidRDefault="00040C77" w:rsidP="00C05EB6">
            <w:pPr>
              <w:jc w:val="center"/>
              <w:rPr>
                <w:color w:val="000000"/>
                <w:sz w:val="22"/>
              </w:rPr>
            </w:pPr>
            <w:r w:rsidRPr="003B4BA5">
              <w:rPr>
                <w:rFonts w:hint="eastAsia"/>
                <w:color w:val="000000"/>
                <w:sz w:val="22"/>
              </w:rPr>
              <w:t>徐强胜</w:t>
            </w:r>
          </w:p>
        </w:tc>
        <w:tc>
          <w:tcPr>
            <w:tcW w:w="1984" w:type="dxa"/>
            <w:tcBorders>
              <w:top w:val="nil"/>
              <w:left w:val="single" w:sz="4" w:space="0" w:color="auto"/>
              <w:bottom w:val="single" w:sz="4" w:space="0" w:color="auto"/>
              <w:right w:val="single" w:sz="4" w:space="0" w:color="auto"/>
            </w:tcBorders>
            <w:shd w:val="clear" w:color="auto" w:fill="auto"/>
            <w:vAlign w:val="center"/>
          </w:tcPr>
          <w:p w14:paraId="43D746BC" w14:textId="77777777" w:rsidR="00040C77" w:rsidRPr="003B4BA5" w:rsidRDefault="00040C77" w:rsidP="00C05EB6">
            <w:pPr>
              <w:jc w:val="center"/>
              <w:rPr>
                <w:color w:val="000000"/>
                <w:sz w:val="22"/>
              </w:rPr>
            </w:pPr>
            <w:r w:rsidRPr="003B4BA5">
              <w:rPr>
                <w:rFonts w:hint="eastAsia"/>
                <w:color w:val="000000"/>
                <w:sz w:val="22"/>
              </w:rPr>
              <w:t>法商研究</w:t>
            </w:r>
          </w:p>
        </w:tc>
        <w:tc>
          <w:tcPr>
            <w:tcW w:w="1843" w:type="dxa"/>
            <w:tcBorders>
              <w:top w:val="nil"/>
              <w:left w:val="single" w:sz="4" w:space="0" w:color="auto"/>
              <w:bottom w:val="single" w:sz="4" w:space="0" w:color="auto"/>
              <w:right w:val="single" w:sz="4" w:space="0" w:color="auto"/>
            </w:tcBorders>
            <w:shd w:val="clear" w:color="auto" w:fill="auto"/>
            <w:vAlign w:val="center"/>
          </w:tcPr>
          <w:p w14:paraId="34C183CC"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7EE9F95B" w14:textId="77777777" w:rsidR="00040C77" w:rsidRPr="003B4BA5" w:rsidRDefault="00040C77" w:rsidP="003B4BA5">
            <w:pPr>
              <w:rPr>
                <w:color w:val="000000"/>
                <w:sz w:val="22"/>
              </w:rPr>
            </w:pPr>
            <w:r w:rsidRPr="003B4BA5">
              <w:rPr>
                <w:rFonts w:hint="eastAsia"/>
                <w:color w:val="000000"/>
                <w:sz w:val="22"/>
              </w:rPr>
              <w:t>论我国证券投资补偿基金制度的构建</w:t>
            </w:r>
          </w:p>
        </w:tc>
      </w:tr>
      <w:tr w:rsidR="00040C77" w:rsidRPr="003B4BA5" w14:paraId="2D20EAA1" w14:textId="77777777" w:rsidTr="00235C8B">
        <w:tc>
          <w:tcPr>
            <w:tcW w:w="437" w:type="dxa"/>
            <w:vMerge/>
            <w:shd w:val="clear" w:color="auto" w:fill="auto"/>
            <w:vAlign w:val="center"/>
          </w:tcPr>
          <w:p w14:paraId="0ED652D1" w14:textId="77777777" w:rsidR="00040C77" w:rsidRPr="003B4BA5" w:rsidRDefault="00040C77" w:rsidP="002925A3">
            <w:pPr>
              <w:jc w:val="center"/>
            </w:pPr>
          </w:p>
        </w:tc>
        <w:tc>
          <w:tcPr>
            <w:tcW w:w="437" w:type="dxa"/>
            <w:vMerge/>
            <w:shd w:val="clear" w:color="auto" w:fill="auto"/>
            <w:vAlign w:val="center"/>
          </w:tcPr>
          <w:p w14:paraId="4F33C835"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10948082"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C12BA3E" w14:textId="77777777" w:rsidR="00040C77" w:rsidRPr="003B4BA5" w:rsidRDefault="00040C77" w:rsidP="00C05EB6">
            <w:pPr>
              <w:jc w:val="center"/>
              <w:rPr>
                <w:color w:val="000000"/>
                <w:sz w:val="22"/>
              </w:rPr>
            </w:pPr>
            <w:r w:rsidRPr="003B4BA5">
              <w:rPr>
                <w:rFonts w:hint="eastAsia"/>
                <w:color w:val="000000"/>
                <w:sz w:val="22"/>
              </w:rPr>
              <w:t>张良</w:t>
            </w:r>
          </w:p>
        </w:tc>
        <w:tc>
          <w:tcPr>
            <w:tcW w:w="1984" w:type="dxa"/>
            <w:tcBorders>
              <w:top w:val="nil"/>
              <w:left w:val="single" w:sz="4" w:space="0" w:color="auto"/>
              <w:bottom w:val="single" w:sz="4" w:space="0" w:color="auto"/>
              <w:right w:val="single" w:sz="4" w:space="0" w:color="auto"/>
            </w:tcBorders>
            <w:shd w:val="clear" w:color="auto" w:fill="auto"/>
            <w:vAlign w:val="center"/>
          </w:tcPr>
          <w:p w14:paraId="657FAD25" w14:textId="77777777" w:rsidR="00040C77" w:rsidRPr="003B4BA5" w:rsidRDefault="00040C77" w:rsidP="00C05EB6">
            <w:pPr>
              <w:jc w:val="center"/>
              <w:rPr>
                <w:color w:val="000000"/>
                <w:sz w:val="22"/>
              </w:rPr>
            </w:pPr>
            <w:r w:rsidRPr="003B4BA5">
              <w:rPr>
                <w:rFonts w:hint="eastAsia"/>
                <w:color w:val="000000"/>
                <w:sz w:val="22"/>
              </w:rPr>
              <w:t>法学杂志</w:t>
            </w:r>
          </w:p>
        </w:tc>
        <w:tc>
          <w:tcPr>
            <w:tcW w:w="1843" w:type="dxa"/>
            <w:tcBorders>
              <w:top w:val="nil"/>
              <w:left w:val="single" w:sz="4" w:space="0" w:color="auto"/>
              <w:bottom w:val="single" w:sz="4" w:space="0" w:color="auto"/>
              <w:right w:val="single" w:sz="4" w:space="0" w:color="auto"/>
            </w:tcBorders>
            <w:shd w:val="clear" w:color="auto" w:fill="auto"/>
            <w:vAlign w:val="center"/>
          </w:tcPr>
          <w:p w14:paraId="6E224F5D"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9</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354B8458" w14:textId="77777777" w:rsidR="00040C77" w:rsidRPr="003B4BA5" w:rsidRDefault="00040C77" w:rsidP="003B4BA5">
            <w:pPr>
              <w:rPr>
                <w:color w:val="000000"/>
                <w:sz w:val="22"/>
              </w:rPr>
            </w:pPr>
            <w:r w:rsidRPr="003B4BA5">
              <w:rPr>
                <w:rFonts w:hint="eastAsia"/>
                <w:color w:val="000000"/>
                <w:sz w:val="22"/>
              </w:rPr>
              <w:t>民法典编纂背景下我国合同法分则之完善——以民事合同与商事</w:t>
            </w:r>
            <w:r w:rsidRPr="003B4BA5">
              <w:rPr>
                <w:rFonts w:hint="eastAsia"/>
                <w:color w:val="000000"/>
                <w:sz w:val="22"/>
              </w:rPr>
              <w:lastRenderedPageBreak/>
              <w:t>合同的区分为视角</w:t>
            </w:r>
          </w:p>
        </w:tc>
      </w:tr>
      <w:tr w:rsidR="00040C77" w:rsidRPr="003B4BA5" w14:paraId="17023F5E" w14:textId="77777777" w:rsidTr="00235C8B">
        <w:tc>
          <w:tcPr>
            <w:tcW w:w="437" w:type="dxa"/>
            <w:vMerge/>
            <w:shd w:val="clear" w:color="auto" w:fill="auto"/>
            <w:vAlign w:val="center"/>
          </w:tcPr>
          <w:p w14:paraId="62D5E0FA" w14:textId="77777777" w:rsidR="00040C77" w:rsidRPr="003B4BA5" w:rsidRDefault="00040C77" w:rsidP="002925A3">
            <w:pPr>
              <w:jc w:val="center"/>
            </w:pPr>
          </w:p>
        </w:tc>
        <w:tc>
          <w:tcPr>
            <w:tcW w:w="437" w:type="dxa"/>
            <w:vMerge/>
            <w:shd w:val="clear" w:color="auto" w:fill="auto"/>
            <w:vAlign w:val="center"/>
          </w:tcPr>
          <w:p w14:paraId="4224C364"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1768B4BD"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6EA6F3C" w14:textId="77777777" w:rsidR="00040C77" w:rsidRPr="003B4BA5" w:rsidRDefault="00040C77" w:rsidP="00C05EB6">
            <w:pPr>
              <w:jc w:val="center"/>
              <w:rPr>
                <w:color w:val="000000"/>
                <w:sz w:val="22"/>
              </w:rPr>
            </w:pPr>
            <w:r w:rsidRPr="003B4BA5">
              <w:rPr>
                <w:rFonts w:hint="eastAsia"/>
                <w:color w:val="000000"/>
                <w:sz w:val="22"/>
              </w:rPr>
              <w:t>詹启智</w:t>
            </w:r>
          </w:p>
        </w:tc>
        <w:tc>
          <w:tcPr>
            <w:tcW w:w="1984" w:type="dxa"/>
            <w:tcBorders>
              <w:top w:val="nil"/>
              <w:left w:val="single" w:sz="4" w:space="0" w:color="auto"/>
              <w:bottom w:val="single" w:sz="4" w:space="0" w:color="auto"/>
              <w:right w:val="single" w:sz="4" w:space="0" w:color="auto"/>
            </w:tcBorders>
            <w:shd w:val="clear" w:color="auto" w:fill="auto"/>
            <w:vAlign w:val="center"/>
          </w:tcPr>
          <w:p w14:paraId="0ABA0999" w14:textId="77777777" w:rsidR="00040C77" w:rsidRPr="003B4BA5" w:rsidRDefault="00040C77" w:rsidP="00C05EB6">
            <w:pPr>
              <w:jc w:val="center"/>
              <w:rPr>
                <w:color w:val="000000"/>
                <w:sz w:val="22"/>
              </w:rPr>
            </w:pPr>
            <w:r w:rsidRPr="003B4BA5">
              <w:rPr>
                <w:rFonts w:hint="eastAsia"/>
                <w:color w:val="000000"/>
                <w:sz w:val="22"/>
              </w:rPr>
              <w:t>法学杂志</w:t>
            </w:r>
          </w:p>
        </w:tc>
        <w:tc>
          <w:tcPr>
            <w:tcW w:w="1843" w:type="dxa"/>
            <w:tcBorders>
              <w:top w:val="nil"/>
              <w:left w:val="single" w:sz="4" w:space="0" w:color="auto"/>
              <w:bottom w:val="single" w:sz="4" w:space="0" w:color="auto"/>
              <w:right w:val="single" w:sz="4" w:space="0" w:color="auto"/>
            </w:tcBorders>
            <w:shd w:val="clear" w:color="auto" w:fill="auto"/>
            <w:vAlign w:val="center"/>
          </w:tcPr>
          <w:p w14:paraId="1E0ED9EC"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10</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3ACAF413" w14:textId="77777777" w:rsidR="00040C77" w:rsidRPr="003B4BA5" w:rsidRDefault="00040C77" w:rsidP="003B4BA5">
            <w:pPr>
              <w:rPr>
                <w:color w:val="000000"/>
                <w:sz w:val="22"/>
              </w:rPr>
            </w:pPr>
            <w:r w:rsidRPr="003B4BA5">
              <w:rPr>
                <w:rFonts w:hint="eastAsia"/>
                <w:color w:val="000000"/>
                <w:sz w:val="22"/>
              </w:rPr>
              <w:t>网页快照作品提供行为的合理使用性研究——基于民事案件司法审判实践</w:t>
            </w:r>
          </w:p>
        </w:tc>
      </w:tr>
      <w:tr w:rsidR="00040C77" w:rsidRPr="003B4BA5" w14:paraId="5BD5E132" w14:textId="77777777" w:rsidTr="00235C8B">
        <w:tc>
          <w:tcPr>
            <w:tcW w:w="437" w:type="dxa"/>
            <w:vMerge/>
            <w:shd w:val="clear" w:color="auto" w:fill="auto"/>
            <w:vAlign w:val="center"/>
          </w:tcPr>
          <w:p w14:paraId="4C45B10B" w14:textId="77777777" w:rsidR="00040C77" w:rsidRPr="003B4BA5" w:rsidRDefault="00040C77" w:rsidP="002925A3">
            <w:pPr>
              <w:jc w:val="center"/>
            </w:pPr>
          </w:p>
        </w:tc>
        <w:tc>
          <w:tcPr>
            <w:tcW w:w="437" w:type="dxa"/>
            <w:vMerge/>
            <w:shd w:val="clear" w:color="auto" w:fill="auto"/>
            <w:vAlign w:val="center"/>
          </w:tcPr>
          <w:p w14:paraId="28A5E02B"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7E959E0B"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CDD16B0" w14:textId="77777777" w:rsidR="00040C77" w:rsidRPr="003B4BA5" w:rsidRDefault="00040C77" w:rsidP="00C05EB6">
            <w:pPr>
              <w:jc w:val="center"/>
              <w:rPr>
                <w:color w:val="000000"/>
                <w:sz w:val="22"/>
              </w:rPr>
            </w:pPr>
            <w:r w:rsidRPr="003B4BA5">
              <w:rPr>
                <w:rFonts w:hint="eastAsia"/>
                <w:color w:val="000000"/>
                <w:sz w:val="22"/>
              </w:rPr>
              <w:t>张良</w:t>
            </w:r>
          </w:p>
        </w:tc>
        <w:tc>
          <w:tcPr>
            <w:tcW w:w="1984" w:type="dxa"/>
            <w:tcBorders>
              <w:top w:val="nil"/>
              <w:left w:val="single" w:sz="4" w:space="0" w:color="auto"/>
              <w:bottom w:val="single" w:sz="4" w:space="0" w:color="auto"/>
              <w:right w:val="single" w:sz="4" w:space="0" w:color="auto"/>
            </w:tcBorders>
            <w:shd w:val="clear" w:color="auto" w:fill="auto"/>
            <w:vAlign w:val="center"/>
          </w:tcPr>
          <w:p w14:paraId="58BC402B" w14:textId="77777777" w:rsidR="00040C77" w:rsidRPr="003B4BA5" w:rsidRDefault="00040C77" w:rsidP="00C05EB6">
            <w:pPr>
              <w:jc w:val="center"/>
              <w:rPr>
                <w:color w:val="000000"/>
                <w:sz w:val="22"/>
              </w:rPr>
            </w:pPr>
            <w:r w:rsidRPr="003B4BA5">
              <w:rPr>
                <w:rFonts w:hint="eastAsia"/>
                <w:color w:val="000000"/>
                <w:sz w:val="22"/>
              </w:rPr>
              <w:t>河南大学学报</w:t>
            </w:r>
            <w:r>
              <w:rPr>
                <w:rFonts w:hint="eastAsia"/>
                <w:color w:val="000000"/>
                <w:sz w:val="22"/>
              </w:rPr>
              <w:t>（</w:t>
            </w:r>
            <w:r w:rsidRPr="003B4BA5">
              <w:rPr>
                <w:rFonts w:hint="eastAsia"/>
                <w:color w:val="000000"/>
                <w:sz w:val="22"/>
              </w:rPr>
              <w:t>社会科学版</w:t>
            </w:r>
            <w:r>
              <w:rPr>
                <w:rFonts w:hint="eastAsia"/>
                <w:color w:val="000000"/>
                <w:sz w:val="22"/>
              </w:rPr>
              <w:t>）</w:t>
            </w:r>
          </w:p>
        </w:tc>
        <w:tc>
          <w:tcPr>
            <w:tcW w:w="1843" w:type="dxa"/>
            <w:tcBorders>
              <w:top w:val="nil"/>
              <w:left w:val="single" w:sz="4" w:space="0" w:color="auto"/>
              <w:bottom w:val="single" w:sz="4" w:space="0" w:color="auto"/>
              <w:right w:val="single" w:sz="4" w:space="0" w:color="auto"/>
            </w:tcBorders>
            <w:shd w:val="clear" w:color="auto" w:fill="auto"/>
            <w:vAlign w:val="center"/>
          </w:tcPr>
          <w:p w14:paraId="48F6907B"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4</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361196E0" w14:textId="77777777" w:rsidR="00040C77" w:rsidRPr="003B4BA5" w:rsidRDefault="00040C77" w:rsidP="003B4BA5">
            <w:pPr>
              <w:rPr>
                <w:color w:val="000000"/>
                <w:sz w:val="22"/>
              </w:rPr>
            </w:pPr>
            <w:r w:rsidRPr="003B4BA5">
              <w:rPr>
                <w:rFonts w:hint="eastAsia"/>
                <w:color w:val="000000"/>
                <w:sz w:val="22"/>
              </w:rPr>
              <w:t>论消费者合同中格式条款的内容控制</w:t>
            </w:r>
          </w:p>
        </w:tc>
      </w:tr>
      <w:tr w:rsidR="00040C77" w:rsidRPr="003B4BA5" w14:paraId="3AA3CBB9" w14:textId="77777777" w:rsidTr="00235C8B">
        <w:tc>
          <w:tcPr>
            <w:tcW w:w="437" w:type="dxa"/>
            <w:vMerge/>
            <w:shd w:val="clear" w:color="auto" w:fill="auto"/>
            <w:vAlign w:val="center"/>
          </w:tcPr>
          <w:p w14:paraId="372D227E" w14:textId="77777777" w:rsidR="00040C77" w:rsidRPr="003B4BA5" w:rsidRDefault="00040C77" w:rsidP="002925A3">
            <w:pPr>
              <w:jc w:val="center"/>
            </w:pPr>
          </w:p>
        </w:tc>
        <w:tc>
          <w:tcPr>
            <w:tcW w:w="437" w:type="dxa"/>
            <w:vMerge/>
            <w:shd w:val="clear" w:color="auto" w:fill="auto"/>
            <w:vAlign w:val="center"/>
          </w:tcPr>
          <w:p w14:paraId="599101C1"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2AFD3BFB"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FF2D11E" w14:textId="77777777" w:rsidR="00040C77" w:rsidRPr="003B4BA5" w:rsidRDefault="00040C77" w:rsidP="00C05EB6">
            <w:pPr>
              <w:jc w:val="center"/>
              <w:rPr>
                <w:color w:val="000000"/>
                <w:sz w:val="22"/>
              </w:rPr>
            </w:pPr>
            <w:r w:rsidRPr="003B4BA5">
              <w:rPr>
                <w:rFonts w:hint="eastAsia"/>
                <w:color w:val="000000"/>
                <w:sz w:val="22"/>
              </w:rPr>
              <w:t>徐强胜</w:t>
            </w:r>
          </w:p>
        </w:tc>
        <w:tc>
          <w:tcPr>
            <w:tcW w:w="1984" w:type="dxa"/>
            <w:tcBorders>
              <w:top w:val="nil"/>
              <w:left w:val="single" w:sz="4" w:space="0" w:color="auto"/>
              <w:bottom w:val="single" w:sz="4" w:space="0" w:color="auto"/>
              <w:right w:val="single" w:sz="4" w:space="0" w:color="auto"/>
            </w:tcBorders>
            <w:shd w:val="clear" w:color="auto" w:fill="auto"/>
            <w:vAlign w:val="center"/>
          </w:tcPr>
          <w:p w14:paraId="314D49EF" w14:textId="77777777" w:rsidR="00040C77" w:rsidRPr="003B4BA5" w:rsidRDefault="00040C77" w:rsidP="00C05EB6">
            <w:pPr>
              <w:jc w:val="center"/>
              <w:rPr>
                <w:color w:val="000000"/>
                <w:sz w:val="22"/>
              </w:rPr>
            </w:pPr>
            <w:r w:rsidRPr="003B4BA5">
              <w:rPr>
                <w:rFonts w:hint="eastAsia"/>
                <w:color w:val="000000"/>
                <w:sz w:val="22"/>
              </w:rPr>
              <w:t>华东政法大学学报</w:t>
            </w:r>
          </w:p>
        </w:tc>
        <w:tc>
          <w:tcPr>
            <w:tcW w:w="1843" w:type="dxa"/>
            <w:tcBorders>
              <w:top w:val="nil"/>
              <w:left w:val="single" w:sz="4" w:space="0" w:color="auto"/>
              <w:bottom w:val="single" w:sz="4" w:space="0" w:color="auto"/>
              <w:right w:val="single" w:sz="4" w:space="0" w:color="auto"/>
            </w:tcBorders>
            <w:shd w:val="clear" w:color="auto" w:fill="auto"/>
            <w:vAlign w:val="center"/>
          </w:tcPr>
          <w:p w14:paraId="7D1A2E16"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5</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70670125" w14:textId="77777777" w:rsidR="00040C77" w:rsidRPr="003B4BA5" w:rsidRDefault="00040C77" w:rsidP="003B4BA5">
            <w:pPr>
              <w:rPr>
                <w:color w:val="000000"/>
                <w:sz w:val="22"/>
              </w:rPr>
            </w:pPr>
            <w:r w:rsidRPr="003B4BA5">
              <w:rPr>
                <w:rFonts w:hint="eastAsia"/>
                <w:color w:val="000000"/>
                <w:sz w:val="22"/>
              </w:rPr>
              <w:t>论我国民法总则中营利法人的制度安排</w:t>
            </w:r>
          </w:p>
        </w:tc>
      </w:tr>
      <w:tr w:rsidR="00040C77" w:rsidRPr="003B4BA5" w14:paraId="0D5E1B90" w14:textId="77777777" w:rsidTr="00235C8B">
        <w:tc>
          <w:tcPr>
            <w:tcW w:w="437" w:type="dxa"/>
            <w:vMerge/>
            <w:shd w:val="clear" w:color="auto" w:fill="auto"/>
            <w:vAlign w:val="center"/>
          </w:tcPr>
          <w:p w14:paraId="38CB459C" w14:textId="77777777" w:rsidR="00040C77" w:rsidRPr="003B4BA5" w:rsidRDefault="00040C77" w:rsidP="002925A3">
            <w:pPr>
              <w:jc w:val="center"/>
            </w:pPr>
          </w:p>
        </w:tc>
        <w:tc>
          <w:tcPr>
            <w:tcW w:w="437" w:type="dxa"/>
            <w:vMerge/>
            <w:shd w:val="clear" w:color="auto" w:fill="auto"/>
            <w:vAlign w:val="center"/>
          </w:tcPr>
          <w:p w14:paraId="693A3D7F"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7A562A71"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6A7342D" w14:textId="77777777" w:rsidR="00040C77" w:rsidRPr="003B4BA5" w:rsidRDefault="00040C77" w:rsidP="00C05EB6">
            <w:pPr>
              <w:jc w:val="center"/>
              <w:rPr>
                <w:color w:val="000000"/>
                <w:sz w:val="22"/>
              </w:rPr>
            </w:pPr>
            <w:r w:rsidRPr="003B4BA5">
              <w:rPr>
                <w:rFonts w:hint="eastAsia"/>
                <w:color w:val="000000"/>
                <w:sz w:val="22"/>
              </w:rPr>
              <w:t>刘斌</w:t>
            </w:r>
          </w:p>
        </w:tc>
        <w:tc>
          <w:tcPr>
            <w:tcW w:w="1984" w:type="dxa"/>
            <w:tcBorders>
              <w:top w:val="nil"/>
              <w:left w:val="single" w:sz="4" w:space="0" w:color="auto"/>
              <w:bottom w:val="single" w:sz="4" w:space="0" w:color="auto"/>
              <w:right w:val="single" w:sz="4" w:space="0" w:color="auto"/>
            </w:tcBorders>
            <w:shd w:val="clear" w:color="auto" w:fill="auto"/>
            <w:vAlign w:val="center"/>
          </w:tcPr>
          <w:p w14:paraId="67897764" w14:textId="77777777" w:rsidR="00040C77" w:rsidRPr="003B4BA5" w:rsidRDefault="00040C77" w:rsidP="00C05EB6">
            <w:pPr>
              <w:jc w:val="center"/>
              <w:rPr>
                <w:color w:val="000000"/>
                <w:sz w:val="22"/>
              </w:rPr>
            </w:pPr>
            <w:r w:rsidRPr="003B4BA5">
              <w:rPr>
                <w:rFonts w:hint="eastAsia"/>
                <w:color w:val="000000"/>
                <w:sz w:val="22"/>
              </w:rPr>
              <w:t>环球法律评论</w:t>
            </w:r>
          </w:p>
        </w:tc>
        <w:tc>
          <w:tcPr>
            <w:tcW w:w="1843" w:type="dxa"/>
            <w:tcBorders>
              <w:top w:val="nil"/>
              <w:left w:val="single" w:sz="4" w:space="0" w:color="auto"/>
              <w:bottom w:val="single" w:sz="4" w:space="0" w:color="auto"/>
              <w:right w:val="single" w:sz="4" w:space="0" w:color="auto"/>
            </w:tcBorders>
            <w:shd w:val="clear" w:color="auto" w:fill="auto"/>
            <w:vAlign w:val="center"/>
          </w:tcPr>
          <w:p w14:paraId="1FB61763"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2</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27AC0590" w14:textId="77777777" w:rsidR="00040C77" w:rsidRPr="003B4BA5" w:rsidRDefault="00040C77" w:rsidP="003B4BA5">
            <w:pPr>
              <w:rPr>
                <w:color w:val="000000"/>
                <w:sz w:val="22"/>
              </w:rPr>
            </w:pPr>
            <w:r w:rsidRPr="003B4BA5">
              <w:rPr>
                <w:rFonts w:hint="eastAsia"/>
                <w:color w:val="000000"/>
                <w:sz w:val="22"/>
              </w:rPr>
              <w:t>独立担保的商事法理构造：兼论民法典视野下的独立担保制度建构</w:t>
            </w:r>
          </w:p>
        </w:tc>
      </w:tr>
      <w:tr w:rsidR="00040C77" w:rsidRPr="003B4BA5" w14:paraId="6C2F2833" w14:textId="77777777" w:rsidTr="00235C8B">
        <w:tc>
          <w:tcPr>
            <w:tcW w:w="437" w:type="dxa"/>
            <w:vMerge/>
            <w:shd w:val="clear" w:color="auto" w:fill="auto"/>
            <w:vAlign w:val="center"/>
          </w:tcPr>
          <w:p w14:paraId="6E542A44" w14:textId="77777777" w:rsidR="00040C77" w:rsidRPr="003B4BA5" w:rsidRDefault="00040C77" w:rsidP="002925A3">
            <w:pPr>
              <w:jc w:val="center"/>
            </w:pPr>
          </w:p>
        </w:tc>
        <w:tc>
          <w:tcPr>
            <w:tcW w:w="437" w:type="dxa"/>
            <w:vMerge/>
            <w:shd w:val="clear" w:color="auto" w:fill="auto"/>
            <w:vAlign w:val="center"/>
          </w:tcPr>
          <w:p w14:paraId="2DE6736E" w14:textId="77777777" w:rsidR="00040C77" w:rsidRPr="003B4BA5" w:rsidRDefault="00040C77" w:rsidP="002925A3">
            <w:pPr>
              <w:jc w:val="center"/>
            </w:pPr>
          </w:p>
        </w:tc>
        <w:tc>
          <w:tcPr>
            <w:tcW w:w="1673" w:type="dxa"/>
            <w:vMerge/>
            <w:tcBorders>
              <w:left w:val="single" w:sz="4" w:space="0" w:color="auto"/>
              <w:bottom w:val="single" w:sz="4" w:space="0" w:color="auto"/>
              <w:right w:val="single" w:sz="4" w:space="0" w:color="auto"/>
            </w:tcBorders>
            <w:shd w:val="clear" w:color="auto" w:fill="auto"/>
            <w:vAlign w:val="center"/>
          </w:tcPr>
          <w:p w14:paraId="7CE71F32"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9A4B201" w14:textId="77777777" w:rsidR="00040C77" w:rsidRPr="003B4BA5" w:rsidRDefault="00040C77" w:rsidP="00C05EB6">
            <w:pPr>
              <w:jc w:val="center"/>
              <w:rPr>
                <w:color w:val="000000"/>
                <w:sz w:val="22"/>
              </w:rPr>
            </w:pPr>
            <w:r w:rsidRPr="003B4BA5">
              <w:rPr>
                <w:rFonts w:hint="eastAsia"/>
                <w:color w:val="000000"/>
                <w:sz w:val="22"/>
              </w:rPr>
              <w:t>刘斌</w:t>
            </w:r>
          </w:p>
        </w:tc>
        <w:tc>
          <w:tcPr>
            <w:tcW w:w="1984" w:type="dxa"/>
            <w:tcBorders>
              <w:top w:val="nil"/>
              <w:left w:val="single" w:sz="4" w:space="0" w:color="auto"/>
              <w:bottom w:val="single" w:sz="4" w:space="0" w:color="auto"/>
              <w:right w:val="single" w:sz="4" w:space="0" w:color="auto"/>
            </w:tcBorders>
            <w:shd w:val="clear" w:color="auto" w:fill="auto"/>
            <w:vAlign w:val="center"/>
          </w:tcPr>
          <w:p w14:paraId="4E4DBF7B" w14:textId="77777777" w:rsidR="00040C77" w:rsidRPr="003B4BA5" w:rsidRDefault="00040C77" w:rsidP="00C05EB6">
            <w:pPr>
              <w:jc w:val="center"/>
              <w:rPr>
                <w:color w:val="000000"/>
                <w:sz w:val="22"/>
              </w:rPr>
            </w:pPr>
            <w:r w:rsidRPr="003B4BA5">
              <w:rPr>
                <w:rFonts w:hint="eastAsia"/>
                <w:color w:val="000000"/>
                <w:sz w:val="22"/>
              </w:rPr>
              <w:t>清华法学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17B7B9D6"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7E610CA6" w14:textId="77777777" w:rsidR="00040C77" w:rsidRPr="003B4BA5" w:rsidRDefault="00040C77" w:rsidP="003B4BA5">
            <w:pPr>
              <w:rPr>
                <w:color w:val="000000"/>
                <w:sz w:val="22"/>
              </w:rPr>
            </w:pPr>
            <w:r w:rsidRPr="003B4BA5">
              <w:rPr>
                <w:rFonts w:hint="eastAsia"/>
                <w:color w:val="000000"/>
                <w:sz w:val="22"/>
              </w:rPr>
              <w:t>独立担保</w:t>
            </w:r>
            <w:r w:rsidRPr="003B4BA5">
              <w:rPr>
                <w:rFonts w:hint="eastAsia"/>
                <w:color w:val="000000"/>
                <w:sz w:val="22"/>
              </w:rPr>
              <w:t>:</w:t>
            </w:r>
            <w:r w:rsidRPr="003B4BA5">
              <w:rPr>
                <w:rFonts w:hint="eastAsia"/>
                <w:color w:val="000000"/>
                <w:sz w:val="22"/>
              </w:rPr>
              <w:t>一个概念的界定</w:t>
            </w:r>
          </w:p>
        </w:tc>
      </w:tr>
      <w:tr w:rsidR="00040C77" w:rsidRPr="003B4BA5" w14:paraId="4ABCFF20" w14:textId="77777777" w:rsidTr="00235C8B">
        <w:tc>
          <w:tcPr>
            <w:tcW w:w="437" w:type="dxa"/>
            <w:vMerge w:val="restart"/>
            <w:shd w:val="clear" w:color="auto" w:fill="auto"/>
            <w:vAlign w:val="center"/>
          </w:tcPr>
          <w:p w14:paraId="68261BF2" w14:textId="77777777" w:rsidR="00040C77" w:rsidRPr="003B4BA5" w:rsidRDefault="00040C77" w:rsidP="002925A3">
            <w:pPr>
              <w:jc w:val="center"/>
            </w:pPr>
            <w:r>
              <w:rPr>
                <w:rFonts w:hint="eastAsia"/>
              </w:rPr>
              <w:t>28</w:t>
            </w:r>
          </w:p>
        </w:tc>
        <w:tc>
          <w:tcPr>
            <w:tcW w:w="437" w:type="dxa"/>
            <w:vMerge w:val="restart"/>
            <w:shd w:val="clear" w:color="auto" w:fill="auto"/>
            <w:vAlign w:val="center"/>
          </w:tcPr>
          <w:p w14:paraId="190AF0A7" w14:textId="77777777" w:rsidR="00040C77" w:rsidRPr="003B4BA5" w:rsidRDefault="00040C77" w:rsidP="002925A3">
            <w:pPr>
              <w:jc w:val="center"/>
            </w:pPr>
            <w:r>
              <w:rPr>
                <w:rFonts w:hint="eastAsia"/>
              </w:rPr>
              <w:t>8</w:t>
            </w:r>
          </w:p>
        </w:tc>
        <w:tc>
          <w:tcPr>
            <w:tcW w:w="1673" w:type="dxa"/>
            <w:vMerge w:val="restart"/>
            <w:tcBorders>
              <w:top w:val="nil"/>
              <w:left w:val="single" w:sz="4" w:space="0" w:color="auto"/>
              <w:right w:val="single" w:sz="4" w:space="0" w:color="auto"/>
            </w:tcBorders>
            <w:shd w:val="clear" w:color="auto" w:fill="auto"/>
            <w:vAlign w:val="center"/>
          </w:tcPr>
          <w:p w14:paraId="53BEF30F" w14:textId="77777777" w:rsidR="00040C77" w:rsidRPr="003B4BA5" w:rsidRDefault="00040C77" w:rsidP="002925A3">
            <w:pPr>
              <w:jc w:val="center"/>
              <w:rPr>
                <w:color w:val="000000"/>
                <w:sz w:val="22"/>
              </w:rPr>
            </w:pPr>
            <w:r w:rsidRPr="003B4BA5">
              <w:rPr>
                <w:rFonts w:hint="eastAsia"/>
                <w:color w:val="000000"/>
                <w:sz w:val="22"/>
              </w:rPr>
              <w:t>重庆大学</w:t>
            </w:r>
          </w:p>
        </w:tc>
        <w:tc>
          <w:tcPr>
            <w:tcW w:w="1134" w:type="dxa"/>
            <w:tcBorders>
              <w:top w:val="nil"/>
              <w:left w:val="single" w:sz="4" w:space="0" w:color="auto"/>
              <w:bottom w:val="single" w:sz="4" w:space="0" w:color="auto"/>
              <w:right w:val="single" w:sz="4" w:space="0" w:color="auto"/>
            </w:tcBorders>
            <w:shd w:val="clear" w:color="auto" w:fill="auto"/>
            <w:vAlign w:val="center"/>
          </w:tcPr>
          <w:p w14:paraId="5F7F6FB9" w14:textId="77777777" w:rsidR="00040C77" w:rsidRPr="003B4BA5" w:rsidRDefault="00040C77" w:rsidP="00C05EB6">
            <w:pPr>
              <w:jc w:val="center"/>
              <w:rPr>
                <w:color w:val="000000"/>
                <w:sz w:val="22"/>
              </w:rPr>
            </w:pPr>
            <w:r w:rsidRPr="003B4BA5">
              <w:rPr>
                <w:rFonts w:hint="eastAsia"/>
                <w:color w:val="000000"/>
                <w:sz w:val="22"/>
              </w:rPr>
              <w:t>胡光志</w:t>
            </w:r>
          </w:p>
        </w:tc>
        <w:tc>
          <w:tcPr>
            <w:tcW w:w="1984" w:type="dxa"/>
            <w:tcBorders>
              <w:top w:val="nil"/>
              <w:left w:val="single" w:sz="4" w:space="0" w:color="auto"/>
              <w:bottom w:val="single" w:sz="4" w:space="0" w:color="auto"/>
              <w:right w:val="single" w:sz="4" w:space="0" w:color="auto"/>
            </w:tcBorders>
            <w:shd w:val="clear" w:color="auto" w:fill="auto"/>
            <w:vAlign w:val="center"/>
          </w:tcPr>
          <w:p w14:paraId="36EDEDEA" w14:textId="77777777" w:rsidR="00040C77" w:rsidRPr="003B4BA5" w:rsidRDefault="00040C77" w:rsidP="00C05EB6">
            <w:pPr>
              <w:jc w:val="center"/>
              <w:rPr>
                <w:color w:val="000000"/>
                <w:sz w:val="22"/>
              </w:rPr>
            </w:pPr>
            <w:r w:rsidRPr="003B4BA5">
              <w:rPr>
                <w:rFonts w:hint="eastAsia"/>
                <w:color w:val="000000"/>
                <w:sz w:val="22"/>
              </w:rPr>
              <w:t>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60CCFE73"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334A76D1" w14:textId="77777777" w:rsidR="00040C77" w:rsidRPr="003B4BA5" w:rsidRDefault="00040C77" w:rsidP="003B4BA5">
            <w:pPr>
              <w:rPr>
                <w:color w:val="000000"/>
                <w:sz w:val="22"/>
              </w:rPr>
            </w:pPr>
            <w:r w:rsidRPr="003B4BA5">
              <w:rPr>
                <w:rFonts w:hint="eastAsia"/>
                <w:color w:val="000000"/>
                <w:sz w:val="22"/>
              </w:rPr>
              <w:t>我国期货市场操纵立法之完善——基于英美的经验</w:t>
            </w:r>
          </w:p>
        </w:tc>
      </w:tr>
      <w:tr w:rsidR="00040C77" w:rsidRPr="003B4BA5" w14:paraId="0E810D8D" w14:textId="77777777" w:rsidTr="00235C8B">
        <w:tc>
          <w:tcPr>
            <w:tcW w:w="437" w:type="dxa"/>
            <w:vMerge/>
            <w:shd w:val="clear" w:color="auto" w:fill="auto"/>
            <w:vAlign w:val="center"/>
          </w:tcPr>
          <w:p w14:paraId="4F94483D" w14:textId="77777777" w:rsidR="00040C77" w:rsidRPr="003B4BA5" w:rsidRDefault="00040C77" w:rsidP="002925A3">
            <w:pPr>
              <w:jc w:val="center"/>
            </w:pPr>
          </w:p>
        </w:tc>
        <w:tc>
          <w:tcPr>
            <w:tcW w:w="437" w:type="dxa"/>
            <w:vMerge/>
            <w:shd w:val="clear" w:color="auto" w:fill="auto"/>
            <w:vAlign w:val="center"/>
          </w:tcPr>
          <w:p w14:paraId="06A42F4B"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63B70FA2"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0DFAD52" w14:textId="77777777" w:rsidR="00040C77" w:rsidRPr="003B4BA5" w:rsidRDefault="00040C77" w:rsidP="00C05EB6">
            <w:pPr>
              <w:jc w:val="center"/>
              <w:rPr>
                <w:color w:val="000000"/>
                <w:sz w:val="22"/>
              </w:rPr>
            </w:pPr>
            <w:r w:rsidRPr="003B4BA5">
              <w:rPr>
                <w:rFonts w:hint="eastAsia"/>
                <w:color w:val="000000"/>
                <w:sz w:val="22"/>
              </w:rPr>
              <w:t>狄亚娜</w:t>
            </w:r>
          </w:p>
        </w:tc>
        <w:tc>
          <w:tcPr>
            <w:tcW w:w="1984" w:type="dxa"/>
            <w:tcBorders>
              <w:top w:val="nil"/>
              <w:left w:val="single" w:sz="4" w:space="0" w:color="auto"/>
              <w:bottom w:val="single" w:sz="4" w:space="0" w:color="auto"/>
              <w:right w:val="single" w:sz="4" w:space="0" w:color="auto"/>
            </w:tcBorders>
            <w:shd w:val="clear" w:color="auto" w:fill="auto"/>
            <w:vAlign w:val="center"/>
          </w:tcPr>
          <w:p w14:paraId="2008D2BF" w14:textId="77777777" w:rsidR="00040C77" w:rsidRPr="003B4BA5" w:rsidRDefault="00040C77" w:rsidP="00C05EB6">
            <w:pPr>
              <w:jc w:val="center"/>
              <w:rPr>
                <w:color w:val="000000"/>
                <w:sz w:val="22"/>
              </w:rPr>
            </w:pPr>
            <w:r w:rsidRPr="003B4BA5">
              <w:rPr>
                <w:rFonts w:hint="eastAsia"/>
                <w:color w:val="000000"/>
                <w:sz w:val="22"/>
              </w:rPr>
              <w:t>法学杂志</w:t>
            </w:r>
          </w:p>
        </w:tc>
        <w:tc>
          <w:tcPr>
            <w:tcW w:w="1843" w:type="dxa"/>
            <w:tcBorders>
              <w:top w:val="nil"/>
              <w:left w:val="single" w:sz="4" w:space="0" w:color="auto"/>
              <w:bottom w:val="single" w:sz="4" w:space="0" w:color="auto"/>
              <w:right w:val="single" w:sz="4" w:space="0" w:color="auto"/>
            </w:tcBorders>
            <w:shd w:val="clear" w:color="auto" w:fill="auto"/>
            <w:vAlign w:val="center"/>
          </w:tcPr>
          <w:p w14:paraId="0D89A675"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9</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74C396E7" w14:textId="77777777" w:rsidR="00040C77" w:rsidRPr="003B4BA5" w:rsidRDefault="00040C77" w:rsidP="003B4BA5">
            <w:pPr>
              <w:rPr>
                <w:color w:val="000000"/>
                <w:sz w:val="22"/>
              </w:rPr>
            </w:pPr>
            <w:r w:rsidRPr="003B4BA5">
              <w:rPr>
                <w:rFonts w:hint="eastAsia"/>
                <w:color w:val="000000"/>
                <w:sz w:val="22"/>
              </w:rPr>
              <w:t>论大数据时代的不公开审理与隐私权保护</w:t>
            </w:r>
          </w:p>
        </w:tc>
      </w:tr>
      <w:tr w:rsidR="00040C77" w:rsidRPr="003B4BA5" w14:paraId="7132840F" w14:textId="77777777" w:rsidTr="00235C8B">
        <w:tc>
          <w:tcPr>
            <w:tcW w:w="437" w:type="dxa"/>
            <w:vMerge/>
            <w:shd w:val="clear" w:color="auto" w:fill="auto"/>
            <w:vAlign w:val="center"/>
          </w:tcPr>
          <w:p w14:paraId="07F18C34" w14:textId="77777777" w:rsidR="00040C77" w:rsidRPr="003B4BA5" w:rsidRDefault="00040C77" w:rsidP="002925A3">
            <w:pPr>
              <w:jc w:val="center"/>
            </w:pPr>
          </w:p>
        </w:tc>
        <w:tc>
          <w:tcPr>
            <w:tcW w:w="437" w:type="dxa"/>
            <w:vMerge/>
            <w:shd w:val="clear" w:color="auto" w:fill="auto"/>
            <w:vAlign w:val="center"/>
          </w:tcPr>
          <w:p w14:paraId="589C6049"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0226AF9C"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12B940B" w14:textId="77777777" w:rsidR="00040C77" w:rsidRPr="003B4BA5" w:rsidRDefault="00040C77" w:rsidP="00C05EB6">
            <w:pPr>
              <w:jc w:val="center"/>
              <w:rPr>
                <w:color w:val="000000"/>
                <w:sz w:val="22"/>
              </w:rPr>
            </w:pPr>
            <w:r w:rsidRPr="003B4BA5">
              <w:rPr>
                <w:rFonts w:hint="eastAsia"/>
                <w:color w:val="000000"/>
                <w:sz w:val="22"/>
              </w:rPr>
              <w:t>姜红利</w:t>
            </w:r>
          </w:p>
        </w:tc>
        <w:tc>
          <w:tcPr>
            <w:tcW w:w="1984" w:type="dxa"/>
            <w:tcBorders>
              <w:top w:val="nil"/>
              <w:left w:val="single" w:sz="4" w:space="0" w:color="auto"/>
              <w:bottom w:val="single" w:sz="4" w:space="0" w:color="auto"/>
              <w:right w:val="single" w:sz="4" w:space="0" w:color="auto"/>
            </w:tcBorders>
            <w:shd w:val="clear" w:color="auto" w:fill="auto"/>
            <w:vAlign w:val="center"/>
          </w:tcPr>
          <w:p w14:paraId="1FDB2F76" w14:textId="77777777" w:rsidR="00040C77" w:rsidRPr="003B4BA5" w:rsidRDefault="00040C77" w:rsidP="00C05EB6">
            <w:pPr>
              <w:jc w:val="center"/>
              <w:rPr>
                <w:color w:val="000000"/>
                <w:sz w:val="22"/>
              </w:rPr>
            </w:pPr>
            <w:r w:rsidRPr="003B4BA5">
              <w:rPr>
                <w:rFonts w:hint="eastAsia"/>
                <w:color w:val="000000"/>
                <w:sz w:val="22"/>
              </w:rPr>
              <w:t>法学杂志</w:t>
            </w:r>
          </w:p>
        </w:tc>
        <w:tc>
          <w:tcPr>
            <w:tcW w:w="1843" w:type="dxa"/>
            <w:tcBorders>
              <w:top w:val="nil"/>
              <w:left w:val="single" w:sz="4" w:space="0" w:color="auto"/>
              <w:bottom w:val="single" w:sz="4" w:space="0" w:color="auto"/>
              <w:right w:val="single" w:sz="4" w:space="0" w:color="auto"/>
            </w:tcBorders>
            <w:shd w:val="clear" w:color="auto" w:fill="auto"/>
            <w:vAlign w:val="center"/>
          </w:tcPr>
          <w:p w14:paraId="36B87498"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3</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5D5DC3EF" w14:textId="77777777" w:rsidR="00040C77" w:rsidRPr="003B4BA5" w:rsidRDefault="00040C77" w:rsidP="003B4BA5">
            <w:pPr>
              <w:rPr>
                <w:color w:val="000000"/>
                <w:sz w:val="22"/>
              </w:rPr>
            </w:pPr>
            <w:r w:rsidRPr="003B4BA5">
              <w:rPr>
                <w:rFonts w:hint="eastAsia"/>
                <w:color w:val="000000"/>
                <w:sz w:val="22"/>
              </w:rPr>
              <w:t>放活土地经营权的法制选择与裁判路径</w:t>
            </w:r>
          </w:p>
        </w:tc>
      </w:tr>
      <w:tr w:rsidR="00040C77" w:rsidRPr="003B4BA5" w14:paraId="6815FA2D" w14:textId="77777777" w:rsidTr="00235C8B">
        <w:tc>
          <w:tcPr>
            <w:tcW w:w="437" w:type="dxa"/>
            <w:vMerge/>
            <w:shd w:val="clear" w:color="auto" w:fill="auto"/>
            <w:vAlign w:val="center"/>
          </w:tcPr>
          <w:p w14:paraId="3A01244B" w14:textId="77777777" w:rsidR="00040C77" w:rsidRPr="003B4BA5" w:rsidRDefault="00040C77" w:rsidP="002925A3">
            <w:pPr>
              <w:jc w:val="center"/>
            </w:pPr>
          </w:p>
        </w:tc>
        <w:tc>
          <w:tcPr>
            <w:tcW w:w="437" w:type="dxa"/>
            <w:vMerge/>
            <w:shd w:val="clear" w:color="auto" w:fill="auto"/>
            <w:vAlign w:val="center"/>
          </w:tcPr>
          <w:p w14:paraId="58DA1A00"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42245A27"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7A35014" w14:textId="77777777" w:rsidR="00040C77" w:rsidRPr="003B4BA5" w:rsidRDefault="00040C77" w:rsidP="00C05EB6">
            <w:pPr>
              <w:jc w:val="center"/>
              <w:rPr>
                <w:color w:val="000000"/>
                <w:sz w:val="22"/>
              </w:rPr>
            </w:pPr>
            <w:r w:rsidRPr="003B4BA5">
              <w:rPr>
                <w:rFonts w:hint="eastAsia"/>
                <w:color w:val="000000"/>
                <w:sz w:val="22"/>
              </w:rPr>
              <w:t>李志锴</w:t>
            </w:r>
          </w:p>
        </w:tc>
        <w:tc>
          <w:tcPr>
            <w:tcW w:w="1984" w:type="dxa"/>
            <w:tcBorders>
              <w:top w:val="nil"/>
              <w:left w:val="single" w:sz="4" w:space="0" w:color="auto"/>
              <w:bottom w:val="single" w:sz="4" w:space="0" w:color="auto"/>
              <w:right w:val="single" w:sz="4" w:space="0" w:color="auto"/>
            </w:tcBorders>
            <w:shd w:val="clear" w:color="auto" w:fill="auto"/>
            <w:vAlign w:val="center"/>
          </w:tcPr>
          <w:p w14:paraId="1F43D4CD" w14:textId="77777777" w:rsidR="00040C77" w:rsidRPr="003B4BA5" w:rsidRDefault="00040C77" w:rsidP="00C05EB6">
            <w:pPr>
              <w:jc w:val="center"/>
              <w:rPr>
                <w:color w:val="000000"/>
                <w:sz w:val="22"/>
              </w:rPr>
            </w:pPr>
            <w:r w:rsidRPr="003B4BA5">
              <w:rPr>
                <w:rFonts w:hint="eastAsia"/>
                <w:color w:val="000000"/>
                <w:sz w:val="22"/>
              </w:rPr>
              <w:t>求索</w:t>
            </w:r>
          </w:p>
        </w:tc>
        <w:tc>
          <w:tcPr>
            <w:tcW w:w="1843" w:type="dxa"/>
            <w:tcBorders>
              <w:top w:val="nil"/>
              <w:left w:val="single" w:sz="4" w:space="0" w:color="auto"/>
              <w:bottom w:val="single" w:sz="4" w:space="0" w:color="auto"/>
              <w:right w:val="single" w:sz="4" w:space="0" w:color="auto"/>
            </w:tcBorders>
            <w:shd w:val="clear" w:color="auto" w:fill="auto"/>
            <w:vAlign w:val="center"/>
          </w:tcPr>
          <w:p w14:paraId="08478588"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9</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3ADA69B4" w14:textId="77777777" w:rsidR="00040C77" w:rsidRPr="003B4BA5" w:rsidRDefault="00040C77" w:rsidP="003B4BA5">
            <w:pPr>
              <w:rPr>
                <w:color w:val="000000"/>
                <w:sz w:val="22"/>
              </w:rPr>
            </w:pPr>
            <w:r w:rsidRPr="003B4BA5">
              <w:rPr>
                <w:rFonts w:hint="eastAsia"/>
                <w:color w:val="000000"/>
                <w:sz w:val="22"/>
              </w:rPr>
              <w:t>城镇职工基本养老保险与家庭负担问题研究——以世代契约理论为视角</w:t>
            </w:r>
          </w:p>
        </w:tc>
      </w:tr>
      <w:tr w:rsidR="00040C77" w:rsidRPr="003B4BA5" w14:paraId="58400046" w14:textId="77777777" w:rsidTr="00235C8B">
        <w:tc>
          <w:tcPr>
            <w:tcW w:w="437" w:type="dxa"/>
            <w:vMerge/>
            <w:shd w:val="clear" w:color="auto" w:fill="auto"/>
            <w:vAlign w:val="center"/>
          </w:tcPr>
          <w:p w14:paraId="2E2B7DBF" w14:textId="77777777" w:rsidR="00040C77" w:rsidRPr="003B4BA5" w:rsidRDefault="00040C77" w:rsidP="002925A3">
            <w:pPr>
              <w:jc w:val="center"/>
            </w:pPr>
          </w:p>
        </w:tc>
        <w:tc>
          <w:tcPr>
            <w:tcW w:w="437" w:type="dxa"/>
            <w:vMerge/>
            <w:shd w:val="clear" w:color="auto" w:fill="auto"/>
            <w:vAlign w:val="center"/>
          </w:tcPr>
          <w:p w14:paraId="5583C35B"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3AEA5206"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A599376" w14:textId="77777777" w:rsidR="00040C77" w:rsidRPr="003B4BA5" w:rsidRDefault="00040C77" w:rsidP="00C05EB6">
            <w:pPr>
              <w:jc w:val="center"/>
              <w:rPr>
                <w:color w:val="000000"/>
                <w:sz w:val="22"/>
              </w:rPr>
            </w:pPr>
            <w:r w:rsidRPr="003B4BA5">
              <w:rPr>
                <w:rFonts w:hint="eastAsia"/>
                <w:color w:val="000000"/>
                <w:sz w:val="22"/>
              </w:rPr>
              <w:t>袁文全</w:t>
            </w:r>
          </w:p>
        </w:tc>
        <w:tc>
          <w:tcPr>
            <w:tcW w:w="1984" w:type="dxa"/>
            <w:tcBorders>
              <w:top w:val="nil"/>
              <w:left w:val="single" w:sz="4" w:space="0" w:color="auto"/>
              <w:bottom w:val="single" w:sz="4" w:space="0" w:color="auto"/>
              <w:right w:val="single" w:sz="4" w:space="0" w:color="auto"/>
            </w:tcBorders>
            <w:shd w:val="clear" w:color="auto" w:fill="auto"/>
            <w:vAlign w:val="center"/>
          </w:tcPr>
          <w:p w14:paraId="697AE331" w14:textId="77777777" w:rsidR="00040C77" w:rsidRPr="003B4BA5" w:rsidRDefault="00040C77" w:rsidP="00C05EB6">
            <w:pPr>
              <w:jc w:val="center"/>
              <w:rPr>
                <w:color w:val="000000"/>
                <w:sz w:val="22"/>
              </w:rPr>
            </w:pPr>
            <w:r w:rsidRPr="003B4BA5">
              <w:rPr>
                <w:rFonts w:hint="eastAsia"/>
                <w:color w:val="000000"/>
                <w:sz w:val="22"/>
              </w:rPr>
              <w:t>西北师大学报</w:t>
            </w:r>
            <w:r>
              <w:rPr>
                <w:rFonts w:hint="eastAsia"/>
                <w:color w:val="000000"/>
                <w:sz w:val="22"/>
              </w:rPr>
              <w:t>（</w:t>
            </w:r>
            <w:r w:rsidRPr="003B4BA5">
              <w:rPr>
                <w:rFonts w:hint="eastAsia"/>
                <w:color w:val="000000"/>
                <w:sz w:val="22"/>
              </w:rPr>
              <w:t>社会科学版</w:t>
            </w:r>
            <w:r>
              <w:rPr>
                <w:rFonts w:hint="eastAsia"/>
                <w:color w:val="000000"/>
                <w:sz w:val="22"/>
              </w:rPr>
              <w:t>）</w:t>
            </w:r>
          </w:p>
        </w:tc>
        <w:tc>
          <w:tcPr>
            <w:tcW w:w="1843" w:type="dxa"/>
            <w:tcBorders>
              <w:top w:val="nil"/>
              <w:left w:val="single" w:sz="4" w:space="0" w:color="auto"/>
              <w:bottom w:val="single" w:sz="4" w:space="0" w:color="auto"/>
              <w:right w:val="single" w:sz="4" w:space="0" w:color="auto"/>
            </w:tcBorders>
            <w:shd w:val="clear" w:color="auto" w:fill="auto"/>
            <w:vAlign w:val="center"/>
          </w:tcPr>
          <w:p w14:paraId="2A6ABA06"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2</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5B6F4F3F" w14:textId="77777777" w:rsidR="00040C77" w:rsidRPr="003B4BA5" w:rsidRDefault="00040C77" w:rsidP="003B4BA5">
            <w:pPr>
              <w:rPr>
                <w:color w:val="000000"/>
                <w:sz w:val="22"/>
              </w:rPr>
            </w:pPr>
            <w:r w:rsidRPr="003B4BA5">
              <w:rPr>
                <w:rFonts w:hint="eastAsia"/>
                <w:color w:val="000000"/>
                <w:sz w:val="22"/>
              </w:rPr>
              <w:t>好意同乘的民事责任承担</w:t>
            </w:r>
          </w:p>
        </w:tc>
      </w:tr>
      <w:tr w:rsidR="00040C77" w:rsidRPr="003B4BA5" w14:paraId="71A07A43" w14:textId="77777777" w:rsidTr="00235C8B">
        <w:tc>
          <w:tcPr>
            <w:tcW w:w="437" w:type="dxa"/>
            <w:vMerge/>
            <w:shd w:val="clear" w:color="auto" w:fill="auto"/>
            <w:vAlign w:val="center"/>
          </w:tcPr>
          <w:p w14:paraId="2A5755D9" w14:textId="77777777" w:rsidR="00040C77" w:rsidRPr="003B4BA5" w:rsidRDefault="00040C77" w:rsidP="002925A3">
            <w:pPr>
              <w:jc w:val="center"/>
            </w:pPr>
          </w:p>
        </w:tc>
        <w:tc>
          <w:tcPr>
            <w:tcW w:w="437" w:type="dxa"/>
            <w:vMerge/>
            <w:shd w:val="clear" w:color="auto" w:fill="auto"/>
            <w:vAlign w:val="center"/>
          </w:tcPr>
          <w:p w14:paraId="73852631"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56172720"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144E43F" w14:textId="77777777" w:rsidR="00040C77" w:rsidRPr="003B4BA5" w:rsidRDefault="00040C77" w:rsidP="00C05EB6">
            <w:pPr>
              <w:jc w:val="center"/>
              <w:rPr>
                <w:color w:val="000000"/>
                <w:sz w:val="22"/>
              </w:rPr>
            </w:pPr>
            <w:r w:rsidRPr="003B4BA5">
              <w:rPr>
                <w:rFonts w:hint="eastAsia"/>
                <w:color w:val="000000"/>
                <w:sz w:val="22"/>
              </w:rPr>
              <w:t>袁文全</w:t>
            </w:r>
          </w:p>
        </w:tc>
        <w:tc>
          <w:tcPr>
            <w:tcW w:w="1984" w:type="dxa"/>
            <w:tcBorders>
              <w:top w:val="nil"/>
              <w:left w:val="single" w:sz="4" w:space="0" w:color="auto"/>
              <w:bottom w:val="single" w:sz="4" w:space="0" w:color="auto"/>
              <w:right w:val="single" w:sz="4" w:space="0" w:color="auto"/>
            </w:tcBorders>
            <w:shd w:val="clear" w:color="auto" w:fill="auto"/>
            <w:vAlign w:val="center"/>
          </w:tcPr>
          <w:p w14:paraId="5AF514C2" w14:textId="77777777" w:rsidR="00040C77" w:rsidRPr="003B4BA5" w:rsidRDefault="00040C77" w:rsidP="00C05EB6">
            <w:pPr>
              <w:jc w:val="center"/>
              <w:rPr>
                <w:color w:val="000000"/>
                <w:sz w:val="22"/>
              </w:rPr>
            </w:pPr>
            <w:r w:rsidRPr="003B4BA5">
              <w:rPr>
                <w:rFonts w:hint="eastAsia"/>
                <w:color w:val="000000"/>
                <w:sz w:val="22"/>
              </w:rPr>
              <w:t>学海</w:t>
            </w:r>
          </w:p>
        </w:tc>
        <w:tc>
          <w:tcPr>
            <w:tcW w:w="1843" w:type="dxa"/>
            <w:tcBorders>
              <w:top w:val="nil"/>
              <w:left w:val="single" w:sz="4" w:space="0" w:color="auto"/>
              <w:bottom w:val="single" w:sz="4" w:space="0" w:color="auto"/>
              <w:right w:val="single" w:sz="4" w:space="0" w:color="auto"/>
            </w:tcBorders>
            <w:shd w:val="clear" w:color="auto" w:fill="auto"/>
            <w:vAlign w:val="center"/>
          </w:tcPr>
          <w:p w14:paraId="072A4872"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5</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7C29FB74" w14:textId="77777777" w:rsidR="00040C77" w:rsidRPr="003B4BA5" w:rsidRDefault="00040C77" w:rsidP="003B4BA5">
            <w:pPr>
              <w:rPr>
                <w:color w:val="000000"/>
                <w:sz w:val="22"/>
              </w:rPr>
            </w:pPr>
            <w:r w:rsidRPr="003B4BA5">
              <w:rPr>
                <w:rFonts w:hint="eastAsia"/>
                <w:color w:val="000000"/>
                <w:sz w:val="22"/>
              </w:rPr>
              <w:t>侵权责任归责原则的竞合</w:t>
            </w:r>
          </w:p>
        </w:tc>
      </w:tr>
      <w:tr w:rsidR="00040C77" w:rsidRPr="003B4BA5" w14:paraId="04A0601E" w14:textId="77777777" w:rsidTr="00235C8B">
        <w:tc>
          <w:tcPr>
            <w:tcW w:w="437" w:type="dxa"/>
            <w:vMerge/>
            <w:shd w:val="clear" w:color="auto" w:fill="auto"/>
            <w:vAlign w:val="center"/>
          </w:tcPr>
          <w:p w14:paraId="347F568D" w14:textId="77777777" w:rsidR="00040C77" w:rsidRPr="003B4BA5" w:rsidRDefault="00040C77" w:rsidP="002925A3">
            <w:pPr>
              <w:jc w:val="center"/>
            </w:pPr>
          </w:p>
        </w:tc>
        <w:tc>
          <w:tcPr>
            <w:tcW w:w="437" w:type="dxa"/>
            <w:vMerge/>
            <w:shd w:val="clear" w:color="auto" w:fill="auto"/>
            <w:vAlign w:val="center"/>
          </w:tcPr>
          <w:p w14:paraId="14281C98"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61DD9DA0"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DF4FBFD" w14:textId="77777777" w:rsidR="00040C77" w:rsidRPr="003B4BA5" w:rsidRDefault="00040C77" w:rsidP="00C05EB6">
            <w:pPr>
              <w:jc w:val="center"/>
              <w:rPr>
                <w:color w:val="000000"/>
                <w:sz w:val="22"/>
              </w:rPr>
            </w:pPr>
            <w:r w:rsidRPr="003B4BA5">
              <w:rPr>
                <w:rFonts w:hint="eastAsia"/>
                <w:sz w:val="22"/>
              </w:rPr>
              <w:t>李晓秋</w:t>
            </w:r>
          </w:p>
        </w:tc>
        <w:tc>
          <w:tcPr>
            <w:tcW w:w="1984" w:type="dxa"/>
            <w:tcBorders>
              <w:top w:val="nil"/>
              <w:left w:val="single" w:sz="4" w:space="0" w:color="auto"/>
              <w:bottom w:val="single" w:sz="4" w:space="0" w:color="auto"/>
              <w:right w:val="single" w:sz="4" w:space="0" w:color="auto"/>
            </w:tcBorders>
            <w:shd w:val="clear" w:color="auto" w:fill="auto"/>
            <w:vAlign w:val="center"/>
          </w:tcPr>
          <w:p w14:paraId="0A73CBDD" w14:textId="77777777" w:rsidR="00040C77" w:rsidRPr="003B4BA5" w:rsidRDefault="00040C77" w:rsidP="00C05EB6">
            <w:pPr>
              <w:jc w:val="center"/>
              <w:rPr>
                <w:color w:val="000000"/>
                <w:sz w:val="22"/>
              </w:rPr>
            </w:pPr>
            <w:r w:rsidRPr="003B4BA5">
              <w:rPr>
                <w:rFonts w:hint="eastAsia"/>
                <w:sz w:val="22"/>
              </w:rPr>
              <w:t>重庆大学学报（社会科学版）</w:t>
            </w:r>
          </w:p>
        </w:tc>
        <w:tc>
          <w:tcPr>
            <w:tcW w:w="1843" w:type="dxa"/>
            <w:tcBorders>
              <w:top w:val="nil"/>
              <w:left w:val="single" w:sz="4" w:space="0" w:color="auto"/>
              <w:bottom w:val="single" w:sz="4" w:space="0" w:color="auto"/>
              <w:right w:val="single" w:sz="4" w:space="0" w:color="auto"/>
            </w:tcBorders>
            <w:shd w:val="clear" w:color="auto" w:fill="auto"/>
            <w:vAlign w:val="center"/>
          </w:tcPr>
          <w:p w14:paraId="1760A48B" w14:textId="77777777" w:rsidR="00040C77" w:rsidRPr="003B4BA5" w:rsidRDefault="00040C77" w:rsidP="00C05EB6">
            <w:pPr>
              <w:jc w:val="center"/>
              <w:rPr>
                <w:color w:val="000000"/>
                <w:sz w:val="22"/>
              </w:rPr>
            </w:pPr>
            <w:r w:rsidRPr="003B4BA5">
              <w:rPr>
                <w:rFonts w:hint="eastAsia"/>
                <w:sz w:val="22"/>
              </w:rPr>
              <w:t>2016</w:t>
            </w:r>
            <w:r w:rsidRPr="003B4BA5">
              <w:rPr>
                <w:rFonts w:hint="eastAsia"/>
                <w:sz w:val="22"/>
              </w:rPr>
              <w:t>年第</w:t>
            </w:r>
            <w:r w:rsidRPr="003B4BA5">
              <w:rPr>
                <w:rFonts w:hint="eastAsia"/>
                <w:sz w:val="22"/>
              </w:rPr>
              <w:t>6</w:t>
            </w:r>
            <w:r w:rsidRPr="003B4BA5">
              <w:rPr>
                <w:rFonts w:hint="eastAsia"/>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7195385E" w14:textId="77777777" w:rsidR="00040C77" w:rsidRPr="003B4BA5" w:rsidRDefault="00040C77" w:rsidP="003B4BA5">
            <w:pPr>
              <w:rPr>
                <w:color w:val="000000"/>
                <w:sz w:val="22"/>
              </w:rPr>
            </w:pPr>
            <w:r w:rsidRPr="003B4BA5">
              <w:rPr>
                <w:rFonts w:hint="eastAsia"/>
                <w:sz w:val="22"/>
              </w:rPr>
              <w:t>供给侧改革与专利制度的创新契合</w:t>
            </w:r>
          </w:p>
        </w:tc>
      </w:tr>
      <w:tr w:rsidR="00040C77" w:rsidRPr="003B4BA5" w14:paraId="225244CF" w14:textId="77777777" w:rsidTr="00235C8B">
        <w:tc>
          <w:tcPr>
            <w:tcW w:w="437" w:type="dxa"/>
            <w:vMerge/>
            <w:shd w:val="clear" w:color="auto" w:fill="auto"/>
            <w:vAlign w:val="center"/>
          </w:tcPr>
          <w:p w14:paraId="17941D04" w14:textId="77777777" w:rsidR="00040C77" w:rsidRPr="003B4BA5" w:rsidRDefault="00040C77" w:rsidP="002925A3">
            <w:pPr>
              <w:jc w:val="center"/>
            </w:pPr>
          </w:p>
        </w:tc>
        <w:tc>
          <w:tcPr>
            <w:tcW w:w="437" w:type="dxa"/>
            <w:vMerge/>
            <w:shd w:val="clear" w:color="auto" w:fill="auto"/>
            <w:vAlign w:val="center"/>
          </w:tcPr>
          <w:p w14:paraId="2829EC2F" w14:textId="77777777" w:rsidR="00040C77" w:rsidRPr="003B4BA5" w:rsidRDefault="00040C77" w:rsidP="002925A3">
            <w:pPr>
              <w:jc w:val="center"/>
            </w:pPr>
          </w:p>
        </w:tc>
        <w:tc>
          <w:tcPr>
            <w:tcW w:w="1673" w:type="dxa"/>
            <w:vMerge/>
            <w:tcBorders>
              <w:left w:val="single" w:sz="4" w:space="0" w:color="auto"/>
              <w:bottom w:val="single" w:sz="4" w:space="0" w:color="auto"/>
              <w:right w:val="single" w:sz="4" w:space="0" w:color="auto"/>
            </w:tcBorders>
            <w:shd w:val="clear" w:color="auto" w:fill="auto"/>
            <w:vAlign w:val="center"/>
          </w:tcPr>
          <w:p w14:paraId="6B5696B8" w14:textId="77777777" w:rsidR="00040C77" w:rsidRPr="003B4BA5" w:rsidRDefault="00040C77" w:rsidP="002925A3">
            <w:pPr>
              <w:jc w:val="center"/>
              <w:rPr>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3E11444" w14:textId="77777777" w:rsidR="00040C77" w:rsidRPr="003B4BA5" w:rsidRDefault="00040C77" w:rsidP="00C05EB6">
            <w:pPr>
              <w:jc w:val="center"/>
              <w:rPr>
                <w:sz w:val="22"/>
              </w:rPr>
            </w:pPr>
            <w:r w:rsidRPr="003B4BA5">
              <w:rPr>
                <w:rFonts w:hint="eastAsia"/>
                <w:sz w:val="22"/>
              </w:rPr>
              <w:t>秦鹏</w:t>
            </w:r>
          </w:p>
        </w:tc>
        <w:tc>
          <w:tcPr>
            <w:tcW w:w="1984" w:type="dxa"/>
            <w:tcBorders>
              <w:top w:val="nil"/>
              <w:left w:val="single" w:sz="4" w:space="0" w:color="auto"/>
              <w:bottom w:val="single" w:sz="4" w:space="0" w:color="auto"/>
              <w:right w:val="single" w:sz="4" w:space="0" w:color="auto"/>
            </w:tcBorders>
            <w:shd w:val="clear" w:color="auto" w:fill="auto"/>
            <w:vAlign w:val="center"/>
          </w:tcPr>
          <w:p w14:paraId="1CD3659F" w14:textId="77777777" w:rsidR="00040C77" w:rsidRPr="003B4BA5" w:rsidRDefault="00040C77" w:rsidP="00C05EB6">
            <w:pPr>
              <w:jc w:val="center"/>
              <w:rPr>
                <w:sz w:val="22"/>
              </w:rPr>
            </w:pPr>
            <w:r w:rsidRPr="003B4BA5">
              <w:rPr>
                <w:rFonts w:hint="eastAsia"/>
                <w:sz w:val="22"/>
              </w:rPr>
              <w:t>重庆大学学报（社会科学版）</w:t>
            </w:r>
          </w:p>
        </w:tc>
        <w:tc>
          <w:tcPr>
            <w:tcW w:w="1843" w:type="dxa"/>
            <w:tcBorders>
              <w:top w:val="nil"/>
              <w:left w:val="single" w:sz="4" w:space="0" w:color="auto"/>
              <w:bottom w:val="single" w:sz="4" w:space="0" w:color="auto"/>
              <w:right w:val="single" w:sz="4" w:space="0" w:color="auto"/>
            </w:tcBorders>
            <w:shd w:val="clear" w:color="auto" w:fill="auto"/>
            <w:vAlign w:val="center"/>
          </w:tcPr>
          <w:p w14:paraId="74EE5468" w14:textId="77777777" w:rsidR="00040C77" w:rsidRPr="003B4BA5" w:rsidRDefault="00040C77" w:rsidP="00C05EB6">
            <w:pPr>
              <w:jc w:val="center"/>
              <w:rPr>
                <w:sz w:val="22"/>
              </w:rPr>
            </w:pPr>
            <w:r w:rsidRPr="003B4BA5">
              <w:rPr>
                <w:rFonts w:hint="eastAsia"/>
                <w:sz w:val="22"/>
              </w:rPr>
              <w:t>2016</w:t>
            </w:r>
            <w:r w:rsidRPr="003B4BA5">
              <w:rPr>
                <w:rFonts w:hint="eastAsia"/>
                <w:sz w:val="22"/>
              </w:rPr>
              <w:t>年第</w:t>
            </w:r>
            <w:r w:rsidRPr="003B4BA5">
              <w:rPr>
                <w:rFonts w:hint="eastAsia"/>
                <w:sz w:val="22"/>
              </w:rPr>
              <w:t>6</w:t>
            </w:r>
            <w:r w:rsidRPr="003B4BA5">
              <w:rPr>
                <w:rFonts w:hint="eastAsia"/>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76291D34" w14:textId="77777777" w:rsidR="00040C77" w:rsidRPr="003B4BA5" w:rsidRDefault="00040C77" w:rsidP="003B4BA5">
            <w:pPr>
              <w:rPr>
                <w:sz w:val="22"/>
              </w:rPr>
            </w:pPr>
            <w:r w:rsidRPr="003B4BA5">
              <w:rPr>
                <w:rFonts w:hint="eastAsia"/>
                <w:sz w:val="22"/>
              </w:rPr>
              <w:t>油污损害防治的法经济学解释——基于财产规则、责任规则和不可让渡规则三个维度的分析</w:t>
            </w:r>
          </w:p>
        </w:tc>
      </w:tr>
      <w:tr w:rsidR="00040C77" w:rsidRPr="003B4BA5" w14:paraId="002675C3" w14:textId="77777777" w:rsidTr="00235C8B">
        <w:tc>
          <w:tcPr>
            <w:tcW w:w="437" w:type="dxa"/>
            <w:vMerge w:val="restart"/>
            <w:shd w:val="clear" w:color="auto" w:fill="auto"/>
            <w:vAlign w:val="center"/>
          </w:tcPr>
          <w:p w14:paraId="492688D9" w14:textId="77777777" w:rsidR="00040C77" w:rsidRPr="003B4BA5" w:rsidRDefault="00040C77" w:rsidP="002925A3">
            <w:pPr>
              <w:jc w:val="center"/>
            </w:pPr>
            <w:r>
              <w:rPr>
                <w:rFonts w:hint="eastAsia"/>
              </w:rPr>
              <w:t>29</w:t>
            </w:r>
          </w:p>
        </w:tc>
        <w:tc>
          <w:tcPr>
            <w:tcW w:w="437" w:type="dxa"/>
            <w:vMerge w:val="restart"/>
            <w:shd w:val="clear" w:color="auto" w:fill="auto"/>
            <w:vAlign w:val="center"/>
          </w:tcPr>
          <w:p w14:paraId="665CC9E4" w14:textId="77777777" w:rsidR="00040C77" w:rsidRPr="003B4BA5" w:rsidRDefault="00040C77" w:rsidP="002925A3">
            <w:pPr>
              <w:jc w:val="center"/>
            </w:pPr>
            <w:r>
              <w:rPr>
                <w:rFonts w:hint="eastAsia"/>
              </w:rPr>
              <w:t>7</w:t>
            </w:r>
          </w:p>
        </w:tc>
        <w:tc>
          <w:tcPr>
            <w:tcW w:w="1673" w:type="dxa"/>
            <w:vMerge w:val="restart"/>
            <w:tcBorders>
              <w:top w:val="nil"/>
              <w:left w:val="single" w:sz="4" w:space="0" w:color="auto"/>
              <w:right w:val="single" w:sz="4" w:space="0" w:color="auto"/>
            </w:tcBorders>
            <w:shd w:val="clear" w:color="auto" w:fill="auto"/>
            <w:vAlign w:val="center"/>
          </w:tcPr>
          <w:p w14:paraId="10BA2099" w14:textId="77777777" w:rsidR="00040C77" w:rsidRPr="003B4BA5" w:rsidRDefault="00040C77" w:rsidP="002925A3">
            <w:pPr>
              <w:jc w:val="center"/>
              <w:rPr>
                <w:sz w:val="22"/>
              </w:rPr>
            </w:pPr>
            <w:r w:rsidRPr="003B4BA5">
              <w:rPr>
                <w:rFonts w:hint="eastAsia"/>
                <w:color w:val="000000"/>
                <w:sz w:val="22"/>
              </w:rPr>
              <w:t>北京师范大学</w:t>
            </w:r>
          </w:p>
        </w:tc>
        <w:tc>
          <w:tcPr>
            <w:tcW w:w="1134" w:type="dxa"/>
            <w:tcBorders>
              <w:top w:val="nil"/>
              <w:left w:val="single" w:sz="4" w:space="0" w:color="auto"/>
              <w:bottom w:val="single" w:sz="4" w:space="0" w:color="auto"/>
              <w:right w:val="single" w:sz="4" w:space="0" w:color="auto"/>
            </w:tcBorders>
            <w:shd w:val="clear" w:color="auto" w:fill="auto"/>
            <w:vAlign w:val="center"/>
          </w:tcPr>
          <w:p w14:paraId="4F814F38" w14:textId="77777777" w:rsidR="00040C77" w:rsidRPr="003B4BA5" w:rsidRDefault="00040C77" w:rsidP="00C05EB6">
            <w:pPr>
              <w:jc w:val="center"/>
              <w:rPr>
                <w:sz w:val="22"/>
              </w:rPr>
            </w:pPr>
            <w:r w:rsidRPr="003B4BA5">
              <w:rPr>
                <w:rFonts w:hint="eastAsia"/>
                <w:color w:val="000000"/>
                <w:sz w:val="22"/>
              </w:rPr>
              <w:t>赵锐</w:t>
            </w:r>
          </w:p>
        </w:tc>
        <w:tc>
          <w:tcPr>
            <w:tcW w:w="1984" w:type="dxa"/>
            <w:tcBorders>
              <w:top w:val="nil"/>
              <w:left w:val="single" w:sz="4" w:space="0" w:color="auto"/>
              <w:bottom w:val="single" w:sz="4" w:space="0" w:color="auto"/>
              <w:right w:val="single" w:sz="4" w:space="0" w:color="auto"/>
            </w:tcBorders>
            <w:shd w:val="clear" w:color="auto" w:fill="auto"/>
            <w:vAlign w:val="center"/>
          </w:tcPr>
          <w:p w14:paraId="2EC8F5AE" w14:textId="77777777" w:rsidR="00040C77" w:rsidRPr="003B4BA5" w:rsidRDefault="00040C77" w:rsidP="00C05EB6">
            <w:pPr>
              <w:jc w:val="center"/>
              <w:rPr>
                <w:sz w:val="22"/>
              </w:rPr>
            </w:pPr>
            <w:r w:rsidRPr="003B4BA5">
              <w:rPr>
                <w:rFonts w:hint="eastAsia"/>
                <w:color w:val="000000"/>
                <w:sz w:val="22"/>
              </w:rPr>
              <w:t>北京理工大学学报（社会科学版）</w:t>
            </w:r>
          </w:p>
        </w:tc>
        <w:tc>
          <w:tcPr>
            <w:tcW w:w="1843" w:type="dxa"/>
            <w:tcBorders>
              <w:top w:val="nil"/>
              <w:left w:val="single" w:sz="4" w:space="0" w:color="auto"/>
              <w:bottom w:val="single" w:sz="4" w:space="0" w:color="auto"/>
              <w:right w:val="single" w:sz="4" w:space="0" w:color="auto"/>
            </w:tcBorders>
            <w:shd w:val="clear" w:color="auto" w:fill="auto"/>
            <w:vAlign w:val="center"/>
          </w:tcPr>
          <w:p w14:paraId="6E85E1FC" w14:textId="77777777" w:rsidR="00040C77" w:rsidRPr="003B4BA5" w:rsidRDefault="00040C77" w:rsidP="00C05EB6">
            <w:pPr>
              <w:jc w:val="center"/>
              <w:rPr>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5</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213B6F38" w14:textId="77777777" w:rsidR="00040C77" w:rsidRPr="003B4BA5" w:rsidRDefault="00040C77" w:rsidP="003B4BA5">
            <w:pPr>
              <w:rPr>
                <w:sz w:val="22"/>
              </w:rPr>
            </w:pPr>
            <w:r w:rsidRPr="003B4BA5">
              <w:rPr>
                <w:rFonts w:hint="eastAsia"/>
                <w:color w:val="000000"/>
                <w:sz w:val="22"/>
              </w:rPr>
              <w:t>被遗忘权：理性评判与法律构造</w:t>
            </w:r>
          </w:p>
        </w:tc>
      </w:tr>
      <w:tr w:rsidR="00040C77" w:rsidRPr="003B4BA5" w14:paraId="15CEF74F" w14:textId="77777777" w:rsidTr="00235C8B">
        <w:tc>
          <w:tcPr>
            <w:tcW w:w="437" w:type="dxa"/>
            <w:vMerge/>
            <w:shd w:val="clear" w:color="auto" w:fill="auto"/>
            <w:vAlign w:val="center"/>
          </w:tcPr>
          <w:p w14:paraId="5E807914" w14:textId="77777777" w:rsidR="00040C77" w:rsidRPr="003B4BA5" w:rsidRDefault="00040C77" w:rsidP="002925A3">
            <w:pPr>
              <w:jc w:val="center"/>
            </w:pPr>
          </w:p>
        </w:tc>
        <w:tc>
          <w:tcPr>
            <w:tcW w:w="437" w:type="dxa"/>
            <w:vMerge/>
            <w:shd w:val="clear" w:color="auto" w:fill="auto"/>
            <w:vAlign w:val="center"/>
          </w:tcPr>
          <w:p w14:paraId="01B1D9CD"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1EFD2DB2"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1CEBD30" w14:textId="77777777" w:rsidR="00040C77" w:rsidRPr="003B4BA5" w:rsidRDefault="00040C77" w:rsidP="00C05EB6">
            <w:pPr>
              <w:jc w:val="center"/>
              <w:rPr>
                <w:color w:val="000000"/>
                <w:sz w:val="22"/>
              </w:rPr>
            </w:pPr>
            <w:r w:rsidRPr="003B4BA5">
              <w:rPr>
                <w:rFonts w:hint="eastAsia"/>
                <w:color w:val="000000"/>
                <w:sz w:val="22"/>
              </w:rPr>
              <w:t>王晓东</w:t>
            </w:r>
          </w:p>
        </w:tc>
        <w:tc>
          <w:tcPr>
            <w:tcW w:w="1984" w:type="dxa"/>
            <w:tcBorders>
              <w:top w:val="nil"/>
              <w:left w:val="single" w:sz="4" w:space="0" w:color="auto"/>
              <w:bottom w:val="single" w:sz="4" w:space="0" w:color="auto"/>
              <w:right w:val="single" w:sz="4" w:space="0" w:color="auto"/>
            </w:tcBorders>
            <w:shd w:val="clear" w:color="auto" w:fill="auto"/>
            <w:vAlign w:val="center"/>
          </w:tcPr>
          <w:p w14:paraId="233CBBC5" w14:textId="77777777" w:rsidR="00040C77" w:rsidRPr="003B4BA5" w:rsidRDefault="00040C77" w:rsidP="00C05EB6">
            <w:pPr>
              <w:jc w:val="center"/>
              <w:rPr>
                <w:color w:val="000000"/>
                <w:sz w:val="22"/>
              </w:rPr>
            </w:pPr>
            <w:r w:rsidRPr="003B4BA5">
              <w:rPr>
                <w:rFonts w:hint="eastAsia"/>
                <w:color w:val="000000"/>
                <w:sz w:val="22"/>
              </w:rPr>
              <w:t>大连理工大学学报</w:t>
            </w:r>
            <w:r>
              <w:rPr>
                <w:rFonts w:hint="eastAsia"/>
                <w:color w:val="000000"/>
                <w:sz w:val="22"/>
              </w:rPr>
              <w:t>（</w:t>
            </w:r>
            <w:r w:rsidRPr="003B4BA5">
              <w:rPr>
                <w:rFonts w:hint="eastAsia"/>
                <w:color w:val="000000"/>
                <w:sz w:val="22"/>
              </w:rPr>
              <w:t>社会科学版</w:t>
            </w:r>
            <w:r>
              <w:rPr>
                <w:rFonts w:hint="eastAsia"/>
                <w:color w:val="000000"/>
                <w:sz w:val="22"/>
              </w:rPr>
              <w:t>）</w:t>
            </w:r>
          </w:p>
        </w:tc>
        <w:tc>
          <w:tcPr>
            <w:tcW w:w="1843" w:type="dxa"/>
            <w:tcBorders>
              <w:top w:val="nil"/>
              <w:left w:val="single" w:sz="4" w:space="0" w:color="auto"/>
              <w:bottom w:val="single" w:sz="4" w:space="0" w:color="auto"/>
              <w:right w:val="single" w:sz="4" w:space="0" w:color="auto"/>
            </w:tcBorders>
            <w:shd w:val="clear" w:color="auto" w:fill="auto"/>
            <w:vAlign w:val="center"/>
          </w:tcPr>
          <w:p w14:paraId="6BFC4C9B"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3</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4913C08F" w14:textId="77777777" w:rsidR="00040C77" w:rsidRPr="003B4BA5" w:rsidRDefault="00040C77" w:rsidP="003B4BA5">
            <w:pPr>
              <w:rPr>
                <w:color w:val="000000"/>
                <w:sz w:val="22"/>
              </w:rPr>
            </w:pPr>
            <w:r w:rsidRPr="003B4BA5">
              <w:rPr>
                <w:rFonts w:hint="eastAsia"/>
                <w:color w:val="000000"/>
                <w:sz w:val="22"/>
              </w:rPr>
              <w:t>封闭公司少数股东的意定保护研究</w:t>
            </w:r>
          </w:p>
        </w:tc>
      </w:tr>
      <w:tr w:rsidR="00040C77" w:rsidRPr="003B4BA5" w14:paraId="0F387ED1" w14:textId="77777777" w:rsidTr="00235C8B">
        <w:tc>
          <w:tcPr>
            <w:tcW w:w="437" w:type="dxa"/>
            <w:vMerge/>
            <w:shd w:val="clear" w:color="auto" w:fill="auto"/>
            <w:vAlign w:val="center"/>
          </w:tcPr>
          <w:p w14:paraId="3FF23E82" w14:textId="77777777" w:rsidR="00040C77" w:rsidRPr="003B4BA5" w:rsidRDefault="00040C77" w:rsidP="002925A3">
            <w:pPr>
              <w:jc w:val="center"/>
            </w:pPr>
          </w:p>
        </w:tc>
        <w:tc>
          <w:tcPr>
            <w:tcW w:w="437" w:type="dxa"/>
            <w:vMerge/>
            <w:shd w:val="clear" w:color="auto" w:fill="auto"/>
            <w:vAlign w:val="center"/>
          </w:tcPr>
          <w:p w14:paraId="4B54CC87"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0F3745F1"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682DB6F" w14:textId="77777777" w:rsidR="00040C77" w:rsidRPr="003B4BA5" w:rsidRDefault="00040C77" w:rsidP="00C05EB6">
            <w:pPr>
              <w:jc w:val="center"/>
              <w:rPr>
                <w:color w:val="000000"/>
                <w:sz w:val="22"/>
              </w:rPr>
            </w:pPr>
            <w:r w:rsidRPr="003B4BA5">
              <w:rPr>
                <w:rFonts w:hint="eastAsia"/>
                <w:color w:val="000000"/>
                <w:sz w:val="22"/>
              </w:rPr>
              <w:t>冷罗生</w:t>
            </w:r>
          </w:p>
        </w:tc>
        <w:tc>
          <w:tcPr>
            <w:tcW w:w="1984" w:type="dxa"/>
            <w:tcBorders>
              <w:top w:val="nil"/>
              <w:left w:val="single" w:sz="4" w:space="0" w:color="auto"/>
              <w:bottom w:val="single" w:sz="4" w:space="0" w:color="auto"/>
              <w:right w:val="single" w:sz="4" w:space="0" w:color="auto"/>
            </w:tcBorders>
            <w:shd w:val="clear" w:color="auto" w:fill="auto"/>
            <w:vAlign w:val="center"/>
          </w:tcPr>
          <w:p w14:paraId="75290398" w14:textId="77777777" w:rsidR="00040C77" w:rsidRPr="003B4BA5" w:rsidRDefault="00040C77" w:rsidP="00C05EB6">
            <w:pPr>
              <w:jc w:val="center"/>
              <w:rPr>
                <w:color w:val="000000"/>
                <w:sz w:val="22"/>
              </w:rPr>
            </w:pPr>
            <w:r w:rsidRPr="003B4BA5">
              <w:rPr>
                <w:rFonts w:hint="eastAsia"/>
                <w:color w:val="000000"/>
                <w:sz w:val="22"/>
              </w:rPr>
              <w:t>东北大学学报</w:t>
            </w:r>
            <w:r>
              <w:rPr>
                <w:rFonts w:hint="eastAsia"/>
                <w:color w:val="000000"/>
                <w:sz w:val="22"/>
              </w:rPr>
              <w:t>（</w:t>
            </w:r>
            <w:r w:rsidRPr="003B4BA5">
              <w:rPr>
                <w:rFonts w:hint="eastAsia"/>
                <w:color w:val="000000"/>
                <w:sz w:val="22"/>
              </w:rPr>
              <w:t>社</w:t>
            </w:r>
            <w:r w:rsidRPr="003B4BA5">
              <w:rPr>
                <w:rFonts w:hint="eastAsia"/>
                <w:color w:val="000000"/>
                <w:sz w:val="22"/>
              </w:rPr>
              <w:lastRenderedPageBreak/>
              <w:t>会科学版</w:t>
            </w:r>
            <w:r>
              <w:rPr>
                <w:rFonts w:hint="eastAsia"/>
                <w:color w:val="000000"/>
                <w:sz w:val="22"/>
              </w:rPr>
              <w:t>）</w:t>
            </w:r>
          </w:p>
        </w:tc>
        <w:tc>
          <w:tcPr>
            <w:tcW w:w="1843" w:type="dxa"/>
            <w:tcBorders>
              <w:top w:val="nil"/>
              <w:left w:val="single" w:sz="4" w:space="0" w:color="auto"/>
              <w:bottom w:val="single" w:sz="4" w:space="0" w:color="auto"/>
              <w:right w:val="single" w:sz="4" w:space="0" w:color="auto"/>
            </w:tcBorders>
            <w:shd w:val="clear" w:color="auto" w:fill="auto"/>
            <w:vAlign w:val="center"/>
          </w:tcPr>
          <w:p w14:paraId="417BC8FE" w14:textId="77777777" w:rsidR="00040C77" w:rsidRPr="003B4BA5" w:rsidRDefault="00040C77" w:rsidP="00C05EB6">
            <w:pPr>
              <w:jc w:val="center"/>
              <w:rPr>
                <w:color w:val="000000"/>
                <w:sz w:val="22"/>
              </w:rPr>
            </w:pPr>
            <w:r w:rsidRPr="003B4BA5">
              <w:rPr>
                <w:rFonts w:hint="eastAsia"/>
                <w:color w:val="000000"/>
                <w:sz w:val="22"/>
              </w:rPr>
              <w:lastRenderedPageBreak/>
              <w:t>2016</w:t>
            </w:r>
            <w:r w:rsidRPr="003B4BA5">
              <w:rPr>
                <w:rFonts w:hint="eastAsia"/>
                <w:color w:val="000000"/>
                <w:sz w:val="22"/>
              </w:rPr>
              <w:t>年第</w:t>
            </w:r>
            <w:r w:rsidRPr="003B4BA5">
              <w:rPr>
                <w:rFonts w:hint="eastAsia"/>
                <w:color w:val="000000"/>
                <w:sz w:val="22"/>
              </w:rPr>
              <w:t>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44DA8BF8" w14:textId="77777777" w:rsidR="00040C77" w:rsidRPr="003B4BA5" w:rsidRDefault="00040C77" w:rsidP="003B4BA5">
            <w:pPr>
              <w:rPr>
                <w:color w:val="000000"/>
                <w:sz w:val="22"/>
              </w:rPr>
            </w:pPr>
            <w:r w:rsidRPr="003B4BA5">
              <w:rPr>
                <w:rFonts w:hint="eastAsia"/>
                <w:color w:val="000000"/>
                <w:sz w:val="22"/>
              </w:rPr>
              <w:t>论环境侵权法律救济体系之构建——以《环境保护法》第</w:t>
            </w:r>
            <w:r w:rsidRPr="003B4BA5">
              <w:rPr>
                <w:rFonts w:hint="eastAsia"/>
                <w:color w:val="000000"/>
                <w:sz w:val="22"/>
              </w:rPr>
              <w:t>64</w:t>
            </w:r>
            <w:r w:rsidRPr="003B4BA5">
              <w:rPr>
                <w:rFonts w:hint="eastAsia"/>
                <w:color w:val="000000"/>
                <w:sz w:val="22"/>
              </w:rPr>
              <w:t>条为</w:t>
            </w:r>
            <w:r w:rsidRPr="003B4BA5">
              <w:rPr>
                <w:rFonts w:hint="eastAsia"/>
                <w:color w:val="000000"/>
                <w:sz w:val="22"/>
              </w:rPr>
              <w:lastRenderedPageBreak/>
              <w:t>核心的评析</w:t>
            </w:r>
            <w:r w:rsidRPr="003B4BA5">
              <w:rPr>
                <w:rFonts w:hint="eastAsia"/>
                <w:color w:val="000000"/>
                <w:sz w:val="22"/>
              </w:rPr>
              <w:t> </w:t>
            </w:r>
          </w:p>
        </w:tc>
      </w:tr>
      <w:tr w:rsidR="00040C77" w:rsidRPr="003B4BA5" w14:paraId="693065DA" w14:textId="77777777" w:rsidTr="00235C8B">
        <w:tc>
          <w:tcPr>
            <w:tcW w:w="437" w:type="dxa"/>
            <w:vMerge/>
            <w:shd w:val="clear" w:color="auto" w:fill="auto"/>
            <w:vAlign w:val="center"/>
          </w:tcPr>
          <w:p w14:paraId="0565C39D" w14:textId="77777777" w:rsidR="00040C77" w:rsidRPr="003B4BA5" w:rsidRDefault="00040C77" w:rsidP="002925A3">
            <w:pPr>
              <w:jc w:val="center"/>
            </w:pPr>
          </w:p>
        </w:tc>
        <w:tc>
          <w:tcPr>
            <w:tcW w:w="437" w:type="dxa"/>
            <w:vMerge/>
            <w:shd w:val="clear" w:color="auto" w:fill="auto"/>
            <w:vAlign w:val="center"/>
          </w:tcPr>
          <w:p w14:paraId="2C0E0D8B"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322A471E"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AF71787" w14:textId="77777777" w:rsidR="00040C77" w:rsidRPr="003B4BA5" w:rsidRDefault="00040C77" w:rsidP="00C05EB6">
            <w:pPr>
              <w:jc w:val="center"/>
              <w:rPr>
                <w:color w:val="000000"/>
                <w:sz w:val="22"/>
              </w:rPr>
            </w:pPr>
            <w:r w:rsidRPr="003B4BA5">
              <w:rPr>
                <w:rFonts w:hint="eastAsia"/>
                <w:color w:val="000000"/>
                <w:sz w:val="22"/>
              </w:rPr>
              <w:t>贺丹</w:t>
            </w:r>
          </w:p>
        </w:tc>
        <w:tc>
          <w:tcPr>
            <w:tcW w:w="1984" w:type="dxa"/>
            <w:tcBorders>
              <w:top w:val="nil"/>
              <w:left w:val="single" w:sz="4" w:space="0" w:color="auto"/>
              <w:bottom w:val="single" w:sz="4" w:space="0" w:color="auto"/>
              <w:right w:val="single" w:sz="4" w:space="0" w:color="auto"/>
            </w:tcBorders>
            <w:shd w:val="clear" w:color="auto" w:fill="auto"/>
            <w:vAlign w:val="center"/>
          </w:tcPr>
          <w:p w14:paraId="144E506A" w14:textId="77777777" w:rsidR="00040C77" w:rsidRPr="003B4BA5" w:rsidRDefault="00040C77" w:rsidP="00C05EB6">
            <w:pPr>
              <w:jc w:val="center"/>
              <w:rPr>
                <w:color w:val="000000"/>
                <w:sz w:val="22"/>
              </w:rPr>
            </w:pPr>
            <w:r w:rsidRPr="003B4BA5">
              <w:rPr>
                <w:rFonts w:hint="eastAsia"/>
                <w:color w:val="000000"/>
                <w:sz w:val="22"/>
              </w:rPr>
              <w:t>法学杂志</w:t>
            </w:r>
          </w:p>
        </w:tc>
        <w:tc>
          <w:tcPr>
            <w:tcW w:w="1843" w:type="dxa"/>
            <w:tcBorders>
              <w:top w:val="nil"/>
              <w:left w:val="single" w:sz="4" w:space="0" w:color="auto"/>
              <w:bottom w:val="single" w:sz="4" w:space="0" w:color="auto"/>
              <w:right w:val="single" w:sz="4" w:space="0" w:color="auto"/>
            </w:tcBorders>
            <w:shd w:val="clear" w:color="auto" w:fill="auto"/>
            <w:vAlign w:val="center"/>
          </w:tcPr>
          <w:p w14:paraId="1B6FB918"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2</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281C853E" w14:textId="77777777" w:rsidR="00040C77" w:rsidRPr="003B4BA5" w:rsidRDefault="00040C77" w:rsidP="003B4BA5">
            <w:pPr>
              <w:rPr>
                <w:color w:val="000000"/>
                <w:sz w:val="22"/>
              </w:rPr>
            </w:pPr>
            <w:r w:rsidRPr="003B4BA5">
              <w:rPr>
                <w:rFonts w:hint="eastAsia"/>
                <w:color w:val="000000"/>
                <w:sz w:val="22"/>
              </w:rPr>
              <w:t>互联网经济发展与破产法变革趋势</w:t>
            </w:r>
          </w:p>
        </w:tc>
      </w:tr>
      <w:tr w:rsidR="00040C77" w:rsidRPr="003B4BA5" w14:paraId="4BE2F338" w14:textId="77777777" w:rsidTr="00235C8B">
        <w:tc>
          <w:tcPr>
            <w:tcW w:w="437" w:type="dxa"/>
            <w:vMerge/>
            <w:shd w:val="clear" w:color="auto" w:fill="auto"/>
            <w:vAlign w:val="center"/>
          </w:tcPr>
          <w:p w14:paraId="00C03D3B" w14:textId="77777777" w:rsidR="00040C77" w:rsidRPr="003B4BA5" w:rsidRDefault="00040C77" w:rsidP="002925A3">
            <w:pPr>
              <w:jc w:val="center"/>
            </w:pPr>
          </w:p>
        </w:tc>
        <w:tc>
          <w:tcPr>
            <w:tcW w:w="437" w:type="dxa"/>
            <w:vMerge/>
            <w:shd w:val="clear" w:color="auto" w:fill="auto"/>
            <w:vAlign w:val="center"/>
          </w:tcPr>
          <w:p w14:paraId="69F9BC86"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2CC25472"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62E70B5" w14:textId="77777777" w:rsidR="00040C77" w:rsidRPr="003B4BA5" w:rsidRDefault="00040C77" w:rsidP="00C05EB6">
            <w:pPr>
              <w:jc w:val="center"/>
              <w:rPr>
                <w:color w:val="000000"/>
                <w:sz w:val="22"/>
              </w:rPr>
            </w:pPr>
            <w:r w:rsidRPr="003B4BA5">
              <w:rPr>
                <w:rFonts w:hint="eastAsia"/>
                <w:color w:val="000000"/>
                <w:sz w:val="22"/>
              </w:rPr>
              <w:t>袁治杰</w:t>
            </w:r>
          </w:p>
        </w:tc>
        <w:tc>
          <w:tcPr>
            <w:tcW w:w="1984" w:type="dxa"/>
            <w:tcBorders>
              <w:top w:val="nil"/>
              <w:left w:val="single" w:sz="4" w:space="0" w:color="auto"/>
              <w:bottom w:val="single" w:sz="4" w:space="0" w:color="auto"/>
              <w:right w:val="single" w:sz="4" w:space="0" w:color="auto"/>
            </w:tcBorders>
            <w:shd w:val="clear" w:color="auto" w:fill="auto"/>
            <w:vAlign w:val="center"/>
          </w:tcPr>
          <w:p w14:paraId="2EA69AAF" w14:textId="77777777" w:rsidR="00040C77" w:rsidRPr="003B4BA5" w:rsidRDefault="00040C77" w:rsidP="00C05EB6">
            <w:pPr>
              <w:jc w:val="center"/>
              <w:rPr>
                <w:color w:val="000000"/>
                <w:sz w:val="22"/>
              </w:rPr>
            </w:pPr>
            <w:r w:rsidRPr="003B4BA5">
              <w:rPr>
                <w:rFonts w:hint="eastAsia"/>
                <w:color w:val="000000"/>
                <w:sz w:val="22"/>
              </w:rPr>
              <w:t>环球法律评论</w:t>
            </w:r>
          </w:p>
        </w:tc>
        <w:tc>
          <w:tcPr>
            <w:tcW w:w="1843" w:type="dxa"/>
            <w:tcBorders>
              <w:top w:val="nil"/>
              <w:left w:val="single" w:sz="4" w:space="0" w:color="auto"/>
              <w:bottom w:val="single" w:sz="4" w:space="0" w:color="auto"/>
              <w:right w:val="single" w:sz="4" w:space="0" w:color="auto"/>
            </w:tcBorders>
            <w:shd w:val="clear" w:color="auto" w:fill="auto"/>
            <w:vAlign w:val="center"/>
          </w:tcPr>
          <w:p w14:paraId="4888F7A0"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3</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49909CFA" w14:textId="77777777" w:rsidR="00040C77" w:rsidRPr="003B4BA5" w:rsidRDefault="00040C77" w:rsidP="003B4BA5">
            <w:pPr>
              <w:rPr>
                <w:color w:val="000000"/>
                <w:sz w:val="22"/>
              </w:rPr>
            </w:pPr>
            <w:r w:rsidRPr="003B4BA5">
              <w:rPr>
                <w:rFonts w:hint="eastAsia"/>
                <w:color w:val="000000"/>
                <w:sz w:val="22"/>
              </w:rPr>
              <w:t>德国土地征收补偿法律机制研究</w:t>
            </w:r>
          </w:p>
        </w:tc>
      </w:tr>
      <w:tr w:rsidR="00040C77" w:rsidRPr="003B4BA5" w14:paraId="7D02282E" w14:textId="77777777" w:rsidTr="00235C8B">
        <w:tc>
          <w:tcPr>
            <w:tcW w:w="437" w:type="dxa"/>
            <w:vMerge/>
            <w:shd w:val="clear" w:color="auto" w:fill="auto"/>
            <w:vAlign w:val="center"/>
          </w:tcPr>
          <w:p w14:paraId="5C99815C" w14:textId="77777777" w:rsidR="00040C77" w:rsidRPr="003B4BA5" w:rsidRDefault="00040C77" w:rsidP="002925A3">
            <w:pPr>
              <w:jc w:val="center"/>
            </w:pPr>
          </w:p>
        </w:tc>
        <w:tc>
          <w:tcPr>
            <w:tcW w:w="437" w:type="dxa"/>
            <w:vMerge/>
            <w:shd w:val="clear" w:color="auto" w:fill="auto"/>
            <w:vAlign w:val="center"/>
          </w:tcPr>
          <w:p w14:paraId="08049458"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32BBB95A"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6C2932D" w14:textId="77777777" w:rsidR="00040C77" w:rsidRPr="003B4BA5" w:rsidRDefault="00040C77" w:rsidP="00C05EB6">
            <w:pPr>
              <w:jc w:val="center"/>
              <w:rPr>
                <w:color w:val="000000"/>
                <w:sz w:val="22"/>
              </w:rPr>
            </w:pPr>
            <w:r w:rsidRPr="003B4BA5">
              <w:rPr>
                <w:rFonts w:hint="eastAsia"/>
                <w:color w:val="000000"/>
                <w:sz w:val="22"/>
              </w:rPr>
              <w:t>高杭</w:t>
            </w:r>
          </w:p>
        </w:tc>
        <w:tc>
          <w:tcPr>
            <w:tcW w:w="1984" w:type="dxa"/>
            <w:tcBorders>
              <w:top w:val="nil"/>
              <w:left w:val="single" w:sz="4" w:space="0" w:color="auto"/>
              <w:bottom w:val="single" w:sz="4" w:space="0" w:color="auto"/>
              <w:right w:val="single" w:sz="4" w:space="0" w:color="auto"/>
            </w:tcBorders>
            <w:shd w:val="clear" w:color="auto" w:fill="auto"/>
            <w:vAlign w:val="center"/>
          </w:tcPr>
          <w:p w14:paraId="51950B40" w14:textId="77777777" w:rsidR="00040C77" w:rsidRPr="003B4BA5" w:rsidRDefault="00040C77" w:rsidP="00C05EB6">
            <w:pPr>
              <w:jc w:val="center"/>
              <w:rPr>
                <w:color w:val="000000"/>
                <w:sz w:val="22"/>
              </w:rPr>
            </w:pPr>
            <w:r w:rsidRPr="003B4BA5">
              <w:rPr>
                <w:rFonts w:hint="eastAsia"/>
                <w:color w:val="000000"/>
                <w:sz w:val="22"/>
              </w:rPr>
              <w:t>西南大学学报（社会科学版）</w:t>
            </w:r>
          </w:p>
        </w:tc>
        <w:tc>
          <w:tcPr>
            <w:tcW w:w="1843" w:type="dxa"/>
            <w:tcBorders>
              <w:top w:val="nil"/>
              <w:left w:val="single" w:sz="4" w:space="0" w:color="auto"/>
              <w:bottom w:val="single" w:sz="4" w:space="0" w:color="auto"/>
              <w:right w:val="single" w:sz="4" w:space="0" w:color="auto"/>
            </w:tcBorders>
            <w:shd w:val="clear" w:color="auto" w:fill="auto"/>
            <w:vAlign w:val="center"/>
          </w:tcPr>
          <w:p w14:paraId="5DDD7149"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2</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134FF1F6" w14:textId="77777777" w:rsidR="00040C77" w:rsidRPr="003B4BA5" w:rsidRDefault="00040C77" w:rsidP="003B4BA5">
            <w:pPr>
              <w:rPr>
                <w:color w:val="000000"/>
                <w:sz w:val="22"/>
              </w:rPr>
            </w:pPr>
            <w:r w:rsidRPr="003B4BA5">
              <w:rPr>
                <w:rFonts w:hint="eastAsia"/>
                <w:color w:val="000000"/>
                <w:sz w:val="22"/>
              </w:rPr>
              <w:t>论个人劳务关系中雇员间侵害的责任承担</w:t>
            </w:r>
          </w:p>
        </w:tc>
      </w:tr>
      <w:tr w:rsidR="00040C77" w:rsidRPr="003B4BA5" w14:paraId="13BA209C" w14:textId="77777777" w:rsidTr="00235C8B">
        <w:tc>
          <w:tcPr>
            <w:tcW w:w="437" w:type="dxa"/>
            <w:vMerge/>
            <w:shd w:val="clear" w:color="auto" w:fill="auto"/>
            <w:vAlign w:val="center"/>
          </w:tcPr>
          <w:p w14:paraId="56CC674B" w14:textId="77777777" w:rsidR="00040C77" w:rsidRPr="003B4BA5" w:rsidRDefault="00040C77" w:rsidP="002925A3">
            <w:pPr>
              <w:jc w:val="center"/>
            </w:pPr>
          </w:p>
        </w:tc>
        <w:tc>
          <w:tcPr>
            <w:tcW w:w="437" w:type="dxa"/>
            <w:vMerge/>
            <w:shd w:val="clear" w:color="auto" w:fill="auto"/>
            <w:vAlign w:val="center"/>
          </w:tcPr>
          <w:p w14:paraId="7AA38860" w14:textId="77777777" w:rsidR="00040C77" w:rsidRPr="003B4BA5" w:rsidRDefault="00040C77" w:rsidP="002925A3">
            <w:pPr>
              <w:jc w:val="center"/>
            </w:pPr>
          </w:p>
        </w:tc>
        <w:tc>
          <w:tcPr>
            <w:tcW w:w="1673" w:type="dxa"/>
            <w:vMerge/>
            <w:tcBorders>
              <w:left w:val="single" w:sz="4" w:space="0" w:color="auto"/>
              <w:bottom w:val="single" w:sz="4" w:space="0" w:color="auto"/>
              <w:right w:val="single" w:sz="4" w:space="0" w:color="auto"/>
            </w:tcBorders>
            <w:shd w:val="clear" w:color="auto" w:fill="auto"/>
            <w:vAlign w:val="center"/>
          </w:tcPr>
          <w:p w14:paraId="6EB3CCCC"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2C4AD1E" w14:textId="77777777" w:rsidR="00040C77" w:rsidRPr="003B4BA5" w:rsidRDefault="00040C77" w:rsidP="00C05EB6">
            <w:pPr>
              <w:jc w:val="center"/>
              <w:rPr>
                <w:color w:val="000000"/>
                <w:sz w:val="22"/>
              </w:rPr>
            </w:pPr>
            <w:r w:rsidRPr="003B4BA5">
              <w:rPr>
                <w:rFonts w:hint="eastAsia"/>
                <w:color w:val="000000"/>
                <w:sz w:val="22"/>
              </w:rPr>
              <w:t>刘仲平</w:t>
            </w:r>
          </w:p>
        </w:tc>
        <w:tc>
          <w:tcPr>
            <w:tcW w:w="1984" w:type="dxa"/>
            <w:tcBorders>
              <w:top w:val="nil"/>
              <w:left w:val="single" w:sz="4" w:space="0" w:color="auto"/>
              <w:bottom w:val="single" w:sz="4" w:space="0" w:color="auto"/>
              <w:right w:val="single" w:sz="4" w:space="0" w:color="auto"/>
            </w:tcBorders>
            <w:shd w:val="clear" w:color="auto" w:fill="auto"/>
            <w:vAlign w:val="center"/>
          </w:tcPr>
          <w:p w14:paraId="4E3206E1" w14:textId="77777777" w:rsidR="00040C77" w:rsidRPr="003B4BA5" w:rsidRDefault="00040C77" w:rsidP="00C05EB6">
            <w:pPr>
              <w:jc w:val="center"/>
              <w:rPr>
                <w:color w:val="000000"/>
                <w:sz w:val="22"/>
              </w:rPr>
            </w:pPr>
            <w:r w:rsidRPr="003B4BA5">
              <w:rPr>
                <w:rFonts w:hint="eastAsia"/>
                <w:color w:val="000000"/>
                <w:sz w:val="22"/>
              </w:rPr>
              <w:t>湘潭大学学报</w:t>
            </w:r>
            <w:r>
              <w:rPr>
                <w:rFonts w:hint="eastAsia"/>
                <w:color w:val="000000"/>
                <w:sz w:val="22"/>
              </w:rPr>
              <w:t>（</w:t>
            </w:r>
            <w:r w:rsidRPr="003B4BA5">
              <w:rPr>
                <w:rFonts w:hint="eastAsia"/>
                <w:color w:val="000000"/>
                <w:sz w:val="22"/>
              </w:rPr>
              <w:t>哲学社会科学版</w:t>
            </w:r>
            <w:r>
              <w:rPr>
                <w:rFonts w:hint="eastAsia"/>
                <w:color w:val="000000"/>
                <w:sz w:val="22"/>
              </w:rPr>
              <w:t>）</w:t>
            </w:r>
          </w:p>
        </w:tc>
        <w:tc>
          <w:tcPr>
            <w:tcW w:w="1843" w:type="dxa"/>
            <w:tcBorders>
              <w:top w:val="nil"/>
              <w:left w:val="single" w:sz="4" w:space="0" w:color="auto"/>
              <w:bottom w:val="single" w:sz="4" w:space="0" w:color="auto"/>
              <w:right w:val="single" w:sz="4" w:space="0" w:color="auto"/>
            </w:tcBorders>
            <w:shd w:val="clear" w:color="auto" w:fill="auto"/>
            <w:vAlign w:val="center"/>
          </w:tcPr>
          <w:p w14:paraId="703EBB4E"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31A4A0D0" w14:textId="77777777" w:rsidR="00040C77" w:rsidRPr="003B4BA5" w:rsidRDefault="00040C77" w:rsidP="003B4BA5">
            <w:pPr>
              <w:rPr>
                <w:color w:val="000000"/>
                <w:sz w:val="22"/>
              </w:rPr>
            </w:pPr>
            <w:r w:rsidRPr="003B4BA5">
              <w:rPr>
                <w:rFonts w:hint="eastAsia"/>
                <w:color w:val="000000"/>
                <w:sz w:val="22"/>
              </w:rPr>
              <w:t>我国离婚损害赔偿制度之检讨与重构</w:t>
            </w:r>
          </w:p>
        </w:tc>
      </w:tr>
      <w:tr w:rsidR="00040C77" w:rsidRPr="003B4BA5" w14:paraId="4D44DB8E" w14:textId="77777777" w:rsidTr="00235C8B">
        <w:tc>
          <w:tcPr>
            <w:tcW w:w="437" w:type="dxa"/>
            <w:vMerge w:val="restart"/>
            <w:shd w:val="clear" w:color="auto" w:fill="auto"/>
            <w:vAlign w:val="center"/>
          </w:tcPr>
          <w:p w14:paraId="6681BA5D" w14:textId="77777777" w:rsidR="00040C77" w:rsidRPr="003B4BA5" w:rsidRDefault="00040C77" w:rsidP="002925A3">
            <w:pPr>
              <w:jc w:val="center"/>
            </w:pPr>
            <w:r>
              <w:rPr>
                <w:rFonts w:hint="eastAsia"/>
              </w:rPr>
              <w:t>30</w:t>
            </w:r>
          </w:p>
        </w:tc>
        <w:tc>
          <w:tcPr>
            <w:tcW w:w="437" w:type="dxa"/>
            <w:vMerge w:val="restart"/>
            <w:shd w:val="clear" w:color="auto" w:fill="auto"/>
            <w:vAlign w:val="center"/>
          </w:tcPr>
          <w:p w14:paraId="19D77CBF" w14:textId="77777777" w:rsidR="00040C77" w:rsidRPr="003B4BA5" w:rsidRDefault="00040C77" w:rsidP="002925A3">
            <w:pPr>
              <w:jc w:val="center"/>
            </w:pPr>
            <w:r>
              <w:rPr>
                <w:rFonts w:hint="eastAsia"/>
              </w:rPr>
              <w:t>7</w:t>
            </w:r>
          </w:p>
        </w:tc>
        <w:tc>
          <w:tcPr>
            <w:tcW w:w="1673" w:type="dxa"/>
            <w:vMerge w:val="restart"/>
            <w:tcBorders>
              <w:top w:val="nil"/>
              <w:left w:val="single" w:sz="4" w:space="0" w:color="auto"/>
              <w:right w:val="single" w:sz="4" w:space="0" w:color="auto"/>
            </w:tcBorders>
            <w:shd w:val="clear" w:color="auto" w:fill="auto"/>
            <w:vAlign w:val="center"/>
          </w:tcPr>
          <w:p w14:paraId="7AD961A2" w14:textId="77777777" w:rsidR="00040C77" w:rsidRPr="003B4BA5" w:rsidRDefault="00040C77" w:rsidP="002925A3">
            <w:pPr>
              <w:jc w:val="center"/>
              <w:rPr>
                <w:color w:val="000000"/>
                <w:sz w:val="22"/>
              </w:rPr>
            </w:pPr>
            <w:r w:rsidRPr="003B4BA5">
              <w:rPr>
                <w:rFonts w:hint="eastAsia"/>
                <w:sz w:val="22"/>
              </w:rPr>
              <w:t>四川大学</w:t>
            </w:r>
          </w:p>
        </w:tc>
        <w:tc>
          <w:tcPr>
            <w:tcW w:w="1134" w:type="dxa"/>
            <w:tcBorders>
              <w:top w:val="nil"/>
              <w:left w:val="single" w:sz="4" w:space="0" w:color="auto"/>
              <w:bottom w:val="single" w:sz="4" w:space="0" w:color="auto"/>
              <w:right w:val="single" w:sz="4" w:space="0" w:color="auto"/>
            </w:tcBorders>
            <w:shd w:val="clear" w:color="auto" w:fill="auto"/>
            <w:vAlign w:val="center"/>
          </w:tcPr>
          <w:p w14:paraId="0083712D" w14:textId="77777777" w:rsidR="00040C77" w:rsidRPr="003B4BA5" w:rsidRDefault="00040C77" w:rsidP="00C05EB6">
            <w:pPr>
              <w:jc w:val="center"/>
              <w:rPr>
                <w:color w:val="000000"/>
                <w:sz w:val="22"/>
              </w:rPr>
            </w:pPr>
            <w:r w:rsidRPr="003B4BA5">
              <w:rPr>
                <w:rFonts w:hint="eastAsia"/>
                <w:sz w:val="22"/>
              </w:rPr>
              <w:t>张家勇</w:t>
            </w:r>
          </w:p>
        </w:tc>
        <w:tc>
          <w:tcPr>
            <w:tcW w:w="1984" w:type="dxa"/>
            <w:tcBorders>
              <w:top w:val="nil"/>
              <w:left w:val="single" w:sz="4" w:space="0" w:color="auto"/>
              <w:bottom w:val="single" w:sz="4" w:space="0" w:color="auto"/>
              <w:right w:val="single" w:sz="4" w:space="0" w:color="auto"/>
            </w:tcBorders>
            <w:shd w:val="clear" w:color="auto" w:fill="auto"/>
            <w:vAlign w:val="center"/>
          </w:tcPr>
          <w:p w14:paraId="4D997F6C" w14:textId="77777777" w:rsidR="00040C77" w:rsidRPr="003B4BA5" w:rsidRDefault="00040C77" w:rsidP="00C05EB6">
            <w:pPr>
              <w:jc w:val="center"/>
              <w:rPr>
                <w:color w:val="000000"/>
                <w:sz w:val="22"/>
              </w:rPr>
            </w:pPr>
            <w:r w:rsidRPr="003B4BA5">
              <w:rPr>
                <w:rFonts w:hint="eastAsia"/>
                <w:sz w:val="22"/>
              </w:rPr>
              <w:t>法律科学（西北政法大学学报）</w:t>
            </w:r>
          </w:p>
        </w:tc>
        <w:tc>
          <w:tcPr>
            <w:tcW w:w="1843" w:type="dxa"/>
            <w:tcBorders>
              <w:top w:val="nil"/>
              <w:left w:val="single" w:sz="4" w:space="0" w:color="auto"/>
              <w:bottom w:val="single" w:sz="4" w:space="0" w:color="auto"/>
              <w:right w:val="single" w:sz="4" w:space="0" w:color="auto"/>
            </w:tcBorders>
            <w:shd w:val="clear" w:color="auto" w:fill="auto"/>
            <w:vAlign w:val="center"/>
          </w:tcPr>
          <w:p w14:paraId="14BA354B" w14:textId="77777777" w:rsidR="00040C77" w:rsidRPr="003B4BA5" w:rsidRDefault="00040C77" w:rsidP="00C05EB6">
            <w:pPr>
              <w:jc w:val="center"/>
              <w:rPr>
                <w:color w:val="000000"/>
                <w:sz w:val="22"/>
              </w:rPr>
            </w:pPr>
            <w:r w:rsidRPr="003B4BA5">
              <w:rPr>
                <w:rFonts w:hint="eastAsia"/>
                <w:sz w:val="22"/>
              </w:rPr>
              <w:t>2016</w:t>
            </w:r>
            <w:r w:rsidRPr="003B4BA5">
              <w:rPr>
                <w:rFonts w:hint="eastAsia"/>
                <w:sz w:val="22"/>
              </w:rPr>
              <w:t>年第</w:t>
            </w:r>
            <w:r w:rsidRPr="003B4BA5">
              <w:rPr>
                <w:rFonts w:hint="eastAsia"/>
                <w:sz w:val="22"/>
              </w:rPr>
              <w:t>1</w:t>
            </w:r>
            <w:r w:rsidRPr="003B4BA5">
              <w:rPr>
                <w:rFonts w:hint="eastAsia"/>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469B4222" w14:textId="77777777" w:rsidR="00040C77" w:rsidRPr="003B4BA5" w:rsidRDefault="00040C77" w:rsidP="003B4BA5">
            <w:pPr>
              <w:rPr>
                <w:color w:val="000000"/>
                <w:sz w:val="22"/>
              </w:rPr>
            </w:pPr>
            <w:r w:rsidRPr="003B4BA5">
              <w:rPr>
                <w:rFonts w:hint="eastAsia"/>
                <w:sz w:val="22"/>
              </w:rPr>
              <w:t>论合同保护第三人的路径选择</w:t>
            </w:r>
          </w:p>
        </w:tc>
      </w:tr>
      <w:tr w:rsidR="00040C77" w:rsidRPr="003B4BA5" w14:paraId="26680EDD" w14:textId="77777777" w:rsidTr="00235C8B">
        <w:tc>
          <w:tcPr>
            <w:tcW w:w="437" w:type="dxa"/>
            <w:vMerge/>
            <w:shd w:val="clear" w:color="auto" w:fill="auto"/>
            <w:vAlign w:val="center"/>
          </w:tcPr>
          <w:p w14:paraId="65A7C22E" w14:textId="77777777" w:rsidR="00040C77" w:rsidRPr="003B4BA5" w:rsidRDefault="00040C77" w:rsidP="002925A3">
            <w:pPr>
              <w:jc w:val="center"/>
            </w:pPr>
          </w:p>
        </w:tc>
        <w:tc>
          <w:tcPr>
            <w:tcW w:w="437" w:type="dxa"/>
            <w:vMerge/>
            <w:shd w:val="clear" w:color="auto" w:fill="auto"/>
            <w:vAlign w:val="center"/>
          </w:tcPr>
          <w:p w14:paraId="6FD1589E"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4D41938B" w14:textId="77777777" w:rsidR="00040C77" w:rsidRPr="003B4BA5" w:rsidRDefault="00040C77" w:rsidP="002925A3">
            <w:pPr>
              <w:jc w:val="center"/>
              <w:rPr>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7C615EF" w14:textId="77777777" w:rsidR="00040C77" w:rsidRPr="003B4BA5" w:rsidRDefault="00040C77" w:rsidP="00C05EB6">
            <w:pPr>
              <w:jc w:val="center"/>
              <w:rPr>
                <w:sz w:val="22"/>
              </w:rPr>
            </w:pPr>
            <w:r w:rsidRPr="003B4BA5">
              <w:rPr>
                <w:rFonts w:hint="eastAsia"/>
                <w:sz w:val="22"/>
              </w:rPr>
              <w:t>张金海</w:t>
            </w:r>
          </w:p>
        </w:tc>
        <w:tc>
          <w:tcPr>
            <w:tcW w:w="1984" w:type="dxa"/>
            <w:tcBorders>
              <w:top w:val="nil"/>
              <w:left w:val="single" w:sz="4" w:space="0" w:color="auto"/>
              <w:bottom w:val="single" w:sz="4" w:space="0" w:color="auto"/>
              <w:right w:val="single" w:sz="4" w:space="0" w:color="auto"/>
            </w:tcBorders>
            <w:shd w:val="clear" w:color="auto" w:fill="auto"/>
            <w:vAlign w:val="center"/>
          </w:tcPr>
          <w:p w14:paraId="354454E1" w14:textId="77777777" w:rsidR="00040C77" w:rsidRPr="003B4BA5" w:rsidRDefault="00040C77" w:rsidP="00C05EB6">
            <w:pPr>
              <w:jc w:val="center"/>
              <w:rPr>
                <w:sz w:val="22"/>
              </w:rPr>
            </w:pPr>
            <w:r w:rsidRPr="003B4BA5">
              <w:rPr>
                <w:rFonts w:hint="eastAsia"/>
                <w:sz w:val="22"/>
              </w:rPr>
              <w:t>法律科学（西北政法大学学报）</w:t>
            </w:r>
          </w:p>
        </w:tc>
        <w:tc>
          <w:tcPr>
            <w:tcW w:w="1843" w:type="dxa"/>
            <w:tcBorders>
              <w:top w:val="nil"/>
              <w:left w:val="single" w:sz="4" w:space="0" w:color="auto"/>
              <w:bottom w:val="single" w:sz="4" w:space="0" w:color="auto"/>
              <w:right w:val="single" w:sz="4" w:space="0" w:color="auto"/>
            </w:tcBorders>
            <w:shd w:val="clear" w:color="auto" w:fill="auto"/>
            <w:vAlign w:val="center"/>
          </w:tcPr>
          <w:p w14:paraId="19791A86" w14:textId="77777777" w:rsidR="00040C77" w:rsidRPr="003B4BA5" w:rsidRDefault="00040C77" w:rsidP="00C05EB6">
            <w:pPr>
              <w:jc w:val="center"/>
              <w:rPr>
                <w:sz w:val="22"/>
              </w:rPr>
            </w:pPr>
            <w:r w:rsidRPr="003B4BA5">
              <w:rPr>
                <w:rFonts w:hint="eastAsia"/>
                <w:sz w:val="22"/>
              </w:rPr>
              <w:t>2016</w:t>
            </w:r>
            <w:r w:rsidRPr="003B4BA5">
              <w:rPr>
                <w:rFonts w:hint="eastAsia"/>
                <w:sz w:val="22"/>
              </w:rPr>
              <w:t>年第</w:t>
            </w:r>
            <w:r w:rsidRPr="003B4BA5">
              <w:rPr>
                <w:rFonts w:hint="eastAsia"/>
                <w:sz w:val="22"/>
              </w:rPr>
              <w:t>3</w:t>
            </w:r>
            <w:r w:rsidRPr="003B4BA5">
              <w:rPr>
                <w:rFonts w:hint="eastAsia"/>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55FB57E7" w14:textId="77777777" w:rsidR="00040C77" w:rsidRPr="003B4BA5" w:rsidRDefault="00040C77" w:rsidP="003B4BA5">
            <w:pPr>
              <w:rPr>
                <w:sz w:val="22"/>
              </w:rPr>
            </w:pPr>
            <w:r w:rsidRPr="003B4BA5">
              <w:rPr>
                <w:rFonts w:hint="eastAsia"/>
                <w:sz w:val="22"/>
              </w:rPr>
              <w:t>违约损害赔偿中的抽象计算方法研究</w:t>
            </w:r>
          </w:p>
        </w:tc>
      </w:tr>
      <w:tr w:rsidR="00040C77" w:rsidRPr="003B4BA5" w14:paraId="5A4CB44A" w14:textId="77777777" w:rsidTr="00235C8B">
        <w:tc>
          <w:tcPr>
            <w:tcW w:w="437" w:type="dxa"/>
            <w:vMerge/>
            <w:shd w:val="clear" w:color="auto" w:fill="auto"/>
            <w:vAlign w:val="center"/>
          </w:tcPr>
          <w:p w14:paraId="010EF4E1" w14:textId="77777777" w:rsidR="00040C77" w:rsidRPr="003B4BA5" w:rsidRDefault="00040C77" w:rsidP="002925A3">
            <w:pPr>
              <w:jc w:val="center"/>
            </w:pPr>
          </w:p>
        </w:tc>
        <w:tc>
          <w:tcPr>
            <w:tcW w:w="437" w:type="dxa"/>
            <w:vMerge/>
            <w:shd w:val="clear" w:color="auto" w:fill="auto"/>
            <w:vAlign w:val="center"/>
          </w:tcPr>
          <w:p w14:paraId="35D4FEE1"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4742DED9" w14:textId="77777777" w:rsidR="00040C77" w:rsidRPr="003B4BA5" w:rsidRDefault="00040C77" w:rsidP="002925A3">
            <w:pPr>
              <w:jc w:val="center"/>
              <w:rPr>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B6BF95B" w14:textId="77777777" w:rsidR="00040C77" w:rsidRPr="003B4BA5" w:rsidRDefault="00040C77" w:rsidP="00C05EB6">
            <w:pPr>
              <w:jc w:val="center"/>
              <w:rPr>
                <w:sz w:val="22"/>
              </w:rPr>
            </w:pPr>
            <w:r w:rsidRPr="003B4BA5">
              <w:rPr>
                <w:rFonts w:hint="eastAsia"/>
                <w:color w:val="000000"/>
                <w:sz w:val="22"/>
              </w:rPr>
              <w:t>周奥杰</w:t>
            </w:r>
          </w:p>
        </w:tc>
        <w:tc>
          <w:tcPr>
            <w:tcW w:w="1984" w:type="dxa"/>
            <w:tcBorders>
              <w:top w:val="nil"/>
              <w:left w:val="single" w:sz="4" w:space="0" w:color="auto"/>
              <w:bottom w:val="single" w:sz="4" w:space="0" w:color="auto"/>
              <w:right w:val="single" w:sz="4" w:space="0" w:color="auto"/>
            </w:tcBorders>
            <w:shd w:val="clear" w:color="auto" w:fill="auto"/>
            <w:vAlign w:val="center"/>
          </w:tcPr>
          <w:p w14:paraId="2849FFB0" w14:textId="77777777" w:rsidR="00040C77" w:rsidRPr="003B4BA5" w:rsidRDefault="00040C77" w:rsidP="00C05EB6">
            <w:pPr>
              <w:jc w:val="center"/>
              <w:rPr>
                <w:sz w:val="22"/>
              </w:rPr>
            </w:pPr>
            <w:r w:rsidRPr="003B4BA5">
              <w:rPr>
                <w:rFonts w:hint="eastAsia"/>
                <w:color w:val="000000"/>
                <w:sz w:val="22"/>
              </w:rPr>
              <w:t>暨南学报</w:t>
            </w:r>
            <w:r>
              <w:rPr>
                <w:rFonts w:hint="eastAsia"/>
                <w:color w:val="000000"/>
                <w:sz w:val="22"/>
              </w:rPr>
              <w:t>（</w:t>
            </w:r>
            <w:r w:rsidRPr="003B4BA5">
              <w:rPr>
                <w:rFonts w:hint="eastAsia"/>
                <w:color w:val="000000"/>
                <w:sz w:val="22"/>
              </w:rPr>
              <w:t>哲学社会科学版</w:t>
            </w:r>
            <w:r>
              <w:rPr>
                <w:rFonts w:hint="eastAsia"/>
                <w:color w:val="000000"/>
                <w:sz w:val="22"/>
              </w:rPr>
              <w:t>）</w:t>
            </w:r>
          </w:p>
        </w:tc>
        <w:tc>
          <w:tcPr>
            <w:tcW w:w="1843" w:type="dxa"/>
            <w:tcBorders>
              <w:top w:val="nil"/>
              <w:left w:val="single" w:sz="4" w:space="0" w:color="auto"/>
              <w:bottom w:val="single" w:sz="4" w:space="0" w:color="auto"/>
              <w:right w:val="single" w:sz="4" w:space="0" w:color="auto"/>
            </w:tcBorders>
            <w:shd w:val="clear" w:color="auto" w:fill="auto"/>
            <w:vAlign w:val="center"/>
          </w:tcPr>
          <w:p w14:paraId="39E2BE82" w14:textId="77777777" w:rsidR="00040C77" w:rsidRPr="003B4BA5" w:rsidRDefault="00040C77" w:rsidP="00C05EB6">
            <w:pPr>
              <w:jc w:val="center"/>
              <w:rPr>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8</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4AB34436" w14:textId="77777777" w:rsidR="00040C77" w:rsidRPr="003B4BA5" w:rsidRDefault="00040C77" w:rsidP="003B4BA5">
            <w:pPr>
              <w:rPr>
                <w:sz w:val="22"/>
              </w:rPr>
            </w:pPr>
            <w:r w:rsidRPr="003B4BA5">
              <w:rPr>
                <w:rFonts w:hint="eastAsia"/>
                <w:color w:val="000000"/>
                <w:sz w:val="22"/>
              </w:rPr>
              <w:t>人格权及其在民法典中的体例位置</w:t>
            </w:r>
          </w:p>
        </w:tc>
      </w:tr>
      <w:tr w:rsidR="00040C77" w:rsidRPr="003B4BA5" w14:paraId="6C6046F9" w14:textId="77777777" w:rsidTr="00235C8B">
        <w:tc>
          <w:tcPr>
            <w:tcW w:w="437" w:type="dxa"/>
            <w:vMerge/>
            <w:shd w:val="clear" w:color="auto" w:fill="auto"/>
            <w:vAlign w:val="center"/>
          </w:tcPr>
          <w:p w14:paraId="4BAD7192" w14:textId="77777777" w:rsidR="00040C77" w:rsidRPr="003B4BA5" w:rsidRDefault="00040C77" w:rsidP="002925A3">
            <w:pPr>
              <w:jc w:val="center"/>
            </w:pPr>
          </w:p>
        </w:tc>
        <w:tc>
          <w:tcPr>
            <w:tcW w:w="437" w:type="dxa"/>
            <w:vMerge/>
            <w:shd w:val="clear" w:color="auto" w:fill="auto"/>
            <w:vAlign w:val="center"/>
          </w:tcPr>
          <w:p w14:paraId="57EABD16"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6364E708"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1000948" w14:textId="77777777" w:rsidR="00040C77" w:rsidRPr="003B4BA5" w:rsidRDefault="00040C77" w:rsidP="00C05EB6">
            <w:pPr>
              <w:jc w:val="center"/>
              <w:rPr>
                <w:color w:val="000000"/>
                <w:sz w:val="22"/>
              </w:rPr>
            </w:pPr>
            <w:r w:rsidRPr="003B4BA5">
              <w:rPr>
                <w:rFonts w:hint="eastAsia"/>
                <w:color w:val="000000"/>
                <w:sz w:val="22"/>
              </w:rPr>
              <w:t>张金海</w:t>
            </w:r>
          </w:p>
        </w:tc>
        <w:tc>
          <w:tcPr>
            <w:tcW w:w="1984" w:type="dxa"/>
            <w:tcBorders>
              <w:top w:val="nil"/>
              <w:left w:val="single" w:sz="4" w:space="0" w:color="auto"/>
              <w:bottom w:val="single" w:sz="4" w:space="0" w:color="auto"/>
              <w:right w:val="single" w:sz="4" w:space="0" w:color="auto"/>
            </w:tcBorders>
            <w:shd w:val="clear" w:color="auto" w:fill="auto"/>
            <w:vAlign w:val="center"/>
          </w:tcPr>
          <w:p w14:paraId="6970CDCB" w14:textId="77777777" w:rsidR="00040C77" w:rsidRPr="003B4BA5" w:rsidRDefault="00040C77" w:rsidP="00C05EB6">
            <w:pPr>
              <w:jc w:val="center"/>
              <w:rPr>
                <w:color w:val="000000"/>
                <w:sz w:val="22"/>
              </w:rPr>
            </w:pPr>
            <w:r w:rsidRPr="003B4BA5">
              <w:rPr>
                <w:rFonts w:hint="eastAsia"/>
                <w:color w:val="000000"/>
                <w:sz w:val="22"/>
              </w:rPr>
              <w:t>南京大学学报</w:t>
            </w:r>
            <w:r>
              <w:rPr>
                <w:rFonts w:hint="eastAsia"/>
                <w:color w:val="000000"/>
                <w:sz w:val="22"/>
              </w:rPr>
              <w:t>（</w:t>
            </w:r>
            <w:r w:rsidRPr="003B4BA5">
              <w:rPr>
                <w:rFonts w:hint="eastAsia"/>
                <w:color w:val="000000"/>
                <w:sz w:val="22"/>
              </w:rPr>
              <w:t>哲学</w:t>
            </w:r>
            <w:r w:rsidRPr="003B4BA5">
              <w:rPr>
                <w:rFonts w:hint="eastAsia"/>
                <w:color w:val="000000"/>
                <w:sz w:val="22"/>
              </w:rPr>
              <w:t>.</w:t>
            </w:r>
            <w:r w:rsidRPr="003B4BA5">
              <w:rPr>
                <w:rFonts w:hint="eastAsia"/>
                <w:color w:val="000000"/>
                <w:sz w:val="22"/>
              </w:rPr>
              <w:t>人文科学</w:t>
            </w:r>
            <w:r w:rsidRPr="003B4BA5">
              <w:rPr>
                <w:rFonts w:hint="eastAsia"/>
                <w:color w:val="000000"/>
                <w:sz w:val="22"/>
              </w:rPr>
              <w:t>.</w:t>
            </w:r>
            <w:r w:rsidRPr="003B4BA5">
              <w:rPr>
                <w:rFonts w:hint="eastAsia"/>
                <w:color w:val="000000"/>
                <w:sz w:val="22"/>
              </w:rPr>
              <w:t>社会科学版</w:t>
            </w:r>
            <w:r>
              <w:rPr>
                <w:rFonts w:hint="eastAsia"/>
                <w:color w:val="000000"/>
                <w:sz w:val="22"/>
              </w:rPr>
              <w:t>）</w:t>
            </w:r>
          </w:p>
        </w:tc>
        <w:tc>
          <w:tcPr>
            <w:tcW w:w="1843" w:type="dxa"/>
            <w:tcBorders>
              <w:top w:val="nil"/>
              <w:left w:val="single" w:sz="4" w:space="0" w:color="auto"/>
              <w:bottom w:val="single" w:sz="4" w:space="0" w:color="auto"/>
              <w:right w:val="single" w:sz="4" w:space="0" w:color="auto"/>
            </w:tcBorders>
            <w:shd w:val="clear" w:color="auto" w:fill="auto"/>
            <w:vAlign w:val="center"/>
          </w:tcPr>
          <w:p w14:paraId="2793DF41"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3</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6EE899C7" w14:textId="77777777" w:rsidR="00040C77" w:rsidRPr="003B4BA5" w:rsidRDefault="00040C77" w:rsidP="003B4BA5">
            <w:pPr>
              <w:rPr>
                <w:color w:val="000000"/>
                <w:sz w:val="22"/>
              </w:rPr>
            </w:pPr>
            <w:r w:rsidRPr="003B4BA5">
              <w:rPr>
                <w:rFonts w:hint="eastAsia"/>
                <w:color w:val="000000"/>
                <w:sz w:val="22"/>
              </w:rPr>
              <w:t>论自始不能的法律规制</w:t>
            </w:r>
          </w:p>
        </w:tc>
      </w:tr>
      <w:tr w:rsidR="00040C77" w:rsidRPr="003B4BA5" w14:paraId="42CCDC1E" w14:textId="77777777" w:rsidTr="00235C8B">
        <w:tc>
          <w:tcPr>
            <w:tcW w:w="437" w:type="dxa"/>
            <w:vMerge/>
            <w:shd w:val="clear" w:color="auto" w:fill="auto"/>
            <w:vAlign w:val="center"/>
          </w:tcPr>
          <w:p w14:paraId="448FBD03" w14:textId="77777777" w:rsidR="00040C77" w:rsidRPr="003B4BA5" w:rsidRDefault="00040C77" w:rsidP="002925A3">
            <w:pPr>
              <w:jc w:val="center"/>
            </w:pPr>
          </w:p>
        </w:tc>
        <w:tc>
          <w:tcPr>
            <w:tcW w:w="437" w:type="dxa"/>
            <w:vMerge/>
            <w:shd w:val="clear" w:color="auto" w:fill="auto"/>
            <w:vAlign w:val="center"/>
          </w:tcPr>
          <w:p w14:paraId="5952EDFC"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5D80CAD7"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0F28255" w14:textId="77777777" w:rsidR="00040C77" w:rsidRPr="003B4BA5" w:rsidRDefault="00040C77" w:rsidP="00C05EB6">
            <w:pPr>
              <w:jc w:val="center"/>
              <w:rPr>
                <w:color w:val="000000"/>
                <w:sz w:val="22"/>
              </w:rPr>
            </w:pPr>
            <w:hyperlink r:id="rId9" w:history="1">
              <w:r w:rsidRPr="003B4BA5">
                <w:rPr>
                  <w:rStyle w:val="a8"/>
                  <w:rFonts w:hint="eastAsia"/>
                  <w:color w:val="000000"/>
                  <w:sz w:val="22"/>
                </w:rPr>
                <w:t>宇龙</w:t>
              </w:r>
            </w:hyperlink>
          </w:p>
        </w:tc>
        <w:tc>
          <w:tcPr>
            <w:tcW w:w="1984" w:type="dxa"/>
            <w:tcBorders>
              <w:top w:val="nil"/>
              <w:left w:val="single" w:sz="4" w:space="0" w:color="auto"/>
              <w:bottom w:val="single" w:sz="4" w:space="0" w:color="auto"/>
              <w:right w:val="single" w:sz="4" w:space="0" w:color="auto"/>
            </w:tcBorders>
            <w:shd w:val="clear" w:color="auto" w:fill="auto"/>
            <w:vAlign w:val="center"/>
          </w:tcPr>
          <w:p w14:paraId="627EC3C1" w14:textId="77777777" w:rsidR="00040C77" w:rsidRPr="003B4BA5" w:rsidRDefault="00040C77" w:rsidP="00C05EB6">
            <w:pPr>
              <w:jc w:val="center"/>
              <w:rPr>
                <w:color w:val="000000"/>
                <w:sz w:val="22"/>
              </w:rPr>
            </w:pPr>
            <w:r w:rsidRPr="003B4BA5">
              <w:rPr>
                <w:rFonts w:hint="eastAsia"/>
                <w:color w:val="000000"/>
                <w:sz w:val="22"/>
              </w:rPr>
              <w:t>社会科学研究</w:t>
            </w:r>
          </w:p>
        </w:tc>
        <w:tc>
          <w:tcPr>
            <w:tcW w:w="1843" w:type="dxa"/>
            <w:tcBorders>
              <w:top w:val="nil"/>
              <w:left w:val="single" w:sz="4" w:space="0" w:color="auto"/>
              <w:bottom w:val="single" w:sz="4" w:space="0" w:color="auto"/>
              <w:right w:val="single" w:sz="4" w:space="0" w:color="auto"/>
            </w:tcBorders>
            <w:shd w:val="clear" w:color="auto" w:fill="auto"/>
            <w:vAlign w:val="center"/>
          </w:tcPr>
          <w:p w14:paraId="3428AAE4"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4</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1730B643" w14:textId="77777777" w:rsidR="00040C77" w:rsidRPr="003B4BA5" w:rsidRDefault="00040C77" w:rsidP="003B4BA5">
            <w:pPr>
              <w:rPr>
                <w:color w:val="000000"/>
                <w:sz w:val="22"/>
              </w:rPr>
            </w:pPr>
            <w:r w:rsidRPr="003B4BA5">
              <w:rPr>
                <w:rFonts w:hint="eastAsia"/>
                <w:color w:val="000000"/>
                <w:sz w:val="22"/>
              </w:rPr>
              <w:t>集体经营性建设用地入市试点的制度探索及法制革新——以四川郫县为例</w:t>
            </w:r>
          </w:p>
        </w:tc>
      </w:tr>
      <w:tr w:rsidR="00040C77" w:rsidRPr="003B4BA5" w14:paraId="6675F20E" w14:textId="77777777" w:rsidTr="00235C8B">
        <w:tc>
          <w:tcPr>
            <w:tcW w:w="437" w:type="dxa"/>
            <w:vMerge/>
            <w:shd w:val="clear" w:color="auto" w:fill="auto"/>
            <w:vAlign w:val="center"/>
          </w:tcPr>
          <w:p w14:paraId="48253215" w14:textId="77777777" w:rsidR="00040C77" w:rsidRPr="003B4BA5" w:rsidRDefault="00040C77" w:rsidP="002925A3">
            <w:pPr>
              <w:jc w:val="center"/>
            </w:pPr>
          </w:p>
        </w:tc>
        <w:tc>
          <w:tcPr>
            <w:tcW w:w="437" w:type="dxa"/>
            <w:vMerge/>
            <w:shd w:val="clear" w:color="auto" w:fill="auto"/>
            <w:vAlign w:val="center"/>
          </w:tcPr>
          <w:p w14:paraId="55FF1888"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365D0F7F"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B2838CE" w14:textId="77777777" w:rsidR="00040C77" w:rsidRPr="003B4BA5" w:rsidRDefault="00040C77" w:rsidP="00C05EB6">
            <w:pPr>
              <w:jc w:val="center"/>
              <w:rPr>
                <w:color w:val="000000"/>
                <w:sz w:val="22"/>
              </w:rPr>
            </w:pPr>
            <w:r w:rsidRPr="003B4BA5">
              <w:rPr>
                <w:rFonts w:hint="eastAsia"/>
                <w:color w:val="000000"/>
                <w:sz w:val="22"/>
              </w:rPr>
              <w:t>张金海</w:t>
            </w:r>
          </w:p>
        </w:tc>
        <w:tc>
          <w:tcPr>
            <w:tcW w:w="1984" w:type="dxa"/>
            <w:tcBorders>
              <w:top w:val="nil"/>
              <w:left w:val="single" w:sz="4" w:space="0" w:color="auto"/>
              <w:bottom w:val="single" w:sz="4" w:space="0" w:color="auto"/>
              <w:right w:val="single" w:sz="4" w:space="0" w:color="auto"/>
            </w:tcBorders>
            <w:shd w:val="clear" w:color="auto" w:fill="auto"/>
            <w:vAlign w:val="center"/>
          </w:tcPr>
          <w:p w14:paraId="4117FD1E" w14:textId="77777777" w:rsidR="00040C77" w:rsidRPr="003B4BA5" w:rsidRDefault="00040C77" w:rsidP="00C05EB6">
            <w:pPr>
              <w:jc w:val="center"/>
              <w:rPr>
                <w:color w:val="000000"/>
                <w:sz w:val="22"/>
              </w:rPr>
            </w:pPr>
            <w:r w:rsidRPr="003B4BA5">
              <w:rPr>
                <w:rFonts w:hint="eastAsia"/>
                <w:color w:val="000000"/>
                <w:sz w:val="22"/>
              </w:rPr>
              <w:t>政治与法律</w:t>
            </w:r>
          </w:p>
        </w:tc>
        <w:tc>
          <w:tcPr>
            <w:tcW w:w="1843" w:type="dxa"/>
            <w:tcBorders>
              <w:top w:val="nil"/>
              <w:left w:val="single" w:sz="4" w:space="0" w:color="auto"/>
              <w:bottom w:val="single" w:sz="4" w:space="0" w:color="auto"/>
              <w:right w:val="single" w:sz="4" w:space="0" w:color="auto"/>
            </w:tcBorders>
            <w:shd w:val="clear" w:color="auto" w:fill="auto"/>
            <w:vAlign w:val="center"/>
          </w:tcPr>
          <w:p w14:paraId="50565046"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4</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1A52683F" w14:textId="77777777" w:rsidR="00040C77" w:rsidRPr="003B4BA5" w:rsidRDefault="00040C77" w:rsidP="003B4BA5">
            <w:pPr>
              <w:rPr>
                <w:color w:val="000000"/>
                <w:sz w:val="22"/>
              </w:rPr>
            </w:pPr>
            <w:r w:rsidRPr="003B4BA5">
              <w:rPr>
                <w:rFonts w:hint="eastAsia"/>
                <w:color w:val="000000"/>
                <w:sz w:val="22"/>
              </w:rPr>
              <w:t>论意思表示解释中的知道与可以合理地期待知道规则</w:t>
            </w:r>
          </w:p>
        </w:tc>
      </w:tr>
      <w:tr w:rsidR="00040C77" w:rsidRPr="003B4BA5" w14:paraId="088C1B8D" w14:textId="77777777" w:rsidTr="00235C8B">
        <w:tc>
          <w:tcPr>
            <w:tcW w:w="437" w:type="dxa"/>
            <w:vMerge/>
            <w:shd w:val="clear" w:color="auto" w:fill="auto"/>
            <w:vAlign w:val="center"/>
          </w:tcPr>
          <w:p w14:paraId="55D3F3A1" w14:textId="77777777" w:rsidR="00040C77" w:rsidRPr="003B4BA5" w:rsidRDefault="00040C77" w:rsidP="002925A3">
            <w:pPr>
              <w:jc w:val="center"/>
            </w:pPr>
          </w:p>
        </w:tc>
        <w:tc>
          <w:tcPr>
            <w:tcW w:w="437" w:type="dxa"/>
            <w:vMerge/>
            <w:shd w:val="clear" w:color="auto" w:fill="auto"/>
            <w:vAlign w:val="center"/>
          </w:tcPr>
          <w:p w14:paraId="3F363A96" w14:textId="77777777" w:rsidR="00040C77" w:rsidRPr="003B4BA5" w:rsidRDefault="00040C77" w:rsidP="002925A3">
            <w:pPr>
              <w:jc w:val="center"/>
            </w:pPr>
          </w:p>
        </w:tc>
        <w:tc>
          <w:tcPr>
            <w:tcW w:w="1673" w:type="dxa"/>
            <w:vMerge/>
            <w:tcBorders>
              <w:left w:val="single" w:sz="4" w:space="0" w:color="auto"/>
              <w:bottom w:val="single" w:sz="4" w:space="0" w:color="auto"/>
              <w:right w:val="single" w:sz="4" w:space="0" w:color="auto"/>
            </w:tcBorders>
            <w:shd w:val="clear" w:color="auto" w:fill="auto"/>
            <w:vAlign w:val="center"/>
          </w:tcPr>
          <w:p w14:paraId="1E7250D4"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293A1AB" w14:textId="77777777" w:rsidR="00040C77" w:rsidRPr="003B4BA5" w:rsidRDefault="00040C77" w:rsidP="00C05EB6">
            <w:pPr>
              <w:jc w:val="center"/>
              <w:rPr>
                <w:color w:val="000000"/>
                <w:sz w:val="22"/>
              </w:rPr>
            </w:pPr>
            <w:r w:rsidRPr="003B4BA5">
              <w:rPr>
                <w:rFonts w:hint="eastAsia"/>
                <w:color w:val="000000"/>
                <w:sz w:val="22"/>
              </w:rPr>
              <w:t>张家勇</w:t>
            </w:r>
          </w:p>
        </w:tc>
        <w:tc>
          <w:tcPr>
            <w:tcW w:w="1984" w:type="dxa"/>
            <w:tcBorders>
              <w:top w:val="nil"/>
              <w:left w:val="single" w:sz="4" w:space="0" w:color="auto"/>
              <w:bottom w:val="single" w:sz="4" w:space="0" w:color="auto"/>
              <w:right w:val="single" w:sz="4" w:space="0" w:color="auto"/>
            </w:tcBorders>
            <w:shd w:val="clear" w:color="auto" w:fill="auto"/>
            <w:vAlign w:val="center"/>
          </w:tcPr>
          <w:p w14:paraId="14ADEFFF" w14:textId="77777777" w:rsidR="00040C77" w:rsidRPr="003B4BA5" w:rsidRDefault="00040C77" w:rsidP="00C05EB6">
            <w:pPr>
              <w:jc w:val="center"/>
              <w:rPr>
                <w:color w:val="000000"/>
                <w:sz w:val="22"/>
              </w:rPr>
            </w:pPr>
            <w:r w:rsidRPr="003B4BA5">
              <w:rPr>
                <w:rFonts w:hint="eastAsia"/>
                <w:color w:val="000000"/>
                <w:sz w:val="22"/>
              </w:rPr>
              <w:t>中外法学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6FDCB910"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3</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01B49A32" w14:textId="77777777" w:rsidR="00040C77" w:rsidRPr="003B4BA5" w:rsidRDefault="00040C77" w:rsidP="003B4BA5">
            <w:pPr>
              <w:rPr>
                <w:color w:val="000000"/>
                <w:sz w:val="22"/>
              </w:rPr>
            </w:pPr>
            <w:r w:rsidRPr="003B4BA5">
              <w:rPr>
                <w:rFonts w:hint="eastAsia"/>
                <w:color w:val="000000"/>
                <w:sz w:val="22"/>
              </w:rPr>
              <w:t>论前合同损害赔偿中的期待利益基于动态缔约过程观的分析</w:t>
            </w:r>
          </w:p>
        </w:tc>
      </w:tr>
      <w:tr w:rsidR="00040C77" w:rsidRPr="003B4BA5" w14:paraId="2348D501" w14:textId="77777777" w:rsidTr="00235C8B">
        <w:tc>
          <w:tcPr>
            <w:tcW w:w="437" w:type="dxa"/>
            <w:vMerge w:val="restart"/>
            <w:shd w:val="clear" w:color="auto" w:fill="auto"/>
            <w:vAlign w:val="center"/>
          </w:tcPr>
          <w:p w14:paraId="0209AA39" w14:textId="77777777" w:rsidR="00040C77" w:rsidRPr="003B4BA5" w:rsidRDefault="00040C77" w:rsidP="002925A3">
            <w:pPr>
              <w:jc w:val="center"/>
            </w:pPr>
            <w:r>
              <w:rPr>
                <w:rFonts w:hint="eastAsia"/>
              </w:rPr>
              <w:t>31</w:t>
            </w:r>
          </w:p>
        </w:tc>
        <w:tc>
          <w:tcPr>
            <w:tcW w:w="437" w:type="dxa"/>
            <w:vMerge w:val="restart"/>
            <w:shd w:val="clear" w:color="auto" w:fill="auto"/>
            <w:vAlign w:val="center"/>
          </w:tcPr>
          <w:p w14:paraId="47D40771" w14:textId="77777777" w:rsidR="00040C77" w:rsidRPr="003B4BA5" w:rsidRDefault="00040C77" w:rsidP="002925A3">
            <w:pPr>
              <w:jc w:val="center"/>
            </w:pPr>
            <w:r>
              <w:rPr>
                <w:rFonts w:hint="eastAsia"/>
              </w:rPr>
              <w:t>7</w:t>
            </w:r>
          </w:p>
        </w:tc>
        <w:tc>
          <w:tcPr>
            <w:tcW w:w="1673" w:type="dxa"/>
            <w:vMerge w:val="restart"/>
            <w:tcBorders>
              <w:top w:val="nil"/>
              <w:left w:val="single" w:sz="4" w:space="0" w:color="auto"/>
              <w:right w:val="single" w:sz="4" w:space="0" w:color="auto"/>
            </w:tcBorders>
            <w:shd w:val="clear" w:color="auto" w:fill="auto"/>
            <w:vAlign w:val="center"/>
          </w:tcPr>
          <w:p w14:paraId="2C2E5439" w14:textId="77777777" w:rsidR="00040C77" w:rsidRPr="003B4BA5" w:rsidRDefault="00040C77" w:rsidP="002925A3">
            <w:pPr>
              <w:jc w:val="center"/>
              <w:rPr>
                <w:color w:val="000000"/>
                <w:sz w:val="22"/>
              </w:rPr>
            </w:pPr>
            <w:r w:rsidRPr="003B4BA5">
              <w:rPr>
                <w:rFonts w:hint="eastAsia"/>
                <w:color w:val="000000"/>
                <w:sz w:val="22"/>
              </w:rPr>
              <w:t>扬州大学</w:t>
            </w:r>
          </w:p>
        </w:tc>
        <w:tc>
          <w:tcPr>
            <w:tcW w:w="1134" w:type="dxa"/>
            <w:tcBorders>
              <w:top w:val="nil"/>
              <w:left w:val="single" w:sz="4" w:space="0" w:color="auto"/>
              <w:bottom w:val="single" w:sz="4" w:space="0" w:color="auto"/>
              <w:right w:val="single" w:sz="4" w:space="0" w:color="auto"/>
            </w:tcBorders>
            <w:shd w:val="clear" w:color="auto" w:fill="auto"/>
            <w:vAlign w:val="center"/>
          </w:tcPr>
          <w:p w14:paraId="0861CDF3" w14:textId="77777777" w:rsidR="00040C77" w:rsidRPr="003B4BA5" w:rsidRDefault="00040C77" w:rsidP="00C05EB6">
            <w:pPr>
              <w:jc w:val="center"/>
              <w:rPr>
                <w:color w:val="000000"/>
                <w:sz w:val="22"/>
              </w:rPr>
            </w:pPr>
            <w:r w:rsidRPr="003B4BA5">
              <w:rPr>
                <w:rFonts w:hint="eastAsia"/>
                <w:color w:val="000000"/>
                <w:sz w:val="22"/>
              </w:rPr>
              <w:t>陈承堂</w:t>
            </w:r>
          </w:p>
        </w:tc>
        <w:tc>
          <w:tcPr>
            <w:tcW w:w="1984" w:type="dxa"/>
            <w:tcBorders>
              <w:top w:val="nil"/>
              <w:left w:val="single" w:sz="4" w:space="0" w:color="auto"/>
              <w:bottom w:val="single" w:sz="4" w:space="0" w:color="auto"/>
              <w:right w:val="single" w:sz="4" w:space="0" w:color="auto"/>
            </w:tcBorders>
            <w:shd w:val="clear" w:color="auto" w:fill="auto"/>
            <w:vAlign w:val="center"/>
          </w:tcPr>
          <w:p w14:paraId="2B26A272" w14:textId="77777777" w:rsidR="00040C77" w:rsidRPr="003B4BA5" w:rsidRDefault="00040C77" w:rsidP="00C05EB6">
            <w:pPr>
              <w:jc w:val="center"/>
              <w:rPr>
                <w:color w:val="000000"/>
                <w:sz w:val="22"/>
              </w:rPr>
            </w:pPr>
            <w:r w:rsidRPr="003B4BA5">
              <w:rPr>
                <w:rFonts w:hint="eastAsia"/>
                <w:color w:val="000000"/>
                <w:sz w:val="22"/>
              </w:rPr>
              <w:t>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0432A79D"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6</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2654EE5B" w14:textId="77777777" w:rsidR="00040C77" w:rsidRPr="003B4BA5" w:rsidRDefault="00040C77" w:rsidP="003B4BA5">
            <w:pPr>
              <w:rPr>
                <w:color w:val="000000"/>
                <w:sz w:val="22"/>
              </w:rPr>
            </w:pPr>
            <w:r w:rsidRPr="003B4BA5">
              <w:rPr>
                <w:rFonts w:hint="eastAsia"/>
                <w:color w:val="000000"/>
                <w:sz w:val="22"/>
              </w:rPr>
              <w:t>存款所有权归属的债法重述</w:t>
            </w:r>
          </w:p>
        </w:tc>
      </w:tr>
      <w:tr w:rsidR="00040C77" w:rsidRPr="003B4BA5" w14:paraId="7F096DBC" w14:textId="77777777" w:rsidTr="00235C8B">
        <w:tc>
          <w:tcPr>
            <w:tcW w:w="437" w:type="dxa"/>
            <w:vMerge/>
            <w:shd w:val="clear" w:color="auto" w:fill="auto"/>
            <w:vAlign w:val="center"/>
          </w:tcPr>
          <w:p w14:paraId="3C2046D4" w14:textId="77777777" w:rsidR="00040C77" w:rsidRPr="003B4BA5" w:rsidRDefault="00040C77" w:rsidP="002925A3">
            <w:pPr>
              <w:jc w:val="center"/>
            </w:pPr>
          </w:p>
        </w:tc>
        <w:tc>
          <w:tcPr>
            <w:tcW w:w="437" w:type="dxa"/>
            <w:vMerge/>
            <w:shd w:val="clear" w:color="auto" w:fill="auto"/>
            <w:vAlign w:val="center"/>
          </w:tcPr>
          <w:p w14:paraId="3D4A0716"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5BFEA930"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3AD7A3E" w14:textId="77777777" w:rsidR="00040C77" w:rsidRPr="003B4BA5" w:rsidRDefault="00040C77" w:rsidP="00C05EB6">
            <w:pPr>
              <w:jc w:val="center"/>
              <w:rPr>
                <w:color w:val="000000"/>
                <w:sz w:val="22"/>
              </w:rPr>
            </w:pPr>
            <w:r w:rsidRPr="003B4BA5">
              <w:rPr>
                <w:rFonts w:hint="eastAsia"/>
                <w:color w:val="000000"/>
                <w:sz w:val="22"/>
              </w:rPr>
              <w:t>胡吕银</w:t>
            </w:r>
          </w:p>
        </w:tc>
        <w:tc>
          <w:tcPr>
            <w:tcW w:w="1984" w:type="dxa"/>
            <w:tcBorders>
              <w:top w:val="nil"/>
              <w:left w:val="single" w:sz="4" w:space="0" w:color="auto"/>
              <w:bottom w:val="single" w:sz="4" w:space="0" w:color="auto"/>
              <w:right w:val="single" w:sz="4" w:space="0" w:color="auto"/>
            </w:tcBorders>
            <w:shd w:val="clear" w:color="auto" w:fill="auto"/>
            <w:vAlign w:val="center"/>
          </w:tcPr>
          <w:p w14:paraId="41377444" w14:textId="77777777" w:rsidR="00040C77" w:rsidRPr="003B4BA5" w:rsidRDefault="00040C77" w:rsidP="00C05EB6">
            <w:pPr>
              <w:jc w:val="center"/>
              <w:rPr>
                <w:color w:val="000000"/>
                <w:sz w:val="22"/>
              </w:rPr>
            </w:pPr>
            <w:r w:rsidRPr="003B4BA5">
              <w:rPr>
                <w:rFonts w:hint="eastAsia"/>
                <w:color w:val="000000"/>
                <w:sz w:val="22"/>
              </w:rPr>
              <w:t>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07742315"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9</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0D728FF5" w14:textId="77777777" w:rsidR="00040C77" w:rsidRPr="003B4BA5" w:rsidRDefault="00040C77" w:rsidP="003B4BA5">
            <w:pPr>
              <w:rPr>
                <w:color w:val="000000"/>
                <w:sz w:val="22"/>
              </w:rPr>
            </w:pPr>
            <w:r w:rsidRPr="003B4BA5">
              <w:rPr>
                <w:rFonts w:hint="eastAsia"/>
                <w:color w:val="000000"/>
                <w:sz w:val="22"/>
              </w:rPr>
              <w:t>处理无权处分问题的规则整合</w:t>
            </w:r>
          </w:p>
        </w:tc>
      </w:tr>
      <w:tr w:rsidR="00040C77" w:rsidRPr="003B4BA5" w14:paraId="4064EF73" w14:textId="77777777" w:rsidTr="00235C8B">
        <w:tc>
          <w:tcPr>
            <w:tcW w:w="437" w:type="dxa"/>
            <w:vMerge/>
            <w:shd w:val="clear" w:color="auto" w:fill="auto"/>
            <w:vAlign w:val="center"/>
          </w:tcPr>
          <w:p w14:paraId="27C3CD4B" w14:textId="77777777" w:rsidR="00040C77" w:rsidRPr="003B4BA5" w:rsidRDefault="00040C77" w:rsidP="002925A3">
            <w:pPr>
              <w:jc w:val="center"/>
            </w:pPr>
          </w:p>
        </w:tc>
        <w:tc>
          <w:tcPr>
            <w:tcW w:w="437" w:type="dxa"/>
            <w:vMerge/>
            <w:shd w:val="clear" w:color="auto" w:fill="auto"/>
            <w:vAlign w:val="center"/>
          </w:tcPr>
          <w:p w14:paraId="1DA783CD"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3E7802E0"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D131615" w14:textId="77777777" w:rsidR="00040C77" w:rsidRPr="003B4BA5" w:rsidRDefault="00040C77" w:rsidP="00C05EB6">
            <w:pPr>
              <w:jc w:val="center"/>
              <w:rPr>
                <w:color w:val="000000"/>
                <w:sz w:val="22"/>
              </w:rPr>
            </w:pPr>
            <w:r w:rsidRPr="003B4BA5">
              <w:rPr>
                <w:rFonts w:hint="eastAsia"/>
                <w:color w:val="000000"/>
                <w:sz w:val="22"/>
              </w:rPr>
              <w:t>苏喆</w:t>
            </w:r>
          </w:p>
        </w:tc>
        <w:tc>
          <w:tcPr>
            <w:tcW w:w="1984" w:type="dxa"/>
            <w:tcBorders>
              <w:top w:val="nil"/>
              <w:left w:val="single" w:sz="4" w:space="0" w:color="auto"/>
              <w:bottom w:val="single" w:sz="4" w:space="0" w:color="auto"/>
              <w:right w:val="single" w:sz="4" w:space="0" w:color="auto"/>
            </w:tcBorders>
            <w:shd w:val="clear" w:color="auto" w:fill="auto"/>
            <w:vAlign w:val="center"/>
          </w:tcPr>
          <w:p w14:paraId="0042DAC8" w14:textId="77777777" w:rsidR="00040C77" w:rsidRPr="003B4BA5" w:rsidRDefault="00040C77" w:rsidP="00C05EB6">
            <w:pPr>
              <w:jc w:val="center"/>
              <w:rPr>
                <w:color w:val="000000"/>
                <w:sz w:val="22"/>
              </w:rPr>
            </w:pPr>
            <w:r w:rsidRPr="003B4BA5">
              <w:rPr>
                <w:rFonts w:hint="eastAsia"/>
                <w:color w:val="000000"/>
                <w:sz w:val="22"/>
              </w:rPr>
              <w:t>法学杂志</w:t>
            </w:r>
          </w:p>
        </w:tc>
        <w:tc>
          <w:tcPr>
            <w:tcW w:w="1843" w:type="dxa"/>
            <w:tcBorders>
              <w:top w:val="nil"/>
              <w:left w:val="single" w:sz="4" w:space="0" w:color="auto"/>
              <w:bottom w:val="single" w:sz="4" w:space="0" w:color="auto"/>
              <w:right w:val="single" w:sz="4" w:space="0" w:color="auto"/>
            </w:tcBorders>
            <w:shd w:val="clear" w:color="auto" w:fill="auto"/>
            <w:vAlign w:val="center"/>
          </w:tcPr>
          <w:p w14:paraId="1FCFD225"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3</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02BDA4B9" w14:textId="77777777" w:rsidR="00040C77" w:rsidRPr="003B4BA5" w:rsidRDefault="00040C77" w:rsidP="003B4BA5">
            <w:pPr>
              <w:rPr>
                <w:color w:val="000000"/>
                <w:sz w:val="22"/>
              </w:rPr>
            </w:pPr>
            <w:r w:rsidRPr="003B4BA5">
              <w:rPr>
                <w:rFonts w:hint="eastAsia"/>
                <w:color w:val="000000"/>
                <w:sz w:val="22"/>
              </w:rPr>
              <w:t>方圆法则工业排污侵权者不明的民事责任探究</w:t>
            </w:r>
          </w:p>
        </w:tc>
      </w:tr>
      <w:tr w:rsidR="00040C77" w:rsidRPr="003B4BA5" w14:paraId="4979C41B" w14:textId="77777777" w:rsidTr="00235C8B">
        <w:tc>
          <w:tcPr>
            <w:tcW w:w="437" w:type="dxa"/>
            <w:vMerge/>
            <w:shd w:val="clear" w:color="auto" w:fill="auto"/>
            <w:vAlign w:val="center"/>
          </w:tcPr>
          <w:p w14:paraId="7B42E8FD" w14:textId="77777777" w:rsidR="00040C77" w:rsidRPr="003B4BA5" w:rsidRDefault="00040C77" w:rsidP="002925A3">
            <w:pPr>
              <w:jc w:val="center"/>
            </w:pPr>
          </w:p>
        </w:tc>
        <w:tc>
          <w:tcPr>
            <w:tcW w:w="437" w:type="dxa"/>
            <w:vMerge/>
            <w:shd w:val="clear" w:color="auto" w:fill="auto"/>
            <w:vAlign w:val="center"/>
          </w:tcPr>
          <w:p w14:paraId="50F13D6D"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51CE60D4"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56583DF" w14:textId="77777777" w:rsidR="00040C77" w:rsidRPr="003B4BA5" w:rsidRDefault="00040C77" w:rsidP="00C05EB6">
            <w:pPr>
              <w:jc w:val="center"/>
              <w:rPr>
                <w:color w:val="000000"/>
                <w:sz w:val="22"/>
              </w:rPr>
            </w:pPr>
            <w:r w:rsidRPr="003B4BA5">
              <w:rPr>
                <w:rFonts w:hint="eastAsia"/>
                <w:color w:val="000000"/>
                <w:sz w:val="22"/>
              </w:rPr>
              <w:t>马辉</w:t>
            </w:r>
          </w:p>
        </w:tc>
        <w:tc>
          <w:tcPr>
            <w:tcW w:w="1984" w:type="dxa"/>
            <w:tcBorders>
              <w:top w:val="nil"/>
              <w:left w:val="single" w:sz="4" w:space="0" w:color="auto"/>
              <w:bottom w:val="single" w:sz="4" w:space="0" w:color="auto"/>
              <w:right w:val="single" w:sz="4" w:space="0" w:color="auto"/>
            </w:tcBorders>
            <w:shd w:val="clear" w:color="auto" w:fill="auto"/>
            <w:vAlign w:val="center"/>
          </w:tcPr>
          <w:p w14:paraId="52810091" w14:textId="77777777" w:rsidR="00040C77" w:rsidRPr="003B4BA5" w:rsidRDefault="00040C77" w:rsidP="00C05EB6">
            <w:pPr>
              <w:jc w:val="center"/>
              <w:rPr>
                <w:color w:val="000000"/>
                <w:sz w:val="22"/>
              </w:rPr>
            </w:pPr>
            <w:r w:rsidRPr="003B4BA5">
              <w:rPr>
                <w:rFonts w:hint="eastAsia"/>
                <w:color w:val="000000"/>
                <w:sz w:val="22"/>
              </w:rPr>
              <w:t>华东政法大学学报</w:t>
            </w:r>
          </w:p>
        </w:tc>
        <w:tc>
          <w:tcPr>
            <w:tcW w:w="1843" w:type="dxa"/>
            <w:tcBorders>
              <w:top w:val="nil"/>
              <w:left w:val="single" w:sz="4" w:space="0" w:color="auto"/>
              <w:bottom w:val="single" w:sz="4" w:space="0" w:color="auto"/>
              <w:right w:val="single" w:sz="4" w:space="0" w:color="auto"/>
            </w:tcBorders>
            <w:shd w:val="clear" w:color="auto" w:fill="auto"/>
            <w:vAlign w:val="center"/>
          </w:tcPr>
          <w:p w14:paraId="39FF8C93"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2</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1BC0AB56" w14:textId="77777777" w:rsidR="00040C77" w:rsidRPr="003B4BA5" w:rsidRDefault="00040C77" w:rsidP="003B4BA5">
            <w:pPr>
              <w:rPr>
                <w:color w:val="000000"/>
                <w:sz w:val="22"/>
              </w:rPr>
            </w:pPr>
            <w:r w:rsidRPr="003B4BA5">
              <w:rPr>
                <w:rFonts w:hint="eastAsia"/>
                <w:color w:val="000000"/>
                <w:sz w:val="22"/>
              </w:rPr>
              <w:t>格式条款规制标准研究</w:t>
            </w:r>
          </w:p>
        </w:tc>
      </w:tr>
      <w:tr w:rsidR="00040C77" w:rsidRPr="003B4BA5" w14:paraId="0F8DA654" w14:textId="77777777" w:rsidTr="00235C8B">
        <w:tc>
          <w:tcPr>
            <w:tcW w:w="437" w:type="dxa"/>
            <w:vMerge/>
            <w:shd w:val="clear" w:color="auto" w:fill="auto"/>
            <w:vAlign w:val="center"/>
          </w:tcPr>
          <w:p w14:paraId="5F650CAF" w14:textId="77777777" w:rsidR="00040C77" w:rsidRPr="003B4BA5" w:rsidRDefault="00040C77" w:rsidP="002925A3">
            <w:pPr>
              <w:jc w:val="center"/>
            </w:pPr>
          </w:p>
        </w:tc>
        <w:tc>
          <w:tcPr>
            <w:tcW w:w="437" w:type="dxa"/>
            <w:vMerge/>
            <w:shd w:val="clear" w:color="auto" w:fill="auto"/>
            <w:vAlign w:val="center"/>
          </w:tcPr>
          <w:p w14:paraId="42A47D5A"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3B69AF20"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07038C3" w14:textId="77777777" w:rsidR="00040C77" w:rsidRPr="003B4BA5" w:rsidRDefault="00040C77" w:rsidP="00C05EB6">
            <w:pPr>
              <w:jc w:val="center"/>
              <w:rPr>
                <w:color w:val="000000"/>
                <w:sz w:val="22"/>
              </w:rPr>
            </w:pPr>
            <w:r w:rsidRPr="003B4BA5">
              <w:rPr>
                <w:rFonts w:hint="eastAsia"/>
                <w:color w:val="000000"/>
                <w:sz w:val="22"/>
              </w:rPr>
              <w:t>郑景元</w:t>
            </w:r>
          </w:p>
        </w:tc>
        <w:tc>
          <w:tcPr>
            <w:tcW w:w="1984" w:type="dxa"/>
            <w:tcBorders>
              <w:top w:val="nil"/>
              <w:left w:val="single" w:sz="4" w:space="0" w:color="auto"/>
              <w:bottom w:val="single" w:sz="4" w:space="0" w:color="auto"/>
              <w:right w:val="single" w:sz="4" w:space="0" w:color="auto"/>
            </w:tcBorders>
            <w:shd w:val="clear" w:color="auto" w:fill="auto"/>
            <w:vAlign w:val="center"/>
          </w:tcPr>
          <w:p w14:paraId="4C3E7E62" w14:textId="77777777" w:rsidR="00040C77" w:rsidRPr="003B4BA5" w:rsidRDefault="00040C77" w:rsidP="00C05EB6">
            <w:pPr>
              <w:jc w:val="center"/>
              <w:rPr>
                <w:color w:val="000000"/>
                <w:sz w:val="22"/>
              </w:rPr>
            </w:pPr>
            <w:r w:rsidRPr="003B4BA5">
              <w:rPr>
                <w:rFonts w:hint="eastAsia"/>
                <w:color w:val="000000"/>
                <w:sz w:val="22"/>
              </w:rPr>
              <w:t>清华大学学报（哲学社会科学版）</w:t>
            </w:r>
          </w:p>
        </w:tc>
        <w:tc>
          <w:tcPr>
            <w:tcW w:w="1843" w:type="dxa"/>
            <w:tcBorders>
              <w:top w:val="nil"/>
              <w:left w:val="single" w:sz="4" w:space="0" w:color="auto"/>
              <w:bottom w:val="single" w:sz="4" w:space="0" w:color="auto"/>
              <w:right w:val="single" w:sz="4" w:space="0" w:color="auto"/>
            </w:tcBorders>
            <w:shd w:val="clear" w:color="auto" w:fill="auto"/>
            <w:vAlign w:val="center"/>
          </w:tcPr>
          <w:p w14:paraId="148364E0"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5</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0FC18EBD" w14:textId="77777777" w:rsidR="00040C77" w:rsidRPr="003B4BA5" w:rsidRDefault="00040C77" w:rsidP="003B4BA5">
            <w:pPr>
              <w:rPr>
                <w:color w:val="000000"/>
                <w:sz w:val="22"/>
              </w:rPr>
            </w:pPr>
            <w:r w:rsidRPr="003B4BA5">
              <w:rPr>
                <w:rFonts w:hint="eastAsia"/>
                <w:color w:val="000000"/>
                <w:sz w:val="22"/>
              </w:rPr>
              <w:t>我国农村信用社社员资格之变动——基于实体法与程序法的对接</w:t>
            </w:r>
          </w:p>
        </w:tc>
      </w:tr>
      <w:tr w:rsidR="00040C77" w:rsidRPr="003B4BA5" w14:paraId="285C92F1" w14:textId="77777777" w:rsidTr="00235C8B">
        <w:tc>
          <w:tcPr>
            <w:tcW w:w="437" w:type="dxa"/>
            <w:vMerge/>
            <w:shd w:val="clear" w:color="auto" w:fill="auto"/>
            <w:vAlign w:val="center"/>
          </w:tcPr>
          <w:p w14:paraId="4832AACC" w14:textId="77777777" w:rsidR="00040C77" w:rsidRPr="003B4BA5" w:rsidRDefault="00040C77" w:rsidP="002925A3">
            <w:pPr>
              <w:jc w:val="center"/>
            </w:pPr>
          </w:p>
        </w:tc>
        <w:tc>
          <w:tcPr>
            <w:tcW w:w="437" w:type="dxa"/>
            <w:vMerge/>
            <w:shd w:val="clear" w:color="auto" w:fill="auto"/>
            <w:vAlign w:val="center"/>
          </w:tcPr>
          <w:p w14:paraId="5ACF3C7C"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5B503BDC"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0154675" w14:textId="77777777" w:rsidR="00040C77" w:rsidRPr="003B4BA5" w:rsidRDefault="00040C77" w:rsidP="00C05EB6">
            <w:pPr>
              <w:jc w:val="center"/>
              <w:rPr>
                <w:color w:val="000000"/>
                <w:sz w:val="22"/>
              </w:rPr>
            </w:pPr>
            <w:r w:rsidRPr="003B4BA5">
              <w:rPr>
                <w:rFonts w:hint="eastAsia"/>
                <w:color w:val="000000"/>
                <w:sz w:val="22"/>
              </w:rPr>
              <w:t>钱玉林</w:t>
            </w:r>
          </w:p>
        </w:tc>
        <w:tc>
          <w:tcPr>
            <w:tcW w:w="1984" w:type="dxa"/>
            <w:tcBorders>
              <w:top w:val="nil"/>
              <w:left w:val="single" w:sz="4" w:space="0" w:color="auto"/>
              <w:bottom w:val="single" w:sz="4" w:space="0" w:color="auto"/>
              <w:right w:val="single" w:sz="4" w:space="0" w:color="auto"/>
            </w:tcBorders>
            <w:shd w:val="clear" w:color="auto" w:fill="auto"/>
            <w:vAlign w:val="center"/>
          </w:tcPr>
          <w:p w14:paraId="3B3CC0AF" w14:textId="77777777" w:rsidR="00040C77" w:rsidRPr="003B4BA5" w:rsidRDefault="00040C77" w:rsidP="00C05EB6">
            <w:pPr>
              <w:jc w:val="center"/>
              <w:rPr>
                <w:color w:val="000000"/>
                <w:sz w:val="22"/>
              </w:rPr>
            </w:pPr>
            <w:r w:rsidRPr="003B4BA5">
              <w:rPr>
                <w:rFonts w:hint="eastAsia"/>
                <w:color w:val="000000"/>
                <w:sz w:val="22"/>
              </w:rPr>
              <w:t>深圳大学学报（人文社会科学版）</w:t>
            </w:r>
          </w:p>
        </w:tc>
        <w:tc>
          <w:tcPr>
            <w:tcW w:w="1843" w:type="dxa"/>
            <w:tcBorders>
              <w:top w:val="nil"/>
              <w:left w:val="single" w:sz="4" w:space="0" w:color="auto"/>
              <w:bottom w:val="single" w:sz="4" w:space="0" w:color="auto"/>
              <w:right w:val="single" w:sz="4" w:space="0" w:color="auto"/>
            </w:tcBorders>
            <w:shd w:val="clear" w:color="auto" w:fill="auto"/>
            <w:vAlign w:val="center"/>
          </w:tcPr>
          <w:p w14:paraId="24B8CCAC"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3</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6090A6D1" w14:textId="77777777" w:rsidR="00040C77" w:rsidRPr="003B4BA5" w:rsidRDefault="00040C77" w:rsidP="003B4BA5">
            <w:pPr>
              <w:rPr>
                <w:color w:val="000000"/>
                <w:sz w:val="22"/>
              </w:rPr>
            </w:pPr>
            <w:r w:rsidRPr="003B4BA5">
              <w:rPr>
                <w:rFonts w:hint="eastAsia"/>
                <w:color w:val="000000"/>
                <w:sz w:val="22"/>
              </w:rPr>
              <w:t>民法典的编纂与商事立法的协调</w:t>
            </w:r>
          </w:p>
        </w:tc>
      </w:tr>
      <w:tr w:rsidR="00040C77" w:rsidRPr="003B4BA5" w14:paraId="432B04EF" w14:textId="77777777" w:rsidTr="00235C8B">
        <w:tc>
          <w:tcPr>
            <w:tcW w:w="437" w:type="dxa"/>
            <w:vMerge/>
            <w:shd w:val="clear" w:color="auto" w:fill="auto"/>
            <w:vAlign w:val="center"/>
          </w:tcPr>
          <w:p w14:paraId="027DFA6D" w14:textId="77777777" w:rsidR="00040C77" w:rsidRPr="003B4BA5" w:rsidRDefault="00040C77" w:rsidP="002925A3">
            <w:pPr>
              <w:jc w:val="center"/>
            </w:pPr>
          </w:p>
        </w:tc>
        <w:tc>
          <w:tcPr>
            <w:tcW w:w="437" w:type="dxa"/>
            <w:vMerge/>
            <w:shd w:val="clear" w:color="auto" w:fill="auto"/>
            <w:vAlign w:val="center"/>
          </w:tcPr>
          <w:p w14:paraId="35FCD707" w14:textId="77777777" w:rsidR="00040C77" w:rsidRPr="003B4BA5" w:rsidRDefault="00040C77" w:rsidP="002925A3">
            <w:pPr>
              <w:jc w:val="center"/>
            </w:pPr>
          </w:p>
        </w:tc>
        <w:tc>
          <w:tcPr>
            <w:tcW w:w="1673" w:type="dxa"/>
            <w:vMerge/>
            <w:tcBorders>
              <w:left w:val="single" w:sz="4" w:space="0" w:color="auto"/>
              <w:bottom w:val="single" w:sz="4" w:space="0" w:color="auto"/>
              <w:right w:val="single" w:sz="4" w:space="0" w:color="auto"/>
            </w:tcBorders>
            <w:shd w:val="clear" w:color="auto" w:fill="auto"/>
            <w:vAlign w:val="center"/>
          </w:tcPr>
          <w:p w14:paraId="3FD2008F"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66C56B2" w14:textId="77777777" w:rsidR="00040C77" w:rsidRPr="003B4BA5" w:rsidRDefault="00040C77" w:rsidP="00C05EB6">
            <w:pPr>
              <w:jc w:val="center"/>
              <w:rPr>
                <w:color w:val="000000"/>
                <w:sz w:val="22"/>
              </w:rPr>
            </w:pPr>
            <w:r w:rsidRPr="003B4BA5">
              <w:rPr>
                <w:rFonts w:hint="eastAsia"/>
                <w:color w:val="000000"/>
                <w:sz w:val="22"/>
              </w:rPr>
              <w:t>郑景元</w:t>
            </w:r>
          </w:p>
        </w:tc>
        <w:tc>
          <w:tcPr>
            <w:tcW w:w="1984" w:type="dxa"/>
            <w:tcBorders>
              <w:top w:val="nil"/>
              <w:left w:val="single" w:sz="4" w:space="0" w:color="auto"/>
              <w:bottom w:val="single" w:sz="4" w:space="0" w:color="auto"/>
              <w:right w:val="single" w:sz="4" w:space="0" w:color="auto"/>
            </w:tcBorders>
            <w:shd w:val="clear" w:color="auto" w:fill="auto"/>
            <w:vAlign w:val="center"/>
          </w:tcPr>
          <w:p w14:paraId="3546E852" w14:textId="77777777" w:rsidR="00040C77" w:rsidRPr="003B4BA5" w:rsidRDefault="00040C77" w:rsidP="00C05EB6">
            <w:pPr>
              <w:jc w:val="center"/>
              <w:rPr>
                <w:color w:val="000000"/>
                <w:sz w:val="22"/>
              </w:rPr>
            </w:pPr>
            <w:r w:rsidRPr="003B4BA5">
              <w:rPr>
                <w:rFonts w:hint="eastAsia"/>
                <w:color w:val="000000"/>
                <w:sz w:val="22"/>
              </w:rPr>
              <w:t>政法论坛</w:t>
            </w:r>
          </w:p>
        </w:tc>
        <w:tc>
          <w:tcPr>
            <w:tcW w:w="1843" w:type="dxa"/>
            <w:tcBorders>
              <w:top w:val="nil"/>
              <w:left w:val="single" w:sz="4" w:space="0" w:color="auto"/>
              <w:bottom w:val="single" w:sz="4" w:space="0" w:color="auto"/>
              <w:right w:val="single" w:sz="4" w:space="0" w:color="auto"/>
            </w:tcBorders>
            <w:shd w:val="clear" w:color="auto" w:fill="auto"/>
            <w:vAlign w:val="center"/>
          </w:tcPr>
          <w:p w14:paraId="7C4B5CCA"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2</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7233AAC4" w14:textId="77777777" w:rsidR="00040C77" w:rsidRPr="003B4BA5" w:rsidRDefault="00040C77" w:rsidP="003B4BA5">
            <w:pPr>
              <w:rPr>
                <w:color w:val="000000"/>
                <w:sz w:val="22"/>
              </w:rPr>
            </w:pPr>
            <w:r w:rsidRPr="003B4BA5">
              <w:rPr>
                <w:rFonts w:hint="eastAsia"/>
                <w:color w:val="000000"/>
                <w:sz w:val="22"/>
              </w:rPr>
              <w:t>合作社商人化的共生结构</w:t>
            </w:r>
          </w:p>
        </w:tc>
      </w:tr>
      <w:tr w:rsidR="00040C77" w:rsidRPr="003B4BA5" w14:paraId="66AD1894" w14:textId="77777777" w:rsidTr="00235C8B">
        <w:tc>
          <w:tcPr>
            <w:tcW w:w="437" w:type="dxa"/>
            <w:vMerge w:val="restart"/>
            <w:shd w:val="clear" w:color="auto" w:fill="auto"/>
            <w:vAlign w:val="center"/>
          </w:tcPr>
          <w:p w14:paraId="646915AC" w14:textId="77777777" w:rsidR="00040C77" w:rsidRPr="003B4BA5" w:rsidRDefault="00040C77" w:rsidP="002925A3">
            <w:pPr>
              <w:jc w:val="center"/>
            </w:pPr>
            <w:r>
              <w:rPr>
                <w:rFonts w:hint="eastAsia"/>
              </w:rPr>
              <w:t>32</w:t>
            </w:r>
          </w:p>
        </w:tc>
        <w:tc>
          <w:tcPr>
            <w:tcW w:w="437" w:type="dxa"/>
            <w:vMerge w:val="restart"/>
            <w:shd w:val="clear" w:color="auto" w:fill="auto"/>
            <w:vAlign w:val="center"/>
          </w:tcPr>
          <w:p w14:paraId="2E7140F3" w14:textId="77777777" w:rsidR="00040C77" w:rsidRPr="003B4BA5" w:rsidRDefault="00040C77" w:rsidP="002925A3">
            <w:pPr>
              <w:jc w:val="center"/>
            </w:pPr>
            <w:r>
              <w:rPr>
                <w:rFonts w:hint="eastAsia"/>
              </w:rPr>
              <w:t>7</w:t>
            </w:r>
          </w:p>
        </w:tc>
        <w:tc>
          <w:tcPr>
            <w:tcW w:w="1673" w:type="dxa"/>
            <w:vMerge w:val="restart"/>
            <w:tcBorders>
              <w:top w:val="nil"/>
              <w:left w:val="single" w:sz="4" w:space="0" w:color="auto"/>
              <w:right w:val="single" w:sz="4" w:space="0" w:color="auto"/>
            </w:tcBorders>
            <w:shd w:val="clear" w:color="auto" w:fill="auto"/>
            <w:vAlign w:val="center"/>
          </w:tcPr>
          <w:p w14:paraId="49D57F78" w14:textId="77777777" w:rsidR="00040C77" w:rsidRPr="003B4BA5" w:rsidRDefault="00040C77" w:rsidP="002925A3">
            <w:pPr>
              <w:jc w:val="center"/>
              <w:rPr>
                <w:color w:val="000000"/>
                <w:sz w:val="22"/>
              </w:rPr>
            </w:pPr>
            <w:r w:rsidRPr="003B4BA5">
              <w:rPr>
                <w:rFonts w:hint="eastAsia"/>
                <w:color w:val="000000"/>
                <w:sz w:val="22"/>
              </w:rPr>
              <w:t>中央民族大学</w:t>
            </w:r>
          </w:p>
        </w:tc>
        <w:tc>
          <w:tcPr>
            <w:tcW w:w="1134" w:type="dxa"/>
            <w:tcBorders>
              <w:top w:val="nil"/>
              <w:left w:val="single" w:sz="4" w:space="0" w:color="auto"/>
              <w:bottom w:val="single" w:sz="4" w:space="0" w:color="auto"/>
              <w:right w:val="single" w:sz="4" w:space="0" w:color="auto"/>
            </w:tcBorders>
            <w:shd w:val="clear" w:color="auto" w:fill="auto"/>
            <w:vAlign w:val="center"/>
          </w:tcPr>
          <w:p w14:paraId="1E880C97" w14:textId="77777777" w:rsidR="00040C77" w:rsidRPr="003B4BA5" w:rsidRDefault="00040C77" w:rsidP="00C05EB6">
            <w:pPr>
              <w:jc w:val="center"/>
              <w:rPr>
                <w:color w:val="000000"/>
                <w:sz w:val="22"/>
              </w:rPr>
            </w:pPr>
            <w:r w:rsidRPr="003B4BA5">
              <w:rPr>
                <w:rFonts w:hint="eastAsia"/>
                <w:color w:val="000000"/>
                <w:sz w:val="22"/>
              </w:rPr>
              <w:t>熊文聪</w:t>
            </w:r>
          </w:p>
        </w:tc>
        <w:tc>
          <w:tcPr>
            <w:tcW w:w="1984" w:type="dxa"/>
            <w:tcBorders>
              <w:top w:val="nil"/>
              <w:left w:val="single" w:sz="4" w:space="0" w:color="auto"/>
              <w:bottom w:val="single" w:sz="4" w:space="0" w:color="auto"/>
              <w:right w:val="single" w:sz="4" w:space="0" w:color="auto"/>
            </w:tcBorders>
            <w:shd w:val="clear" w:color="auto" w:fill="auto"/>
            <w:vAlign w:val="center"/>
          </w:tcPr>
          <w:p w14:paraId="6457C935" w14:textId="77777777" w:rsidR="00040C77" w:rsidRPr="003B4BA5" w:rsidRDefault="00040C77" w:rsidP="00C05EB6">
            <w:pPr>
              <w:jc w:val="center"/>
              <w:rPr>
                <w:color w:val="000000"/>
                <w:sz w:val="22"/>
              </w:rPr>
            </w:pPr>
            <w:r w:rsidRPr="003B4BA5">
              <w:rPr>
                <w:rFonts w:hint="eastAsia"/>
                <w:color w:val="000000"/>
                <w:sz w:val="22"/>
              </w:rPr>
              <w:t>法商研究</w:t>
            </w:r>
          </w:p>
        </w:tc>
        <w:tc>
          <w:tcPr>
            <w:tcW w:w="1843" w:type="dxa"/>
            <w:tcBorders>
              <w:top w:val="nil"/>
              <w:left w:val="single" w:sz="4" w:space="0" w:color="auto"/>
              <w:bottom w:val="single" w:sz="4" w:space="0" w:color="auto"/>
              <w:right w:val="single" w:sz="4" w:space="0" w:color="auto"/>
            </w:tcBorders>
            <w:shd w:val="clear" w:color="auto" w:fill="auto"/>
            <w:vAlign w:val="center"/>
          </w:tcPr>
          <w:p w14:paraId="16CED39E"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6</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17991451" w14:textId="77777777" w:rsidR="00040C77" w:rsidRPr="003B4BA5" w:rsidRDefault="00040C77" w:rsidP="003B4BA5">
            <w:pPr>
              <w:rPr>
                <w:color w:val="000000"/>
                <w:sz w:val="22"/>
              </w:rPr>
            </w:pPr>
            <w:r w:rsidRPr="003B4BA5">
              <w:rPr>
                <w:rFonts w:hint="eastAsia"/>
                <w:color w:val="000000"/>
                <w:sz w:val="22"/>
              </w:rPr>
              <w:t>论著作权法中的“表演”与“表演者”</w:t>
            </w:r>
          </w:p>
        </w:tc>
      </w:tr>
      <w:tr w:rsidR="00040C77" w:rsidRPr="003B4BA5" w14:paraId="764B9B7C" w14:textId="77777777" w:rsidTr="00235C8B">
        <w:tc>
          <w:tcPr>
            <w:tcW w:w="437" w:type="dxa"/>
            <w:vMerge/>
            <w:shd w:val="clear" w:color="auto" w:fill="auto"/>
            <w:vAlign w:val="center"/>
          </w:tcPr>
          <w:p w14:paraId="1994C59A" w14:textId="77777777" w:rsidR="00040C77" w:rsidRPr="003B4BA5" w:rsidRDefault="00040C77" w:rsidP="002925A3">
            <w:pPr>
              <w:jc w:val="center"/>
            </w:pPr>
          </w:p>
        </w:tc>
        <w:tc>
          <w:tcPr>
            <w:tcW w:w="437" w:type="dxa"/>
            <w:vMerge/>
            <w:shd w:val="clear" w:color="auto" w:fill="auto"/>
            <w:vAlign w:val="center"/>
          </w:tcPr>
          <w:p w14:paraId="7B6D64A2"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2EBA83D4"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46021EC" w14:textId="77777777" w:rsidR="00040C77" w:rsidRPr="003B4BA5" w:rsidRDefault="00040C77" w:rsidP="00C05EB6">
            <w:pPr>
              <w:jc w:val="center"/>
              <w:rPr>
                <w:color w:val="000000"/>
                <w:sz w:val="22"/>
              </w:rPr>
            </w:pPr>
            <w:r w:rsidRPr="003B4BA5">
              <w:rPr>
                <w:rFonts w:hint="eastAsia"/>
                <w:color w:val="000000"/>
                <w:sz w:val="22"/>
              </w:rPr>
              <w:t>王叶刚</w:t>
            </w:r>
          </w:p>
        </w:tc>
        <w:tc>
          <w:tcPr>
            <w:tcW w:w="1984" w:type="dxa"/>
            <w:tcBorders>
              <w:top w:val="nil"/>
              <w:left w:val="single" w:sz="4" w:space="0" w:color="auto"/>
              <w:bottom w:val="single" w:sz="4" w:space="0" w:color="auto"/>
              <w:right w:val="single" w:sz="4" w:space="0" w:color="auto"/>
            </w:tcBorders>
            <w:shd w:val="clear" w:color="auto" w:fill="auto"/>
            <w:vAlign w:val="center"/>
          </w:tcPr>
          <w:p w14:paraId="370246A2" w14:textId="77777777" w:rsidR="00040C77" w:rsidRPr="003B4BA5" w:rsidRDefault="00040C77" w:rsidP="00C05EB6">
            <w:pPr>
              <w:jc w:val="center"/>
              <w:rPr>
                <w:color w:val="000000"/>
                <w:sz w:val="22"/>
              </w:rPr>
            </w:pPr>
            <w:r w:rsidRPr="003B4BA5">
              <w:rPr>
                <w:rFonts w:hint="eastAsia"/>
                <w:color w:val="000000"/>
                <w:sz w:val="22"/>
              </w:rPr>
              <w:t>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6D5C7DE7"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8</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10570AF2" w14:textId="77777777" w:rsidR="00040C77" w:rsidRPr="003B4BA5" w:rsidRDefault="00040C77" w:rsidP="003B4BA5">
            <w:pPr>
              <w:rPr>
                <w:color w:val="000000"/>
                <w:sz w:val="22"/>
              </w:rPr>
            </w:pPr>
            <w:r w:rsidRPr="003B4BA5">
              <w:rPr>
                <w:rFonts w:hint="eastAsia"/>
                <w:color w:val="000000"/>
                <w:sz w:val="22"/>
              </w:rPr>
              <w:t>融资租赁承租人擅自处分租赁物时出租人法定解除权反思</w:t>
            </w:r>
          </w:p>
        </w:tc>
      </w:tr>
      <w:tr w:rsidR="00040C77" w:rsidRPr="003B4BA5" w14:paraId="16EAA15B" w14:textId="77777777" w:rsidTr="00235C8B">
        <w:tc>
          <w:tcPr>
            <w:tcW w:w="437" w:type="dxa"/>
            <w:vMerge/>
            <w:shd w:val="clear" w:color="auto" w:fill="auto"/>
            <w:vAlign w:val="center"/>
          </w:tcPr>
          <w:p w14:paraId="4D98DF61" w14:textId="77777777" w:rsidR="00040C77" w:rsidRPr="003B4BA5" w:rsidRDefault="00040C77" w:rsidP="002925A3">
            <w:pPr>
              <w:jc w:val="center"/>
            </w:pPr>
          </w:p>
        </w:tc>
        <w:tc>
          <w:tcPr>
            <w:tcW w:w="437" w:type="dxa"/>
            <w:vMerge/>
            <w:shd w:val="clear" w:color="auto" w:fill="auto"/>
            <w:vAlign w:val="center"/>
          </w:tcPr>
          <w:p w14:paraId="7CBE6579"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2F47DFF9"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3682799" w14:textId="77777777" w:rsidR="00040C77" w:rsidRPr="003B4BA5" w:rsidRDefault="00040C77" w:rsidP="00C05EB6">
            <w:pPr>
              <w:jc w:val="center"/>
              <w:rPr>
                <w:color w:val="000000"/>
                <w:sz w:val="22"/>
              </w:rPr>
            </w:pPr>
            <w:r w:rsidRPr="003B4BA5">
              <w:rPr>
                <w:rFonts w:hint="eastAsia"/>
                <w:color w:val="000000"/>
                <w:sz w:val="22"/>
              </w:rPr>
              <w:t>王叶刚</w:t>
            </w:r>
          </w:p>
        </w:tc>
        <w:tc>
          <w:tcPr>
            <w:tcW w:w="1984" w:type="dxa"/>
            <w:tcBorders>
              <w:top w:val="nil"/>
              <w:left w:val="single" w:sz="4" w:space="0" w:color="auto"/>
              <w:bottom w:val="single" w:sz="4" w:space="0" w:color="auto"/>
              <w:right w:val="single" w:sz="4" w:space="0" w:color="auto"/>
            </w:tcBorders>
            <w:shd w:val="clear" w:color="auto" w:fill="auto"/>
            <w:vAlign w:val="center"/>
          </w:tcPr>
          <w:p w14:paraId="7DC4181B" w14:textId="77777777" w:rsidR="00040C77" w:rsidRPr="003B4BA5" w:rsidRDefault="00040C77" w:rsidP="00C05EB6">
            <w:pPr>
              <w:jc w:val="center"/>
              <w:rPr>
                <w:color w:val="000000"/>
                <w:sz w:val="22"/>
              </w:rPr>
            </w:pPr>
            <w:r w:rsidRPr="003B4BA5">
              <w:rPr>
                <w:rFonts w:hint="eastAsia"/>
                <w:color w:val="000000"/>
                <w:sz w:val="22"/>
              </w:rPr>
              <w:t>法学评论</w:t>
            </w:r>
          </w:p>
        </w:tc>
        <w:tc>
          <w:tcPr>
            <w:tcW w:w="1843" w:type="dxa"/>
            <w:tcBorders>
              <w:top w:val="nil"/>
              <w:left w:val="single" w:sz="4" w:space="0" w:color="auto"/>
              <w:bottom w:val="single" w:sz="4" w:space="0" w:color="auto"/>
              <w:right w:val="single" w:sz="4" w:space="0" w:color="auto"/>
            </w:tcBorders>
            <w:shd w:val="clear" w:color="auto" w:fill="auto"/>
            <w:vAlign w:val="center"/>
          </w:tcPr>
          <w:p w14:paraId="66DDCA01"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4</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659B6E7D" w14:textId="77777777" w:rsidR="00040C77" w:rsidRPr="003B4BA5" w:rsidRDefault="00040C77" w:rsidP="003B4BA5">
            <w:pPr>
              <w:rPr>
                <w:color w:val="000000"/>
                <w:sz w:val="22"/>
              </w:rPr>
            </w:pPr>
            <w:r w:rsidRPr="003B4BA5">
              <w:rPr>
                <w:rFonts w:hint="eastAsia"/>
                <w:color w:val="000000"/>
                <w:sz w:val="22"/>
              </w:rPr>
              <w:t>论人格权擅自商业化利用中的获利赔偿请求权</w:t>
            </w:r>
          </w:p>
        </w:tc>
      </w:tr>
      <w:tr w:rsidR="00040C77" w:rsidRPr="003B4BA5" w14:paraId="79572608" w14:textId="77777777" w:rsidTr="00235C8B">
        <w:tc>
          <w:tcPr>
            <w:tcW w:w="437" w:type="dxa"/>
            <w:vMerge/>
            <w:shd w:val="clear" w:color="auto" w:fill="auto"/>
            <w:vAlign w:val="center"/>
          </w:tcPr>
          <w:p w14:paraId="423CE1C5" w14:textId="77777777" w:rsidR="00040C77" w:rsidRPr="003B4BA5" w:rsidRDefault="00040C77" w:rsidP="002925A3">
            <w:pPr>
              <w:jc w:val="center"/>
            </w:pPr>
          </w:p>
        </w:tc>
        <w:tc>
          <w:tcPr>
            <w:tcW w:w="437" w:type="dxa"/>
            <w:vMerge/>
            <w:shd w:val="clear" w:color="auto" w:fill="auto"/>
            <w:vAlign w:val="center"/>
          </w:tcPr>
          <w:p w14:paraId="34AE27DF"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183C5FAB"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F2EEBCD" w14:textId="77777777" w:rsidR="00040C77" w:rsidRPr="003B4BA5" w:rsidRDefault="00040C77" w:rsidP="00C05EB6">
            <w:pPr>
              <w:jc w:val="center"/>
              <w:rPr>
                <w:color w:val="000000"/>
                <w:sz w:val="22"/>
              </w:rPr>
            </w:pPr>
            <w:r w:rsidRPr="003B4BA5">
              <w:rPr>
                <w:rFonts w:hint="eastAsia"/>
                <w:color w:val="000000"/>
                <w:sz w:val="22"/>
              </w:rPr>
              <w:t>王叶刚</w:t>
            </w:r>
          </w:p>
        </w:tc>
        <w:tc>
          <w:tcPr>
            <w:tcW w:w="1984" w:type="dxa"/>
            <w:tcBorders>
              <w:top w:val="nil"/>
              <w:left w:val="single" w:sz="4" w:space="0" w:color="auto"/>
              <w:bottom w:val="single" w:sz="4" w:space="0" w:color="auto"/>
              <w:right w:val="single" w:sz="4" w:space="0" w:color="auto"/>
            </w:tcBorders>
            <w:shd w:val="clear" w:color="auto" w:fill="auto"/>
            <w:vAlign w:val="center"/>
          </w:tcPr>
          <w:p w14:paraId="2618F8A8" w14:textId="77777777" w:rsidR="00040C77" w:rsidRPr="003B4BA5" w:rsidRDefault="00040C77" w:rsidP="00C05EB6">
            <w:pPr>
              <w:jc w:val="center"/>
              <w:rPr>
                <w:color w:val="000000"/>
                <w:sz w:val="22"/>
              </w:rPr>
            </w:pPr>
            <w:r w:rsidRPr="003B4BA5">
              <w:rPr>
                <w:rFonts w:hint="eastAsia"/>
                <w:color w:val="000000"/>
                <w:sz w:val="22"/>
              </w:rPr>
              <w:t>暨南学报</w:t>
            </w:r>
            <w:r>
              <w:rPr>
                <w:rFonts w:hint="eastAsia"/>
                <w:color w:val="000000"/>
                <w:sz w:val="22"/>
              </w:rPr>
              <w:t>（</w:t>
            </w:r>
            <w:r w:rsidRPr="003B4BA5">
              <w:rPr>
                <w:rFonts w:hint="eastAsia"/>
                <w:color w:val="000000"/>
                <w:sz w:val="22"/>
              </w:rPr>
              <w:t>哲学社会科学版</w:t>
            </w:r>
            <w:r>
              <w:rPr>
                <w:rFonts w:hint="eastAsia"/>
                <w:color w:val="000000"/>
                <w:sz w:val="22"/>
              </w:rPr>
              <w:t>）</w:t>
            </w:r>
          </w:p>
        </w:tc>
        <w:tc>
          <w:tcPr>
            <w:tcW w:w="1843" w:type="dxa"/>
            <w:tcBorders>
              <w:top w:val="nil"/>
              <w:left w:val="single" w:sz="4" w:space="0" w:color="auto"/>
              <w:bottom w:val="single" w:sz="4" w:space="0" w:color="auto"/>
              <w:right w:val="single" w:sz="4" w:space="0" w:color="auto"/>
            </w:tcBorders>
            <w:shd w:val="clear" w:color="auto" w:fill="auto"/>
            <w:vAlign w:val="center"/>
          </w:tcPr>
          <w:p w14:paraId="27080F10"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7B369DF8" w14:textId="77777777" w:rsidR="00040C77" w:rsidRPr="003B4BA5" w:rsidRDefault="00040C77" w:rsidP="003B4BA5">
            <w:pPr>
              <w:rPr>
                <w:color w:val="000000"/>
                <w:sz w:val="22"/>
              </w:rPr>
            </w:pPr>
            <w:r w:rsidRPr="003B4BA5">
              <w:rPr>
                <w:rFonts w:hint="eastAsia"/>
                <w:color w:val="000000"/>
                <w:sz w:val="22"/>
              </w:rPr>
              <w:t>论可商业化利用的人格权益的范围</w:t>
            </w:r>
          </w:p>
        </w:tc>
      </w:tr>
      <w:tr w:rsidR="00040C77" w:rsidRPr="003B4BA5" w14:paraId="20D10DBF" w14:textId="77777777" w:rsidTr="00235C8B">
        <w:tc>
          <w:tcPr>
            <w:tcW w:w="437" w:type="dxa"/>
            <w:vMerge/>
            <w:shd w:val="clear" w:color="auto" w:fill="auto"/>
            <w:vAlign w:val="center"/>
          </w:tcPr>
          <w:p w14:paraId="1F5AF353" w14:textId="77777777" w:rsidR="00040C77" w:rsidRPr="003B4BA5" w:rsidRDefault="00040C77" w:rsidP="002925A3">
            <w:pPr>
              <w:jc w:val="center"/>
            </w:pPr>
          </w:p>
        </w:tc>
        <w:tc>
          <w:tcPr>
            <w:tcW w:w="437" w:type="dxa"/>
            <w:vMerge/>
            <w:shd w:val="clear" w:color="auto" w:fill="auto"/>
            <w:vAlign w:val="center"/>
          </w:tcPr>
          <w:p w14:paraId="7F3578B6"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4164DBD9"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552E5E1" w14:textId="77777777" w:rsidR="00040C77" w:rsidRPr="003B4BA5" w:rsidRDefault="00040C77" w:rsidP="00C05EB6">
            <w:pPr>
              <w:jc w:val="center"/>
              <w:rPr>
                <w:color w:val="000000"/>
                <w:sz w:val="22"/>
              </w:rPr>
            </w:pPr>
            <w:r w:rsidRPr="003B4BA5">
              <w:rPr>
                <w:rFonts w:hint="eastAsia"/>
                <w:color w:val="000000"/>
                <w:sz w:val="22"/>
              </w:rPr>
              <w:t>郑重</w:t>
            </w:r>
          </w:p>
        </w:tc>
        <w:tc>
          <w:tcPr>
            <w:tcW w:w="1984" w:type="dxa"/>
            <w:tcBorders>
              <w:top w:val="nil"/>
              <w:left w:val="single" w:sz="4" w:space="0" w:color="auto"/>
              <w:bottom w:val="single" w:sz="4" w:space="0" w:color="auto"/>
              <w:right w:val="single" w:sz="4" w:space="0" w:color="auto"/>
            </w:tcBorders>
            <w:shd w:val="clear" w:color="auto" w:fill="auto"/>
            <w:vAlign w:val="center"/>
          </w:tcPr>
          <w:p w14:paraId="6849BE9B" w14:textId="77777777" w:rsidR="00040C77" w:rsidRPr="003B4BA5" w:rsidRDefault="00040C77" w:rsidP="00C05EB6">
            <w:pPr>
              <w:jc w:val="center"/>
              <w:rPr>
                <w:color w:val="000000"/>
                <w:sz w:val="22"/>
              </w:rPr>
            </w:pPr>
            <w:r w:rsidRPr="003B4BA5">
              <w:rPr>
                <w:rFonts w:hint="eastAsia"/>
                <w:color w:val="000000"/>
                <w:sz w:val="22"/>
              </w:rPr>
              <w:t>江西社会科学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7022204A"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683DAADF" w14:textId="77777777" w:rsidR="00040C77" w:rsidRPr="003B4BA5" w:rsidRDefault="00040C77" w:rsidP="003B4BA5">
            <w:pPr>
              <w:rPr>
                <w:color w:val="000000"/>
                <w:sz w:val="22"/>
              </w:rPr>
            </w:pPr>
            <w:r w:rsidRPr="003B4BA5">
              <w:rPr>
                <w:rFonts w:hint="eastAsia"/>
                <w:color w:val="000000"/>
                <w:sz w:val="22"/>
              </w:rPr>
              <w:t>婚前贷款所购房屋所有权归属探析</w:t>
            </w:r>
          </w:p>
        </w:tc>
      </w:tr>
      <w:tr w:rsidR="00040C77" w:rsidRPr="003B4BA5" w14:paraId="787498EC" w14:textId="77777777" w:rsidTr="00235C8B">
        <w:tc>
          <w:tcPr>
            <w:tcW w:w="437" w:type="dxa"/>
            <w:vMerge/>
            <w:shd w:val="clear" w:color="auto" w:fill="auto"/>
            <w:vAlign w:val="center"/>
          </w:tcPr>
          <w:p w14:paraId="0F091EF9" w14:textId="77777777" w:rsidR="00040C77" w:rsidRPr="003B4BA5" w:rsidRDefault="00040C77" w:rsidP="002925A3">
            <w:pPr>
              <w:jc w:val="center"/>
            </w:pPr>
          </w:p>
        </w:tc>
        <w:tc>
          <w:tcPr>
            <w:tcW w:w="437" w:type="dxa"/>
            <w:vMerge/>
            <w:shd w:val="clear" w:color="auto" w:fill="auto"/>
            <w:vAlign w:val="center"/>
          </w:tcPr>
          <w:p w14:paraId="6BF5EDFA"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54B78083"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ECA02A0" w14:textId="77777777" w:rsidR="00040C77" w:rsidRPr="003B4BA5" w:rsidRDefault="00040C77" w:rsidP="00C05EB6">
            <w:pPr>
              <w:jc w:val="center"/>
              <w:rPr>
                <w:color w:val="000000"/>
                <w:sz w:val="22"/>
              </w:rPr>
            </w:pPr>
            <w:r w:rsidRPr="003B4BA5">
              <w:rPr>
                <w:rFonts w:hint="eastAsia"/>
                <w:color w:val="000000"/>
                <w:sz w:val="22"/>
              </w:rPr>
              <w:t>朱芸阳</w:t>
            </w:r>
          </w:p>
        </w:tc>
        <w:tc>
          <w:tcPr>
            <w:tcW w:w="1984" w:type="dxa"/>
            <w:tcBorders>
              <w:top w:val="nil"/>
              <w:left w:val="single" w:sz="4" w:space="0" w:color="auto"/>
              <w:bottom w:val="single" w:sz="4" w:space="0" w:color="auto"/>
              <w:right w:val="single" w:sz="4" w:space="0" w:color="auto"/>
            </w:tcBorders>
            <w:shd w:val="clear" w:color="auto" w:fill="auto"/>
            <w:vAlign w:val="center"/>
          </w:tcPr>
          <w:p w14:paraId="46D37038" w14:textId="77777777" w:rsidR="00040C77" w:rsidRPr="003B4BA5" w:rsidRDefault="00040C77" w:rsidP="00C05EB6">
            <w:pPr>
              <w:jc w:val="center"/>
              <w:rPr>
                <w:color w:val="000000"/>
                <w:sz w:val="22"/>
              </w:rPr>
            </w:pPr>
            <w:r w:rsidRPr="003B4BA5">
              <w:rPr>
                <w:rFonts w:hint="eastAsia"/>
                <w:color w:val="000000"/>
                <w:sz w:val="22"/>
              </w:rPr>
              <w:t>南京大学学报</w:t>
            </w:r>
            <w:r>
              <w:rPr>
                <w:rFonts w:hint="eastAsia"/>
                <w:color w:val="000000"/>
                <w:sz w:val="22"/>
              </w:rPr>
              <w:t>（</w:t>
            </w:r>
            <w:r w:rsidRPr="003B4BA5">
              <w:rPr>
                <w:rFonts w:hint="eastAsia"/>
                <w:color w:val="000000"/>
                <w:sz w:val="22"/>
              </w:rPr>
              <w:t>哲学</w:t>
            </w:r>
            <w:r w:rsidRPr="003B4BA5">
              <w:rPr>
                <w:rFonts w:hint="eastAsia"/>
                <w:color w:val="000000"/>
                <w:sz w:val="22"/>
              </w:rPr>
              <w:t>.</w:t>
            </w:r>
            <w:r w:rsidRPr="003B4BA5">
              <w:rPr>
                <w:rFonts w:hint="eastAsia"/>
                <w:color w:val="000000"/>
                <w:sz w:val="22"/>
              </w:rPr>
              <w:t>人文科学</w:t>
            </w:r>
            <w:r w:rsidRPr="003B4BA5">
              <w:rPr>
                <w:rFonts w:hint="eastAsia"/>
                <w:color w:val="000000"/>
                <w:sz w:val="22"/>
              </w:rPr>
              <w:t>.</w:t>
            </w:r>
            <w:r w:rsidRPr="003B4BA5">
              <w:rPr>
                <w:rFonts w:hint="eastAsia"/>
                <w:color w:val="000000"/>
                <w:sz w:val="22"/>
              </w:rPr>
              <w:t>社会科学版</w:t>
            </w:r>
            <w:r>
              <w:rPr>
                <w:rFonts w:hint="eastAsia"/>
                <w:color w:val="000000"/>
                <w:sz w:val="22"/>
              </w:rPr>
              <w:t>）</w:t>
            </w:r>
          </w:p>
        </w:tc>
        <w:tc>
          <w:tcPr>
            <w:tcW w:w="1843" w:type="dxa"/>
            <w:tcBorders>
              <w:top w:val="nil"/>
              <w:left w:val="single" w:sz="4" w:space="0" w:color="auto"/>
              <w:bottom w:val="single" w:sz="4" w:space="0" w:color="auto"/>
              <w:right w:val="single" w:sz="4" w:space="0" w:color="auto"/>
            </w:tcBorders>
            <w:shd w:val="clear" w:color="auto" w:fill="auto"/>
            <w:vAlign w:val="center"/>
          </w:tcPr>
          <w:p w14:paraId="3884E1BF"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5CD52836" w14:textId="77777777" w:rsidR="00040C77" w:rsidRPr="003B4BA5" w:rsidRDefault="00040C77" w:rsidP="003B4BA5">
            <w:pPr>
              <w:rPr>
                <w:color w:val="000000"/>
                <w:sz w:val="22"/>
              </w:rPr>
            </w:pPr>
            <w:r w:rsidRPr="003B4BA5">
              <w:rPr>
                <w:rFonts w:hint="eastAsia"/>
                <w:color w:val="000000"/>
                <w:sz w:val="22"/>
              </w:rPr>
              <w:t>民法典抽象技术的逻辑与路径</w:t>
            </w:r>
          </w:p>
        </w:tc>
      </w:tr>
      <w:tr w:rsidR="00040C77" w:rsidRPr="003B4BA5" w14:paraId="49084246" w14:textId="77777777" w:rsidTr="00235C8B">
        <w:tc>
          <w:tcPr>
            <w:tcW w:w="437" w:type="dxa"/>
            <w:vMerge/>
            <w:shd w:val="clear" w:color="auto" w:fill="auto"/>
            <w:vAlign w:val="center"/>
          </w:tcPr>
          <w:p w14:paraId="2C1B98DC" w14:textId="77777777" w:rsidR="00040C77" w:rsidRPr="003B4BA5" w:rsidRDefault="00040C77" w:rsidP="002925A3">
            <w:pPr>
              <w:jc w:val="center"/>
            </w:pPr>
          </w:p>
        </w:tc>
        <w:tc>
          <w:tcPr>
            <w:tcW w:w="437" w:type="dxa"/>
            <w:vMerge/>
            <w:shd w:val="clear" w:color="auto" w:fill="auto"/>
            <w:vAlign w:val="center"/>
          </w:tcPr>
          <w:p w14:paraId="39C404F7" w14:textId="77777777" w:rsidR="00040C77" w:rsidRPr="003B4BA5" w:rsidRDefault="00040C77" w:rsidP="002925A3">
            <w:pPr>
              <w:jc w:val="center"/>
            </w:pPr>
          </w:p>
        </w:tc>
        <w:tc>
          <w:tcPr>
            <w:tcW w:w="1673" w:type="dxa"/>
            <w:vMerge/>
            <w:tcBorders>
              <w:left w:val="single" w:sz="4" w:space="0" w:color="auto"/>
              <w:bottom w:val="single" w:sz="4" w:space="0" w:color="auto"/>
              <w:right w:val="single" w:sz="4" w:space="0" w:color="auto"/>
            </w:tcBorders>
            <w:shd w:val="clear" w:color="auto" w:fill="auto"/>
            <w:vAlign w:val="center"/>
          </w:tcPr>
          <w:p w14:paraId="2FFF57CA"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1D7B4F9" w14:textId="77777777" w:rsidR="00040C77" w:rsidRPr="003B4BA5" w:rsidRDefault="00040C77" w:rsidP="00C05EB6">
            <w:pPr>
              <w:jc w:val="center"/>
              <w:rPr>
                <w:color w:val="000000"/>
                <w:sz w:val="22"/>
              </w:rPr>
            </w:pPr>
            <w:r w:rsidRPr="003B4BA5">
              <w:rPr>
                <w:rFonts w:hint="eastAsia"/>
                <w:color w:val="000000"/>
                <w:sz w:val="22"/>
              </w:rPr>
              <w:t>朱芸阳</w:t>
            </w:r>
          </w:p>
        </w:tc>
        <w:tc>
          <w:tcPr>
            <w:tcW w:w="1984" w:type="dxa"/>
            <w:tcBorders>
              <w:top w:val="nil"/>
              <w:left w:val="single" w:sz="4" w:space="0" w:color="auto"/>
              <w:bottom w:val="single" w:sz="4" w:space="0" w:color="auto"/>
              <w:right w:val="single" w:sz="4" w:space="0" w:color="auto"/>
            </w:tcBorders>
            <w:shd w:val="clear" w:color="auto" w:fill="auto"/>
            <w:vAlign w:val="center"/>
          </w:tcPr>
          <w:p w14:paraId="7B46B76E" w14:textId="77777777" w:rsidR="00040C77" w:rsidRPr="003B4BA5" w:rsidRDefault="00040C77" w:rsidP="00C05EB6">
            <w:pPr>
              <w:jc w:val="center"/>
              <w:rPr>
                <w:color w:val="000000"/>
                <w:sz w:val="22"/>
              </w:rPr>
            </w:pPr>
            <w:r w:rsidRPr="003B4BA5">
              <w:rPr>
                <w:rFonts w:hint="eastAsia"/>
                <w:color w:val="000000"/>
                <w:sz w:val="22"/>
              </w:rPr>
              <w:t>社会科学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62F7E448"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5AFD7898" w14:textId="77777777" w:rsidR="00040C77" w:rsidRPr="003B4BA5" w:rsidRDefault="00040C77" w:rsidP="003B4BA5">
            <w:pPr>
              <w:rPr>
                <w:color w:val="000000"/>
                <w:sz w:val="22"/>
              </w:rPr>
            </w:pPr>
            <w:r w:rsidRPr="003B4BA5">
              <w:rPr>
                <w:rFonts w:hint="eastAsia"/>
                <w:color w:val="000000"/>
                <w:sz w:val="22"/>
              </w:rPr>
              <w:t>定向广告中个人信息的法律保护研究——兼评“</w:t>
            </w:r>
            <w:r w:rsidRPr="003B4BA5">
              <w:rPr>
                <w:rFonts w:hint="eastAsia"/>
                <w:color w:val="000000"/>
                <w:sz w:val="22"/>
              </w:rPr>
              <w:t>Cookie</w:t>
            </w:r>
            <w:r w:rsidRPr="003B4BA5">
              <w:rPr>
                <w:rFonts w:hint="eastAsia"/>
                <w:color w:val="000000"/>
                <w:sz w:val="22"/>
              </w:rPr>
              <w:t>隐私第一案”两审判决</w:t>
            </w:r>
          </w:p>
        </w:tc>
      </w:tr>
      <w:tr w:rsidR="00040C77" w:rsidRPr="003B4BA5" w14:paraId="104A0144" w14:textId="77777777" w:rsidTr="00235C8B">
        <w:tc>
          <w:tcPr>
            <w:tcW w:w="437" w:type="dxa"/>
            <w:vMerge w:val="restart"/>
            <w:shd w:val="clear" w:color="auto" w:fill="auto"/>
            <w:vAlign w:val="center"/>
          </w:tcPr>
          <w:p w14:paraId="5CE35636" w14:textId="77777777" w:rsidR="00040C77" w:rsidRPr="003B4BA5" w:rsidRDefault="00040C77" w:rsidP="002925A3">
            <w:pPr>
              <w:jc w:val="center"/>
            </w:pPr>
            <w:r>
              <w:rPr>
                <w:rFonts w:hint="eastAsia"/>
              </w:rPr>
              <w:t>33</w:t>
            </w:r>
          </w:p>
        </w:tc>
        <w:tc>
          <w:tcPr>
            <w:tcW w:w="437" w:type="dxa"/>
            <w:vMerge w:val="restart"/>
            <w:shd w:val="clear" w:color="auto" w:fill="auto"/>
            <w:vAlign w:val="center"/>
          </w:tcPr>
          <w:p w14:paraId="186F4D35" w14:textId="77777777" w:rsidR="00040C77" w:rsidRPr="003B4BA5" w:rsidRDefault="00040C77" w:rsidP="002925A3">
            <w:pPr>
              <w:jc w:val="center"/>
            </w:pPr>
            <w:r>
              <w:rPr>
                <w:rFonts w:hint="eastAsia"/>
              </w:rPr>
              <w:t>6</w:t>
            </w:r>
          </w:p>
        </w:tc>
        <w:tc>
          <w:tcPr>
            <w:tcW w:w="1673" w:type="dxa"/>
            <w:vMerge w:val="restart"/>
            <w:tcBorders>
              <w:top w:val="nil"/>
              <w:left w:val="single" w:sz="4" w:space="0" w:color="auto"/>
              <w:right w:val="single" w:sz="4" w:space="0" w:color="auto"/>
            </w:tcBorders>
            <w:shd w:val="clear" w:color="auto" w:fill="auto"/>
            <w:vAlign w:val="center"/>
          </w:tcPr>
          <w:p w14:paraId="00F199D6" w14:textId="77777777" w:rsidR="00040C77" w:rsidRPr="003B4BA5" w:rsidRDefault="00040C77" w:rsidP="002925A3">
            <w:pPr>
              <w:jc w:val="center"/>
              <w:rPr>
                <w:color w:val="000000"/>
                <w:sz w:val="22"/>
              </w:rPr>
            </w:pPr>
            <w:r w:rsidRPr="003B4BA5">
              <w:rPr>
                <w:rFonts w:hint="eastAsia"/>
                <w:sz w:val="22"/>
              </w:rPr>
              <w:t>宁波大学</w:t>
            </w:r>
          </w:p>
        </w:tc>
        <w:tc>
          <w:tcPr>
            <w:tcW w:w="1134" w:type="dxa"/>
            <w:tcBorders>
              <w:top w:val="nil"/>
              <w:left w:val="single" w:sz="4" w:space="0" w:color="auto"/>
              <w:bottom w:val="single" w:sz="4" w:space="0" w:color="auto"/>
              <w:right w:val="single" w:sz="4" w:space="0" w:color="auto"/>
            </w:tcBorders>
            <w:shd w:val="clear" w:color="auto" w:fill="auto"/>
            <w:vAlign w:val="center"/>
          </w:tcPr>
          <w:p w14:paraId="4FA76754" w14:textId="77777777" w:rsidR="00040C77" w:rsidRPr="003B4BA5" w:rsidRDefault="00040C77" w:rsidP="00C05EB6">
            <w:pPr>
              <w:jc w:val="center"/>
              <w:rPr>
                <w:color w:val="000000"/>
                <w:sz w:val="22"/>
              </w:rPr>
            </w:pPr>
            <w:r w:rsidRPr="003B4BA5">
              <w:rPr>
                <w:rFonts w:hint="eastAsia"/>
                <w:sz w:val="22"/>
              </w:rPr>
              <w:t>赵意奋</w:t>
            </w:r>
          </w:p>
        </w:tc>
        <w:tc>
          <w:tcPr>
            <w:tcW w:w="1984" w:type="dxa"/>
            <w:tcBorders>
              <w:top w:val="nil"/>
              <w:left w:val="single" w:sz="4" w:space="0" w:color="auto"/>
              <w:bottom w:val="single" w:sz="4" w:space="0" w:color="auto"/>
              <w:right w:val="single" w:sz="4" w:space="0" w:color="auto"/>
            </w:tcBorders>
            <w:shd w:val="clear" w:color="auto" w:fill="auto"/>
            <w:vAlign w:val="center"/>
          </w:tcPr>
          <w:p w14:paraId="6433F162" w14:textId="77777777" w:rsidR="00040C77" w:rsidRPr="003B4BA5" w:rsidRDefault="00040C77" w:rsidP="00C05EB6">
            <w:pPr>
              <w:jc w:val="center"/>
              <w:rPr>
                <w:color w:val="000000"/>
                <w:sz w:val="22"/>
              </w:rPr>
            </w:pPr>
            <w:r w:rsidRPr="003B4BA5">
              <w:rPr>
                <w:rFonts w:hint="eastAsia"/>
                <w:sz w:val="22"/>
              </w:rPr>
              <w:t>法律科学（西北政法大学学报）</w:t>
            </w:r>
          </w:p>
        </w:tc>
        <w:tc>
          <w:tcPr>
            <w:tcW w:w="1843" w:type="dxa"/>
            <w:tcBorders>
              <w:top w:val="nil"/>
              <w:left w:val="single" w:sz="4" w:space="0" w:color="auto"/>
              <w:bottom w:val="single" w:sz="4" w:space="0" w:color="auto"/>
              <w:right w:val="single" w:sz="4" w:space="0" w:color="auto"/>
            </w:tcBorders>
            <w:shd w:val="clear" w:color="auto" w:fill="auto"/>
            <w:vAlign w:val="center"/>
          </w:tcPr>
          <w:p w14:paraId="37C0292C" w14:textId="77777777" w:rsidR="00040C77" w:rsidRPr="003B4BA5" w:rsidRDefault="00040C77" w:rsidP="00C05EB6">
            <w:pPr>
              <w:jc w:val="center"/>
              <w:rPr>
                <w:color w:val="000000"/>
                <w:sz w:val="22"/>
              </w:rPr>
            </w:pPr>
            <w:r w:rsidRPr="003B4BA5">
              <w:rPr>
                <w:rFonts w:hint="eastAsia"/>
                <w:sz w:val="22"/>
              </w:rPr>
              <w:t>2016</w:t>
            </w:r>
            <w:r w:rsidRPr="003B4BA5">
              <w:rPr>
                <w:rFonts w:hint="eastAsia"/>
                <w:sz w:val="22"/>
              </w:rPr>
              <w:t>年第</w:t>
            </w:r>
            <w:r w:rsidRPr="003B4BA5">
              <w:rPr>
                <w:rFonts w:hint="eastAsia"/>
                <w:sz w:val="22"/>
              </w:rPr>
              <w:t>3</w:t>
            </w:r>
            <w:r w:rsidRPr="003B4BA5">
              <w:rPr>
                <w:rFonts w:hint="eastAsia"/>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61F85E64" w14:textId="77777777" w:rsidR="00040C77" w:rsidRPr="003B4BA5" w:rsidRDefault="00040C77" w:rsidP="003B4BA5">
            <w:pPr>
              <w:rPr>
                <w:color w:val="000000"/>
                <w:sz w:val="22"/>
              </w:rPr>
            </w:pPr>
            <w:r w:rsidRPr="003B4BA5">
              <w:rPr>
                <w:rFonts w:hint="eastAsia"/>
                <w:sz w:val="22"/>
              </w:rPr>
              <w:t>论票据流通中的直接交付</w:t>
            </w:r>
          </w:p>
        </w:tc>
      </w:tr>
      <w:tr w:rsidR="00040C77" w:rsidRPr="003B4BA5" w14:paraId="546FD30A" w14:textId="77777777" w:rsidTr="00235C8B">
        <w:tc>
          <w:tcPr>
            <w:tcW w:w="437" w:type="dxa"/>
            <w:vMerge/>
            <w:shd w:val="clear" w:color="auto" w:fill="auto"/>
            <w:vAlign w:val="center"/>
          </w:tcPr>
          <w:p w14:paraId="021F4681" w14:textId="77777777" w:rsidR="00040C77" w:rsidRPr="003B4BA5" w:rsidRDefault="00040C77" w:rsidP="002925A3">
            <w:pPr>
              <w:jc w:val="center"/>
            </w:pPr>
          </w:p>
        </w:tc>
        <w:tc>
          <w:tcPr>
            <w:tcW w:w="437" w:type="dxa"/>
            <w:vMerge/>
            <w:shd w:val="clear" w:color="auto" w:fill="auto"/>
            <w:vAlign w:val="center"/>
          </w:tcPr>
          <w:p w14:paraId="04E06A34"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30570E3B" w14:textId="77777777" w:rsidR="00040C77" w:rsidRPr="003B4BA5" w:rsidRDefault="00040C77" w:rsidP="002925A3">
            <w:pPr>
              <w:jc w:val="center"/>
              <w:rPr>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6C9C6E4" w14:textId="77777777" w:rsidR="00040C77" w:rsidRPr="003B4BA5" w:rsidRDefault="00040C77" w:rsidP="00C05EB6">
            <w:pPr>
              <w:jc w:val="center"/>
              <w:rPr>
                <w:sz w:val="22"/>
              </w:rPr>
            </w:pPr>
            <w:r w:rsidRPr="003B4BA5">
              <w:rPr>
                <w:rFonts w:hint="eastAsia"/>
                <w:color w:val="000000"/>
                <w:sz w:val="22"/>
              </w:rPr>
              <w:t>徐伟</w:t>
            </w:r>
          </w:p>
        </w:tc>
        <w:tc>
          <w:tcPr>
            <w:tcW w:w="1984" w:type="dxa"/>
            <w:tcBorders>
              <w:top w:val="nil"/>
              <w:left w:val="single" w:sz="4" w:space="0" w:color="auto"/>
              <w:bottom w:val="single" w:sz="4" w:space="0" w:color="auto"/>
              <w:right w:val="single" w:sz="4" w:space="0" w:color="auto"/>
            </w:tcBorders>
            <w:shd w:val="clear" w:color="auto" w:fill="auto"/>
            <w:vAlign w:val="center"/>
          </w:tcPr>
          <w:p w14:paraId="55DFDEC6" w14:textId="77777777" w:rsidR="00040C77" w:rsidRPr="003B4BA5" w:rsidRDefault="00040C77" w:rsidP="00C05EB6">
            <w:pPr>
              <w:jc w:val="center"/>
              <w:rPr>
                <w:sz w:val="22"/>
              </w:rPr>
            </w:pPr>
            <w:r w:rsidRPr="003B4BA5">
              <w:rPr>
                <w:rFonts w:hint="eastAsia"/>
                <w:color w:val="000000"/>
                <w:sz w:val="22"/>
              </w:rPr>
              <w:t>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08722E22" w14:textId="77777777" w:rsidR="00040C77" w:rsidRPr="003B4BA5" w:rsidRDefault="00040C77" w:rsidP="00C05EB6">
            <w:pPr>
              <w:jc w:val="center"/>
              <w:rPr>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3</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1F608234" w14:textId="77777777" w:rsidR="00040C77" w:rsidRPr="003B4BA5" w:rsidRDefault="00040C77" w:rsidP="003B4BA5">
            <w:pPr>
              <w:rPr>
                <w:sz w:val="22"/>
              </w:rPr>
            </w:pPr>
            <w:r w:rsidRPr="003B4BA5">
              <w:rPr>
                <w:rFonts w:hint="eastAsia"/>
                <w:color w:val="000000"/>
                <w:sz w:val="22"/>
              </w:rPr>
              <w:t>重估网络购物中的消费者撤回权</w:t>
            </w:r>
          </w:p>
        </w:tc>
      </w:tr>
      <w:tr w:rsidR="00040C77" w:rsidRPr="003B4BA5" w14:paraId="27BD7771" w14:textId="77777777" w:rsidTr="00235C8B">
        <w:tc>
          <w:tcPr>
            <w:tcW w:w="437" w:type="dxa"/>
            <w:vMerge/>
            <w:shd w:val="clear" w:color="auto" w:fill="auto"/>
            <w:vAlign w:val="center"/>
          </w:tcPr>
          <w:p w14:paraId="610011C7" w14:textId="77777777" w:rsidR="00040C77" w:rsidRPr="003B4BA5" w:rsidRDefault="00040C77" w:rsidP="002925A3">
            <w:pPr>
              <w:jc w:val="center"/>
            </w:pPr>
          </w:p>
        </w:tc>
        <w:tc>
          <w:tcPr>
            <w:tcW w:w="437" w:type="dxa"/>
            <w:vMerge/>
            <w:shd w:val="clear" w:color="auto" w:fill="auto"/>
            <w:vAlign w:val="center"/>
          </w:tcPr>
          <w:p w14:paraId="5AB6F5C1"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37FECD9F"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52324CD" w14:textId="77777777" w:rsidR="00040C77" w:rsidRPr="003B4BA5" w:rsidRDefault="00040C77" w:rsidP="00C05EB6">
            <w:pPr>
              <w:jc w:val="center"/>
              <w:rPr>
                <w:color w:val="000000"/>
                <w:sz w:val="22"/>
              </w:rPr>
            </w:pPr>
            <w:r w:rsidRPr="003B4BA5">
              <w:rPr>
                <w:rFonts w:hint="eastAsia"/>
                <w:color w:val="000000"/>
                <w:sz w:val="22"/>
              </w:rPr>
              <w:t>徐伟</w:t>
            </w:r>
          </w:p>
        </w:tc>
        <w:tc>
          <w:tcPr>
            <w:tcW w:w="1984" w:type="dxa"/>
            <w:tcBorders>
              <w:top w:val="nil"/>
              <w:left w:val="single" w:sz="4" w:space="0" w:color="auto"/>
              <w:bottom w:val="single" w:sz="4" w:space="0" w:color="auto"/>
              <w:right w:val="single" w:sz="4" w:space="0" w:color="auto"/>
            </w:tcBorders>
            <w:shd w:val="clear" w:color="auto" w:fill="auto"/>
            <w:vAlign w:val="center"/>
          </w:tcPr>
          <w:p w14:paraId="7047B6B8" w14:textId="77777777" w:rsidR="00040C77" w:rsidRPr="003B4BA5" w:rsidRDefault="00040C77" w:rsidP="00C05EB6">
            <w:pPr>
              <w:jc w:val="center"/>
              <w:rPr>
                <w:color w:val="000000"/>
                <w:sz w:val="22"/>
              </w:rPr>
            </w:pPr>
            <w:r w:rsidRPr="003B4BA5">
              <w:rPr>
                <w:rFonts w:hint="eastAsia"/>
                <w:color w:val="000000"/>
                <w:sz w:val="22"/>
              </w:rPr>
              <w:t>社会科学战线</w:t>
            </w:r>
          </w:p>
        </w:tc>
        <w:tc>
          <w:tcPr>
            <w:tcW w:w="1843" w:type="dxa"/>
            <w:tcBorders>
              <w:top w:val="nil"/>
              <w:left w:val="single" w:sz="4" w:space="0" w:color="auto"/>
              <w:bottom w:val="single" w:sz="4" w:space="0" w:color="auto"/>
              <w:right w:val="single" w:sz="4" w:space="0" w:color="auto"/>
            </w:tcBorders>
            <w:shd w:val="clear" w:color="auto" w:fill="auto"/>
            <w:vAlign w:val="center"/>
          </w:tcPr>
          <w:p w14:paraId="0A39A06A"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6</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5FCBC7D1" w14:textId="77777777" w:rsidR="00040C77" w:rsidRPr="003B4BA5" w:rsidRDefault="00040C77" w:rsidP="003B4BA5">
            <w:pPr>
              <w:rPr>
                <w:color w:val="000000"/>
                <w:sz w:val="22"/>
              </w:rPr>
            </w:pPr>
            <w:r w:rsidRPr="003B4BA5">
              <w:rPr>
                <w:rFonts w:hint="eastAsia"/>
                <w:color w:val="000000"/>
                <w:sz w:val="22"/>
              </w:rPr>
              <w:t>网络侵权治理的中国经验及完善建议</w:t>
            </w:r>
          </w:p>
        </w:tc>
      </w:tr>
      <w:tr w:rsidR="00040C77" w:rsidRPr="003B4BA5" w14:paraId="29CFE9DF" w14:textId="77777777" w:rsidTr="00235C8B">
        <w:tc>
          <w:tcPr>
            <w:tcW w:w="437" w:type="dxa"/>
            <w:vMerge/>
            <w:shd w:val="clear" w:color="auto" w:fill="auto"/>
            <w:vAlign w:val="center"/>
          </w:tcPr>
          <w:p w14:paraId="2A9BEDB6" w14:textId="77777777" w:rsidR="00040C77" w:rsidRPr="003B4BA5" w:rsidRDefault="00040C77" w:rsidP="002925A3">
            <w:pPr>
              <w:jc w:val="center"/>
            </w:pPr>
          </w:p>
        </w:tc>
        <w:tc>
          <w:tcPr>
            <w:tcW w:w="437" w:type="dxa"/>
            <w:vMerge/>
            <w:shd w:val="clear" w:color="auto" w:fill="auto"/>
            <w:vAlign w:val="center"/>
          </w:tcPr>
          <w:p w14:paraId="3AFB39C8"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52E47F41"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2F2B309" w14:textId="77777777" w:rsidR="00040C77" w:rsidRPr="003B4BA5" w:rsidRDefault="00040C77" w:rsidP="00C05EB6">
            <w:pPr>
              <w:jc w:val="center"/>
              <w:rPr>
                <w:color w:val="000000"/>
                <w:sz w:val="22"/>
              </w:rPr>
            </w:pPr>
            <w:r w:rsidRPr="003B4BA5">
              <w:rPr>
                <w:rFonts w:hint="eastAsia"/>
                <w:color w:val="000000"/>
                <w:sz w:val="22"/>
              </w:rPr>
              <w:t>赵意奋</w:t>
            </w:r>
          </w:p>
        </w:tc>
        <w:tc>
          <w:tcPr>
            <w:tcW w:w="1984" w:type="dxa"/>
            <w:tcBorders>
              <w:top w:val="nil"/>
              <w:left w:val="single" w:sz="4" w:space="0" w:color="auto"/>
              <w:bottom w:val="single" w:sz="4" w:space="0" w:color="auto"/>
              <w:right w:val="single" w:sz="4" w:space="0" w:color="auto"/>
            </w:tcBorders>
            <w:shd w:val="clear" w:color="auto" w:fill="auto"/>
            <w:vAlign w:val="center"/>
          </w:tcPr>
          <w:p w14:paraId="53CB329D" w14:textId="77777777" w:rsidR="00040C77" w:rsidRPr="003B4BA5" w:rsidRDefault="00040C77" w:rsidP="00C05EB6">
            <w:pPr>
              <w:jc w:val="center"/>
              <w:rPr>
                <w:color w:val="000000"/>
                <w:sz w:val="22"/>
              </w:rPr>
            </w:pPr>
            <w:r w:rsidRPr="003B4BA5">
              <w:rPr>
                <w:rFonts w:hint="eastAsia"/>
                <w:color w:val="000000"/>
                <w:sz w:val="22"/>
              </w:rPr>
              <w:t>浙江学刊</w:t>
            </w:r>
          </w:p>
        </w:tc>
        <w:tc>
          <w:tcPr>
            <w:tcW w:w="1843" w:type="dxa"/>
            <w:tcBorders>
              <w:top w:val="nil"/>
              <w:left w:val="single" w:sz="4" w:space="0" w:color="auto"/>
              <w:bottom w:val="single" w:sz="4" w:space="0" w:color="auto"/>
              <w:right w:val="single" w:sz="4" w:space="0" w:color="auto"/>
            </w:tcBorders>
            <w:shd w:val="clear" w:color="auto" w:fill="auto"/>
            <w:vAlign w:val="center"/>
          </w:tcPr>
          <w:p w14:paraId="3561A2C7"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4</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7DAE7BCA" w14:textId="77777777" w:rsidR="00040C77" w:rsidRPr="003B4BA5" w:rsidRDefault="00040C77" w:rsidP="003B4BA5">
            <w:pPr>
              <w:rPr>
                <w:color w:val="000000"/>
                <w:sz w:val="22"/>
              </w:rPr>
            </w:pPr>
            <w:r w:rsidRPr="003B4BA5">
              <w:rPr>
                <w:rFonts w:hint="eastAsia"/>
                <w:color w:val="000000"/>
                <w:sz w:val="22"/>
              </w:rPr>
              <w:t>融资性票据语境下的票据对价再解释</w:t>
            </w:r>
          </w:p>
        </w:tc>
      </w:tr>
      <w:tr w:rsidR="00040C77" w:rsidRPr="003B4BA5" w14:paraId="3AF7F7EC" w14:textId="77777777" w:rsidTr="00235C8B">
        <w:tc>
          <w:tcPr>
            <w:tcW w:w="437" w:type="dxa"/>
            <w:vMerge/>
            <w:shd w:val="clear" w:color="auto" w:fill="auto"/>
            <w:vAlign w:val="center"/>
          </w:tcPr>
          <w:p w14:paraId="284BE2A9" w14:textId="77777777" w:rsidR="00040C77" w:rsidRPr="003B4BA5" w:rsidRDefault="00040C77" w:rsidP="002925A3">
            <w:pPr>
              <w:jc w:val="center"/>
            </w:pPr>
          </w:p>
        </w:tc>
        <w:tc>
          <w:tcPr>
            <w:tcW w:w="437" w:type="dxa"/>
            <w:vMerge/>
            <w:shd w:val="clear" w:color="auto" w:fill="auto"/>
            <w:vAlign w:val="center"/>
          </w:tcPr>
          <w:p w14:paraId="02432E49"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66536588"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86B0965" w14:textId="77777777" w:rsidR="00040C77" w:rsidRPr="003B4BA5" w:rsidRDefault="00040C77" w:rsidP="00C05EB6">
            <w:pPr>
              <w:jc w:val="center"/>
              <w:rPr>
                <w:color w:val="000000"/>
                <w:sz w:val="22"/>
              </w:rPr>
            </w:pPr>
            <w:r w:rsidRPr="003B4BA5">
              <w:rPr>
                <w:rFonts w:hint="eastAsia"/>
                <w:color w:val="000000"/>
                <w:sz w:val="22"/>
              </w:rPr>
              <w:t>蒋万来</w:t>
            </w:r>
          </w:p>
        </w:tc>
        <w:tc>
          <w:tcPr>
            <w:tcW w:w="1984" w:type="dxa"/>
            <w:tcBorders>
              <w:top w:val="nil"/>
              <w:left w:val="single" w:sz="4" w:space="0" w:color="auto"/>
              <w:bottom w:val="single" w:sz="4" w:space="0" w:color="auto"/>
              <w:right w:val="single" w:sz="4" w:space="0" w:color="auto"/>
            </w:tcBorders>
            <w:shd w:val="clear" w:color="auto" w:fill="auto"/>
            <w:vAlign w:val="center"/>
          </w:tcPr>
          <w:p w14:paraId="2D544341" w14:textId="77777777" w:rsidR="00040C77" w:rsidRPr="003B4BA5" w:rsidRDefault="00040C77" w:rsidP="00C05EB6">
            <w:pPr>
              <w:jc w:val="center"/>
              <w:rPr>
                <w:color w:val="000000"/>
                <w:sz w:val="22"/>
              </w:rPr>
            </w:pPr>
            <w:r w:rsidRPr="003B4BA5">
              <w:rPr>
                <w:rFonts w:hint="eastAsia"/>
                <w:color w:val="000000"/>
                <w:sz w:val="22"/>
              </w:rPr>
              <w:t>政法论坛</w:t>
            </w:r>
          </w:p>
        </w:tc>
        <w:tc>
          <w:tcPr>
            <w:tcW w:w="1843" w:type="dxa"/>
            <w:tcBorders>
              <w:top w:val="nil"/>
              <w:left w:val="single" w:sz="4" w:space="0" w:color="auto"/>
              <w:bottom w:val="single" w:sz="4" w:space="0" w:color="auto"/>
              <w:right w:val="single" w:sz="4" w:space="0" w:color="auto"/>
            </w:tcBorders>
            <w:shd w:val="clear" w:color="auto" w:fill="auto"/>
            <w:vAlign w:val="center"/>
          </w:tcPr>
          <w:p w14:paraId="14A4ED1B"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3</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1628EC25" w14:textId="77777777" w:rsidR="00040C77" w:rsidRPr="003B4BA5" w:rsidRDefault="00040C77" w:rsidP="003B4BA5">
            <w:pPr>
              <w:rPr>
                <w:color w:val="000000"/>
                <w:sz w:val="22"/>
              </w:rPr>
            </w:pPr>
            <w:r w:rsidRPr="003B4BA5">
              <w:rPr>
                <w:rFonts w:hint="eastAsia"/>
                <w:color w:val="000000"/>
                <w:sz w:val="22"/>
              </w:rPr>
              <w:t>商标使用的恰当定位与概念厘清</w:t>
            </w:r>
          </w:p>
        </w:tc>
      </w:tr>
      <w:tr w:rsidR="00040C77" w:rsidRPr="003B4BA5" w14:paraId="21E7D22D" w14:textId="77777777" w:rsidTr="00235C8B">
        <w:tc>
          <w:tcPr>
            <w:tcW w:w="437" w:type="dxa"/>
            <w:vMerge/>
            <w:shd w:val="clear" w:color="auto" w:fill="auto"/>
            <w:vAlign w:val="center"/>
          </w:tcPr>
          <w:p w14:paraId="55EEE037" w14:textId="77777777" w:rsidR="00040C77" w:rsidRPr="003B4BA5" w:rsidRDefault="00040C77" w:rsidP="002925A3">
            <w:pPr>
              <w:jc w:val="center"/>
            </w:pPr>
          </w:p>
        </w:tc>
        <w:tc>
          <w:tcPr>
            <w:tcW w:w="437" w:type="dxa"/>
            <w:vMerge/>
            <w:shd w:val="clear" w:color="auto" w:fill="auto"/>
            <w:vAlign w:val="center"/>
          </w:tcPr>
          <w:p w14:paraId="481C82C2" w14:textId="77777777" w:rsidR="00040C77" w:rsidRPr="003B4BA5" w:rsidRDefault="00040C77" w:rsidP="002925A3">
            <w:pPr>
              <w:jc w:val="center"/>
            </w:pPr>
          </w:p>
        </w:tc>
        <w:tc>
          <w:tcPr>
            <w:tcW w:w="1673" w:type="dxa"/>
            <w:vMerge/>
            <w:tcBorders>
              <w:left w:val="single" w:sz="4" w:space="0" w:color="auto"/>
              <w:bottom w:val="single" w:sz="4" w:space="0" w:color="auto"/>
              <w:right w:val="single" w:sz="4" w:space="0" w:color="auto"/>
            </w:tcBorders>
            <w:shd w:val="clear" w:color="auto" w:fill="auto"/>
            <w:vAlign w:val="center"/>
          </w:tcPr>
          <w:p w14:paraId="08D13215"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C7B0ECB" w14:textId="77777777" w:rsidR="00040C77" w:rsidRPr="003B4BA5" w:rsidRDefault="00040C77" w:rsidP="00C05EB6">
            <w:pPr>
              <w:jc w:val="center"/>
              <w:rPr>
                <w:color w:val="000000"/>
                <w:sz w:val="22"/>
              </w:rPr>
            </w:pPr>
            <w:r w:rsidRPr="003B4BA5">
              <w:rPr>
                <w:rFonts w:hint="eastAsia"/>
                <w:color w:val="000000"/>
                <w:sz w:val="22"/>
              </w:rPr>
              <w:t>杜寅</w:t>
            </w:r>
          </w:p>
        </w:tc>
        <w:tc>
          <w:tcPr>
            <w:tcW w:w="1984" w:type="dxa"/>
            <w:tcBorders>
              <w:top w:val="nil"/>
              <w:left w:val="single" w:sz="4" w:space="0" w:color="auto"/>
              <w:bottom w:val="single" w:sz="4" w:space="0" w:color="auto"/>
              <w:right w:val="single" w:sz="4" w:space="0" w:color="auto"/>
            </w:tcBorders>
            <w:shd w:val="clear" w:color="auto" w:fill="auto"/>
            <w:vAlign w:val="center"/>
          </w:tcPr>
          <w:p w14:paraId="77F3604D" w14:textId="77777777" w:rsidR="00040C77" w:rsidRPr="003B4BA5" w:rsidRDefault="00040C77" w:rsidP="00C05EB6">
            <w:pPr>
              <w:jc w:val="center"/>
              <w:rPr>
                <w:color w:val="000000"/>
                <w:sz w:val="22"/>
              </w:rPr>
            </w:pPr>
            <w:r w:rsidRPr="003B4BA5">
              <w:rPr>
                <w:rFonts w:hint="eastAsia"/>
                <w:color w:val="000000"/>
                <w:sz w:val="22"/>
              </w:rPr>
              <w:t>中国地质大学学报（社会科学版）</w:t>
            </w:r>
          </w:p>
        </w:tc>
        <w:tc>
          <w:tcPr>
            <w:tcW w:w="1843" w:type="dxa"/>
            <w:tcBorders>
              <w:top w:val="nil"/>
              <w:left w:val="single" w:sz="4" w:space="0" w:color="auto"/>
              <w:bottom w:val="single" w:sz="4" w:space="0" w:color="auto"/>
              <w:right w:val="single" w:sz="4" w:space="0" w:color="auto"/>
            </w:tcBorders>
            <w:shd w:val="clear" w:color="auto" w:fill="auto"/>
            <w:vAlign w:val="center"/>
          </w:tcPr>
          <w:p w14:paraId="4EC27304"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4</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14C342D6" w14:textId="77777777" w:rsidR="00040C77" w:rsidRPr="003B4BA5" w:rsidRDefault="00040C77" w:rsidP="003B4BA5">
            <w:pPr>
              <w:rPr>
                <w:color w:val="000000"/>
                <w:sz w:val="22"/>
              </w:rPr>
            </w:pPr>
            <w:r w:rsidRPr="003B4BA5">
              <w:rPr>
                <w:rFonts w:hint="eastAsia"/>
                <w:color w:val="000000"/>
                <w:sz w:val="22"/>
              </w:rPr>
              <w:t>环境生态惠益的物权化研究</w:t>
            </w:r>
          </w:p>
        </w:tc>
      </w:tr>
      <w:tr w:rsidR="00040C77" w:rsidRPr="003B4BA5" w14:paraId="2068617F" w14:textId="77777777" w:rsidTr="00235C8B">
        <w:tc>
          <w:tcPr>
            <w:tcW w:w="437" w:type="dxa"/>
            <w:vMerge w:val="restart"/>
            <w:shd w:val="clear" w:color="auto" w:fill="auto"/>
            <w:vAlign w:val="center"/>
          </w:tcPr>
          <w:p w14:paraId="5576D84C" w14:textId="77777777" w:rsidR="00040C77" w:rsidRPr="003B4BA5" w:rsidRDefault="00040C77" w:rsidP="002925A3">
            <w:pPr>
              <w:jc w:val="center"/>
            </w:pPr>
            <w:r>
              <w:rPr>
                <w:rFonts w:hint="eastAsia"/>
              </w:rPr>
              <w:t>34</w:t>
            </w:r>
          </w:p>
        </w:tc>
        <w:tc>
          <w:tcPr>
            <w:tcW w:w="437" w:type="dxa"/>
            <w:vMerge w:val="restart"/>
            <w:shd w:val="clear" w:color="auto" w:fill="auto"/>
            <w:vAlign w:val="center"/>
          </w:tcPr>
          <w:p w14:paraId="4B54AE2E" w14:textId="77777777" w:rsidR="00040C77" w:rsidRPr="003B4BA5" w:rsidRDefault="00040C77" w:rsidP="002925A3">
            <w:pPr>
              <w:jc w:val="center"/>
            </w:pPr>
            <w:r>
              <w:rPr>
                <w:rFonts w:hint="eastAsia"/>
              </w:rPr>
              <w:t>6</w:t>
            </w:r>
          </w:p>
        </w:tc>
        <w:tc>
          <w:tcPr>
            <w:tcW w:w="1673" w:type="dxa"/>
            <w:vMerge w:val="restart"/>
            <w:tcBorders>
              <w:top w:val="nil"/>
              <w:left w:val="single" w:sz="4" w:space="0" w:color="auto"/>
              <w:right w:val="single" w:sz="4" w:space="0" w:color="auto"/>
            </w:tcBorders>
            <w:shd w:val="clear" w:color="auto" w:fill="auto"/>
            <w:vAlign w:val="center"/>
          </w:tcPr>
          <w:p w14:paraId="0AAAFAFF" w14:textId="77777777" w:rsidR="00040C77" w:rsidRPr="003B4BA5" w:rsidRDefault="00040C77" w:rsidP="002925A3">
            <w:pPr>
              <w:jc w:val="center"/>
              <w:rPr>
                <w:color w:val="000000"/>
                <w:sz w:val="22"/>
              </w:rPr>
            </w:pPr>
            <w:r w:rsidRPr="003B4BA5">
              <w:rPr>
                <w:rFonts w:hint="eastAsia"/>
                <w:color w:val="000000"/>
                <w:sz w:val="22"/>
              </w:rPr>
              <w:t>同济大学</w:t>
            </w:r>
          </w:p>
        </w:tc>
        <w:tc>
          <w:tcPr>
            <w:tcW w:w="1134" w:type="dxa"/>
            <w:tcBorders>
              <w:top w:val="nil"/>
              <w:left w:val="single" w:sz="4" w:space="0" w:color="auto"/>
              <w:bottom w:val="single" w:sz="4" w:space="0" w:color="auto"/>
              <w:right w:val="single" w:sz="4" w:space="0" w:color="auto"/>
            </w:tcBorders>
            <w:shd w:val="clear" w:color="auto" w:fill="auto"/>
            <w:vAlign w:val="center"/>
          </w:tcPr>
          <w:p w14:paraId="5C6BCBC5" w14:textId="77777777" w:rsidR="00040C77" w:rsidRPr="003B4BA5" w:rsidRDefault="00040C77" w:rsidP="00C05EB6">
            <w:pPr>
              <w:jc w:val="center"/>
              <w:rPr>
                <w:color w:val="000000"/>
                <w:sz w:val="22"/>
              </w:rPr>
            </w:pPr>
            <w:r w:rsidRPr="003B4BA5">
              <w:rPr>
                <w:rFonts w:hint="eastAsia"/>
                <w:color w:val="000000"/>
                <w:sz w:val="22"/>
              </w:rPr>
              <w:t>杨大可</w:t>
            </w:r>
          </w:p>
        </w:tc>
        <w:tc>
          <w:tcPr>
            <w:tcW w:w="1984" w:type="dxa"/>
            <w:tcBorders>
              <w:top w:val="nil"/>
              <w:left w:val="single" w:sz="4" w:space="0" w:color="auto"/>
              <w:bottom w:val="single" w:sz="4" w:space="0" w:color="auto"/>
              <w:right w:val="single" w:sz="4" w:space="0" w:color="auto"/>
            </w:tcBorders>
            <w:shd w:val="clear" w:color="auto" w:fill="auto"/>
            <w:vAlign w:val="center"/>
          </w:tcPr>
          <w:p w14:paraId="2E753B2E" w14:textId="77777777" w:rsidR="00040C77" w:rsidRPr="003B4BA5" w:rsidRDefault="00040C77" w:rsidP="00C05EB6">
            <w:pPr>
              <w:jc w:val="center"/>
              <w:rPr>
                <w:color w:val="000000"/>
                <w:sz w:val="22"/>
              </w:rPr>
            </w:pPr>
            <w:r w:rsidRPr="003B4BA5">
              <w:rPr>
                <w:rFonts w:hint="eastAsia"/>
                <w:color w:val="000000"/>
                <w:sz w:val="22"/>
              </w:rPr>
              <w:t>比较法研究</w:t>
            </w:r>
          </w:p>
        </w:tc>
        <w:tc>
          <w:tcPr>
            <w:tcW w:w="1843" w:type="dxa"/>
            <w:tcBorders>
              <w:top w:val="nil"/>
              <w:left w:val="single" w:sz="4" w:space="0" w:color="auto"/>
              <w:bottom w:val="single" w:sz="4" w:space="0" w:color="auto"/>
              <w:right w:val="single" w:sz="4" w:space="0" w:color="auto"/>
            </w:tcBorders>
            <w:shd w:val="clear" w:color="auto" w:fill="auto"/>
            <w:vAlign w:val="center"/>
          </w:tcPr>
          <w:p w14:paraId="626C1BCA"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2</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68730A8B" w14:textId="77777777" w:rsidR="00040C77" w:rsidRPr="003B4BA5" w:rsidRDefault="00040C77" w:rsidP="00A179B1">
            <w:pPr>
              <w:rPr>
                <w:color w:val="000000"/>
                <w:sz w:val="22"/>
              </w:rPr>
            </w:pPr>
            <w:r w:rsidRPr="003B4BA5">
              <w:rPr>
                <w:rFonts w:hint="eastAsia"/>
                <w:color w:val="000000"/>
                <w:sz w:val="22"/>
              </w:rPr>
              <w:t>论监事独立性概念之界定——以德国公司法规范为镜鉴</w:t>
            </w:r>
          </w:p>
        </w:tc>
      </w:tr>
      <w:tr w:rsidR="00040C77" w:rsidRPr="003B4BA5" w14:paraId="766D6A49" w14:textId="77777777" w:rsidTr="00235C8B">
        <w:tc>
          <w:tcPr>
            <w:tcW w:w="437" w:type="dxa"/>
            <w:vMerge/>
            <w:shd w:val="clear" w:color="auto" w:fill="auto"/>
            <w:vAlign w:val="center"/>
          </w:tcPr>
          <w:p w14:paraId="5F71074C" w14:textId="77777777" w:rsidR="00040C77" w:rsidRPr="003B4BA5" w:rsidRDefault="00040C77" w:rsidP="002925A3">
            <w:pPr>
              <w:jc w:val="center"/>
            </w:pPr>
          </w:p>
        </w:tc>
        <w:tc>
          <w:tcPr>
            <w:tcW w:w="437" w:type="dxa"/>
            <w:vMerge/>
            <w:shd w:val="clear" w:color="auto" w:fill="auto"/>
            <w:vAlign w:val="center"/>
          </w:tcPr>
          <w:p w14:paraId="0E31D75D"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291FBBB7"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1712669" w14:textId="77777777" w:rsidR="00040C77" w:rsidRPr="003B4BA5" w:rsidRDefault="00040C77" w:rsidP="00C05EB6">
            <w:pPr>
              <w:jc w:val="center"/>
              <w:rPr>
                <w:color w:val="000000"/>
                <w:sz w:val="22"/>
              </w:rPr>
            </w:pPr>
            <w:r w:rsidRPr="003B4BA5">
              <w:rPr>
                <w:rFonts w:hint="eastAsia"/>
                <w:color w:val="000000"/>
                <w:sz w:val="22"/>
              </w:rPr>
              <w:t>曹伊清</w:t>
            </w:r>
          </w:p>
        </w:tc>
        <w:tc>
          <w:tcPr>
            <w:tcW w:w="1984" w:type="dxa"/>
            <w:tcBorders>
              <w:top w:val="nil"/>
              <w:left w:val="single" w:sz="4" w:space="0" w:color="auto"/>
              <w:bottom w:val="single" w:sz="4" w:space="0" w:color="auto"/>
              <w:right w:val="single" w:sz="4" w:space="0" w:color="auto"/>
            </w:tcBorders>
            <w:shd w:val="clear" w:color="auto" w:fill="auto"/>
            <w:vAlign w:val="center"/>
          </w:tcPr>
          <w:p w14:paraId="2CDB5633" w14:textId="77777777" w:rsidR="00040C77" w:rsidRPr="003B4BA5" w:rsidRDefault="00040C77" w:rsidP="00C05EB6">
            <w:pPr>
              <w:jc w:val="center"/>
              <w:rPr>
                <w:color w:val="000000"/>
                <w:sz w:val="22"/>
              </w:rPr>
            </w:pPr>
            <w:r w:rsidRPr="003B4BA5">
              <w:rPr>
                <w:rFonts w:hint="eastAsia"/>
                <w:color w:val="000000"/>
                <w:sz w:val="22"/>
              </w:rPr>
              <w:t>甘肃社会科学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7586A403"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6</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494EFDDA" w14:textId="77777777" w:rsidR="00040C77" w:rsidRPr="003B4BA5" w:rsidRDefault="00040C77" w:rsidP="003B4BA5">
            <w:pPr>
              <w:rPr>
                <w:color w:val="000000"/>
                <w:sz w:val="22"/>
              </w:rPr>
            </w:pPr>
            <w:r w:rsidRPr="003B4BA5">
              <w:rPr>
                <w:rFonts w:hint="eastAsia"/>
                <w:color w:val="000000"/>
                <w:sz w:val="22"/>
              </w:rPr>
              <w:t>统一登记体制下的房地产登记困境与出路</w:t>
            </w:r>
          </w:p>
        </w:tc>
      </w:tr>
      <w:tr w:rsidR="00040C77" w:rsidRPr="003B4BA5" w14:paraId="53B0AE58" w14:textId="77777777" w:rsidTr="00235C8B">
        <w:tc>
          <w:tcPr>
            <w:tcW w:w="437" w:type="dxa"/>
            <w:vMerge/>
            <w:shd w:val="clear" w:color="auto" w:fill="auto"/>
            <w:vAlign w:val="center"/>
          </w:tcPr>
          <w:p w14:paraId="5E936768" w14:textId="77777777" w:rsidR="00040C77" w:rsidRPr="003B4BA5" w:rsidRDefault="00040C77" w:rsidP="002925A3">
            <w:pPr>
              <w:jc w:val="center"/>
            </w:pPr>
          </w:p>
        </w:tc>
        <w:tc>
          <w:tcPr>
            <w:tcW w:w="437" w:type="dxa"/>
            <w:vMerge/>
            <w:shd w:val="clear" w:color="auto" w:fill="auto"/>
            <w:vAlign w:val="center"/>
          </w:tcPr>
          <w:p w14:paraId="57F2E868"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1CCABFA4"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926B299" w14:textId="77777777" w:rsidR="00040C77" w:rsidRPr="003B4BA5" w:rsidRDefault="00040C77" w:rsidP="00C05EB6">
            <w:pPr>
              <w:jc w:val="center"/>
              <w:rPr>
                <w:color w:val="000000"/>
                <w:sz w:val="22"/>
              </w:rPr>
            </w:pPr>
            <w:r w:rsidRPr="003B4BA5">
              <w:rPr>
                <w:rFonts w:hint="eastAsia"/>
                <w:color w:val="000000"/>
                <w:sz w:val="22"/>
              </w:rPr>
              <w:t>张晓龙</w:t>
            </w:r>
          </w:p>
        </w:tc>
        <w:tc>
          <w:tcPr>
            <w:tcW w:w="1984" w:type="dxa"/>
            <w:tcBorders>
              <w:top w:val="nil"/>
              <w:left w:val="single" w:sz="4" w:space="0" w:color="auto"/>
              <w:bottom w:val="single" w:sz="4" w:space="0" w:color="auto"/>
              <w:right w:val="single" w:sz="4" w:space="0" w:color="auto"/>
            </w:tcBorders>
            <w:shd w:val="clear" w:color="auto" w:fill="auto"/>
            <w:vAlign w:val="center"/>
          </w:tcPr>
          <w:p w14:paraId="4C9E5E04" w14:textId="77777777" w:rsidR="00040C77" w:rsidRPr="003B4BA5" w:rsidRDefault="00040C77" w:rsidP="00C05EB6">
            <w:pPr>
              <w:jc w:val="center"/>
              <w:rPr>
                <w:color w:val="000000"/>
                <w:sz w:val="22"/>
              </w:rPr>
            </w:pPr>
            <w:r w:rsidRPr="003B4BA5">
              <w:rPr>
                <w:rFonts w:hint="eastAsia"/>
                <w:color w:val="000000"/>
                <w:sz w:val="22"/>
              </w:rPr>
              <w:t>河南大学学报</w:t>
            </w:r>
            <w:r>
              <w:rPr>
                <w:rFonts w:hint="eastAsia"/>
                <w:color w:val="000000"/>
                <w:sz w:val="22"/>
              </w:rPr>
              <w:t>（</w:t>
            </w:r>
            <w:r w:rsidRPr="003B4BA5">
              <w:rPr>
                <w:rFonts w:hint="eastAsia"/>
                <w:color w:val="000000"/>
                <w:sz w:val="22"/>
              </w:rPr>
              <w:t>社会科学版</w:t>
            </w:r>
            <w:r>
              <w:rPr>
                <w:rFonts w:hint="eastAsia"/>
                <w:color w:val="000000"/>
                <w:sz w:val="22"/>
              </w:rPr>
              <w:t>）</w:t>
            </w:r>
          </w:p>
        </w:tc>
        <w:tc>
          <w:tcPr>
            <w:tcW w:w="1843" w:type="dxa"/>
            <w:tcBorders>
              <w:top w:val="nil"/>
              <w:left w:val="single" w:sz="4" w:space="0" w:color="auto"/>
              <w:bottom w:val="single" w:sz="4" w:space="0" w:color="auto"/>
              <w:right w:val="single" w:sz="4" w:space="0" w:color="auto"/>
            </w:tcBorders>
            <w:shd w:val="clear" w:color="auto" w:fill="auto"/>
            <w:vAlign w:val="center"/>
          </w:tcPr>
          <w:p w14:paraId="72898F66"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6</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224F34FE" w14:textId="77777777" w:rsidR="00040C77" w:rsidRPr="003B4BA5" w:rsidRDefault="00040C77" w:rsidP="003B4BA5">
            <w:pPr>
              <w:rPr>
                <w:color w:val="000000"/>
                <w:sz w:val="22"/>
              </w:rPr>
            </w:pPr>
            <w:r w:rsidRPr="003B4BA5">
              <w:rPr>
                <w:rFonts w:hint="eastAsia"/>
                <w:color w:val="000000"/>
                <w:sz w:val="22"/>
              </w:rPr>
              <w:t>3D</w:t>
            </w:r>
            <w:r w:rsidRPr="003B4BA5">
              <w:rPr>
                <w:rFonts w:hint="eastAsia"/>
                <w:color w:val="000000"/>
                <w:sz w:val="22"/>
              </w:rPr>
              <w:t>打印技术下我国专利审查制度研究</w:t>
            </w:r>
          </w:p>
        </w:tc>
      </w:tr>
      <w:tr w:rsidR="00040C77" w:rsidRPr="003B4BA5" w14:paraId="0F5D4263" w14:textId="77777777" w:rsidTr="00235C8B">
        <w:tc>
          <w:tcPr>
            <w:tcW w:w="437" w:type="dxa"/>
            <w:vMerge/>
            <w:shd w:val="clear" w:color="auto" w:fill="auto"/>
            <w:vAlign w:val="center"/>
          </w:tcPr>
          <w:p w14:paraId="3C1D370B" w14:textId="77777777" w:rsidR="00040C77" w:rsidRPr="003B4BA5" w:rsidRDefault="00040C77" w:rsidP="002925A3">
            <w:pPr>
              <w:jc w:val="center"/>
            </w:pPr>
          </w:p>
        </w:tc>
        <w:tc>
          <w:tcPr>
            <w:tcW w:w="437" w:type="dxa"/>
            <w:vMerge/>
            <w:shd w:val="clear" w:color="auto" w:fill="auto"/>
            <w:vAlign w:val="center"/>
          </w:tcPr>
          <w:p w14:paraId="47D56901"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612A1431"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6558AEC" w14:textId="77777777" w:rsidR="00040C77" w:rsidRPr="003B4BA5" w:rsidRDefault="00040C77" w:rsidP="00C05EB6">
            <w:pPr>
              <w:jc w:val="center"/>
              <w:rPr>
                <w:color w:val="000000"/>
                <w:sz w:val="22"/>
              </w:rPr>
            </w:pPr>
            <w:r w:rsidRPr="003B4BA5">
              <w:rPr>
                <w:rFonts w:hint="eastAsia"/>
                <w:color w:val="000000"/>
                <w:sz w:val="22"/>
              </w:rPr>
              <w:t>严桂珍</w:t>
            </w:r>
          </w:p>
        </w:tc>
        <w:tc>
          <w:tcPr>
            <w:tcW w:w="1984" w:type="dxa"/>
            <w:tcBorders>
              <w:top w:val="nil"/>
              <w:left w:val="single" w:sz="4" w:space="0" w:color="auto"/>
              <w:bottom w:val="single" w:sz="4" w:space="0" w:color="auto"/>
              <w:right w:val="single" w:sz="4" w:space="0" w:color="auto"/>
            </w:tcBorders>
            <w:shd w:val="clear" w:color="auto" w:fill="auto"/>
            <w:vAlign w:val="center"/>
          </w:tcPr>
          <w:p w14:paraId="3ABF4186" w14:textId="77777777" w:rsidR="00040C77" w:rsidRPr="003B4BA5" w:rsidRDefault="00040C77" w:rsidP="00C05EB6">
            <w:pPr>
              <w:jc w:val="center"/>
              <w:rPr>
                <w:color w:val="000000"/>
                <w:sz w:val="22"/>
              </w:rPr>
            </w:pPr>
            <w:r w:rsidRPr="003B4BA5">
              <w:rPr>
                <w:rFonts w:hint="eastAsia"/>
                <w:color w:val="000000"/>
                <w:sz w:val="22"/>
              </w:rPr>
              <w:t>同济大学学报</w:t>
            </w:r>
            <w:r>
              <w:rPr>
                <w:rFonts w:hint="eastAsia"/>
                <w:color w:val="000000"/>
                <w:sz w:val="22"/>
              </w:rPr>
              <w:t>（</w:t>
            </w:r>
            <w:r w:rsidRPr="003B4BA5">
              <w:rPr>
                <w:rFonts w:hint="eastAsia"/>
                <w:color w:val="000000"/>
                <w:sz w:val="22"/>
              </w:rPr>
              <w:t>社会科学版</w:t>
            </w:r>
            <w:r>
              <w:rPr>
                <w:rFonts w:hint="eastAsia"/>
                <w:color w:val="000000"/>
                <w:sz w:val="22"/>
              </w:rPr>
              <w:t>）</w:t>
            </w:r>
          </w:p>
        </w:tc>
        <w:tc>
          <w:tcPr>
            <w:tcW w:w="1843" w:type="dxa"/>
            <w:tcBorders>
              <w:top w:val="nil"/>
              <w:left w:val="single" w:sz="4" w:space="0" w:color="auto"/>
              <w:bottom w:val="single" w:sz="4" w:space="0" w:color="auto"/>
              <w:right w:val="single" w:sz="4" w:space="0" w:color="auto"/>
            </w:tcBorders>
            <w:shd w:val="clear" w:color="auto" w:fill="auto"/>
            <w:vAlign w:val="center"/>
          </w:tcPr>
          <w:p w14:paraId="56417796"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3</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2895A164" w14:textId="77777777" w:rsidR="00040C77" w:rsidRPr="003B4BA5" w:rsidRDefault="00040C77" w:rsidP="003B4BA5">
            <w:pPr>
              <w:rPr>
                <w:color w:val="000000"/>
                <w:sz w:val="22"/>
              </w:rPr>
            </w:pPr>
            <w:r w:rsidRPr="003B4BA5">
              <w:rPr>
                <w:rFonts w:hint="eastAsia"/>
                <w:color w:val="000000"/>
                <w:sz w:val="22"/>
              </w:rPr>
              <w:t>房屋承租人优先购买权制度适用中的法律问题探析</w:t>
            </w:r>
          </w:p>
        </w:tc>
      </w:tr>
      <w:tr w:rsidR="00040C77" w:rsidRPr="003B4BA5" w14:paraId="001F1B8A" w14:textId="77777777" w:rsidTr="00235C8B">
        <w:tc>
          <w:tcPr>
            <w:tcW w:w="437" w:type="dxa"/>
            <w:vMerge/>
            <w:shd w:val="clear" w:color="auto" w:fill="auto"/>
            <w:vAlign w:val="center"/>
          </w:tcPr>
          <w:p w14:paraId="07C88744" w14:textId="77777777" w:rsidR="00040C77" w:rsidRPr="003B4BA5" w:rsidRDefault="00040C77" w:rsidP="002925A3">
            <w:pPr>
              <w:jc w:val="center"/>
            </w:pPr>
          </w:p>
        </w:tc>
        <w:tc>
          <w:tcPr>
            <w:tcW w:w="437" w:type="dxa"/>
            <w:vMerge/>
            <w:shd w:val="clear" w:color="auto" w:fill="auto"/>
            <w:vAlign w:val="center"/>
          </w:tcPr>
          <w:p w14:paraId="32F9F121"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39A44605"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E1F0F25" w14:textId="77777777" w:rsidR="00040C77" w:rsidRPr="003B4BA5" w:rsidRDefault="00040C77" w:rsidP="00C05EB6">
            <w:pPr>
              <w:jc w:val="center"/>
              <w:rPr>
                <w:color w:val="000000"/>
                <w:sz w:val="22"/>
              </w:rPr>
            </w:pPr>
            <w:r w:rsidRPr="003B4BA5">
              <w:rPr>
                <w:rFonts w:hint="eastAsia"/>
                <w:color w:val="000000"/>
                <w:sz w:val="22"/>
              </w:rPr>
              <w:t>李军</w:t>
            </w:r>
          </w:p>
        </w:tc>
        <w:tc>
          <w:tcPr>
            <w:tcW w:w="1984" w:type="dxa"/>
            <w:tcBorders>
              <w:top w:val="nil"/>
              <w:left w:val="single" w:sz="4" w:space="0" w:color="auto"/>
              <w:bottom w:val="single" w:sz="4" w:space="0" w:color="auto"/>
              <w:right w:val="single" w:sz="4" w:space="0" w:color="auto"/>
            </w:tcBorders>
            <w:shd w:val="clear" w:color="auto" w:fill="auto"/>
            <w:vAlign w:val="center"/>
          </w:tcPr>
          <w:p w14:paraId="3894FCC5" w14:textId="77777777" w:rsidR="00040C77" w:rsidRPr="003B4BA5" w:rsidRDefault="00040C77" w:rsidP="00C05EB6">
            <w:pPr>
              <w:jc w:val="center"/>
              <w:rPr>
                <w:color w:val="000000"/>
                <w:sz w:val="22"/>
              </w:rPr>
            </w:pPr>
            <w:r w:rsidRPr="003B4BA5">
              <w:rPr>
                <w:rFonts w:hint="eastAsia"/>
                <w:color w:val="000000"/>
                <w:sz w:val="22"/>
              </w:rPr>
              <w:t>知识产权</w:t>
            </w:r>
          </w:p>
        </w:tc>
        <w:tc>
          <w:tcPr>
            <w:tcW w:w="1843" w:type="dxa"/>
            <w:tcBorders>
              <w:top w:val="nil"/>
              <w:left w:val="single" w:sz="4" w:space="0" w:color="auto"/>
              <w:bottom w:val="single" w:sz="4" w:space="0" w:color="auto"/>
              <w:right w:val="single" w:sz="4" w:space="0" w:color="auto"/>
            </w:tcBorders>
            <w:shd w:val="clear" w:color="auto" w:fill="auto"/>
            <w:vAlign w:val="center"/>
          </w:tcPr>
          <w:p w14:paraId="46B1F4FF"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10</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3410B5E7" w14:textId="77777777" w:rsidR="00040C77" w:rsidRPr="003B4BA5" w:rsidRDefault="00040C77" w:rsidP="003B4BA5">
            <w:pPr>
              <w:rPr>
                <w:color w:val="000000"/>
                <w:sz w:val="22"/>
              </w:rPr>
            </w:pPr>
            <w:r w:rsidRPr="003B4BA5">
              <w:rPr>
                <w:rFonts w:hint="eastAsia"/>
                <w:color w:val="000000"/>
                <w:sz w:val="22"/>
              </w:rPr>
              <w:t>专利侵权不停止侵害的替代措施研究</w:t>
            </w:r>
          </w:p>
        </w:tc>
      </w:tr>
      <w:tr w:rsidR="00040C77" w:rsidRPr="003B4BA5" w14:paraId="422F3F51" w14:textId="77777777" w:rsidTr="00235C8B">
        <w:tc>
          <w:tcPr>
            <w:tcW w:w="437" w:type="dxa"/>
            <w:vMerge/>
            <w:shd w:val="clear" w:color="auto" w:fill="auto"/>
            <w:vAlign w:val="center"/>
          </w:tcPr>
          <w:p w14:paraId="44702E96" w14:textId="77777777" w:rsidR="00040C77" w:rsidRPr="003B4BA5" w:rsidRDefault="00040C77" w:rsidP="002925A3">
            <w:pPr>
              <w:jc w:val="center"/>
            </w:pPr>
          </w:p>
        </w:tc>
        <w:tc>
          <w:tcPr>
            <w:tcW w:w="437" w:type="dxa"/>
            <w:vMerge/>
            <w:shd w:val="clear" w:color="auto" w:fill="auto"/>
            <w:vAlign w:val="center"/>
          </w:tcPr>
          <w:p w14:paraId="1EB805D7" w14:textId="77777777" w:rsidR="00040C77" w:rsidRPr="003B4BA5" w:rsidRDefault="00040C77" w:rsidP="002925A3">
            <w:pPr>
              <w:jc w:val="center"/>
            </w:pPr>
          </w:p>
        </w:tc>
        <w:tc>
          <w:tcPr>
            <w:tcW w:w="1673" w:type="dxa"/>
            <w:vMerge/>
            <w:tcBorders>
              <w:left w:val="single" w:sz="4" w:space="0" w:color="auto"/>
              <w:bottom w:val="single" w:sz="4" w:space="0" w:color="auto"/>
              <w:right w:val="single" w:sz="4" w:space="0" w:color="auto"/>
            </w:tcBorders>
            <w:shd w:val="clear" w:color="auto" w:fill="auto"/>
            <w:vAlign w:val="center"/>
          </w:tcPr>
          <w:p w14:paraId="14C4C6B3"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C078057" w14:textId="77777777" w:rsidR="00040C77" w:rsidRPr="003B4BA5" w:rsidRDefault="00040C77" w:rsidP="00C05EB6">
            <w:pPr>
              <w:jc w:val="center"/>
              <w:rPr>
                <w:color w:val="000000"/>
                <w:sz w:val="22"/>
              </w:rPr>
            </w:pPr>
            <w:r w:rsidRPr="003B4BA5">
              <w:rPr>
                <w:rFonts w:hint="eastAsia"/>
                <w:color w:val="000000"/>
                <w:sz w:val="22"/>
              </w:rPr>
              <w:t>朱雪忠</w:t>
            </w:r>
          </w:p>
        </w:tc>
        <w:tc>
          <w:tcPr>
            <w:tcW w:w="1984" w:type="dxa"/>
            <w:tcBorders>
              <w:top w:val="nil"/>
              <w:left w:val="single" w:sz="4" w:space="0" w:color="auto"/>
              <w:bottom w:val="single" w:sz="4" w:space="0" w:color="auto"/>
              <w:right w:val="single" w:sz="4" w:space="0" w:color="auto"/>
            </w:tcBorders>
            <w:shd w:val="clear" w:color="auto" w:fill="auto"/>
            <w:vAlign w:val="center"/>
          </w:tcPr>
          <w:p w14:paraId="26D3761A" w14:textId="77777777" w:rsidR="00040C77" w:rsidRPr="003B4BA5" w:rsidRDefault="00040C77" w:rsidP="00C05EB6">
            <w:pPr>
              <w:jc w:val="center"/>
              <w:rPr>
                <w:color w:val="000000"/>
                <w:sz w:val="22"/>
              </w:rPr>
            </w:pPr>
            <w:r w:rsidRPr="003B4BA5">
              <w:rPr>
                <w:rFonts w:hint="eastAsia"/>
                <w:color w:val="000000"/>
                <w:sz w:val="22"/>
              </w:rPr>
              <w:t>知识产权</w:t>
            </w:r>
          </w:p>
        </w:tc>
        <w:tc>
          <w:tcPr>
            <w:tcW w:w="1843" w:type="dxa"/>
            <w:tcBorders>
              <w:top w:val="nil"/>
              <w:left w:val="single" w:sz="4" w:space="0" w:color="auto"/>
              <w:bottom w:val="single" w:sz="4" w:space="0" w:color="auto"/>
              <w:right w:val="single" w:sz="4" w:space="0" w:color="auto"/>
            </w:tcBorders>
            <w:shd w:val="clear" w:color="auto" w:fill="auto"/>
            <w:vAlign w:val="center"/>
          </w:tcPr>
          <w:p w14:paraId="19669DE3"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2</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10C3CA29" w14:textId="77777777" w:rsidR="00040C77" w:rsidRPr="003B4BA5" w:rsidRDefault="00040C77" w:rsidP="003B4BA5">
            <w:pPr>
              <w:rPr>
                <w:color w:val="000000"/>
                <w:sz w:val="22"/>
              </w:rPr>
            </w:pPr>
            <w:r w:rsidRPr="003B4BA5">
              <w:rPr>
                <w:rFonts w:hint="eastAsia"/>
                <w:color w:val="000000"/>
                <w:sz w:val="22"/>
              </w:rPr>
              <w:t>知识产权的垄断性及其与反垄断规制的关系研究</w:t>
            </w:r>
          </w:p>
        </w:tc>
      </w:tr>
      <w:tr w:rsidR="00040C77" w:rsidRPr="003B4BA5" w14:paraId="7A2D7041" w14:textId="77777777" w:rsidTr="00235C8B">
        <w:tc>
          <w:tcPr>
            <w:tcW w:w="437" w:type="dxa"/>
            <w:vMerge w:val="restart"/>
            <w:shd w:val="clear" w:color="auto" w:fill="auto"/>
            <w:vAlign w:val="center"/>
          </w:tcPr>
          <w:p w14:paraId="299CD7A6" w14:textId="77777777" w:rsidR="00040C77" w:rsidRPr="003B4BA5" w:rsidRDefault="00040C77" w:rsidP="002925A3">
            <w:pPr>
              <w:jc w:val="center"/>
            </w:pPr>
            <w:r>
              <w:rPr>
                <w:rFonts w:hint="eastAsia"/>
              </w:rPr>
              <w:t>35</w:t>
            </w:r>
          </w:p>
        </w:tc>
        <w:tc>
          <w:tcPr>
            <w:tcW w:w="437" w:type="dxa"/>
            <w:vMerge w:val="restart"/>
            <w:shd w:val="clear" w:color="auto" w:fill="auto"/>
            <w:vAlign w:val="center"/>
          </w:tcPr>
          <w:p w14:paraId="0109D140" w14:textId="77777777" w:rsidR="00040C77" w:rsidRPr="003B4BA5" w:rsidRDefault="00040C77" w:rsidP="002925A3">
            <w:pPr>
              <w:jc w:val="center"/>
            </w:pPr>
            <w:r>
              <w:rPr>
                <w:rFonts w:hint="eastAsia"/>
              </w:rPr>
              <w:t>6</w:t>
            </w:r>
          </w:p>
        </w:tc>
        <w:tc>
          <w:tcPr>
            <w:tcW w:w="1673" w:type="dxa"/>
            <w:vMerge w:val="restart"/>
            <w:tcBorders>
              <w:top w:val="nil"/>
              <w:left w:val="single" w:sz="4" w:space="0" w:color="auto"/>
              <w:right w:val="single" w:sz="4" w:space="0" w:color="auto"/>
            </w:tcBorders>
            <w:shd w:val="clear" w:color="auto" w:fill="auto"/>
            <w:vAlign w:val="center"/>
          </w:tcPr>
          <w:p w14:paraId="70AD44D6" w14:textId="77777777" w:rsidR="00040C77" w:rsidRPr="003B4BA5" w:rsidRDefault="00040C77" w:rsidP="002925A3">
            <w:pPr>
              <w:jc w:val="center"/>
              <w:rPr>
                <w:color w:val="000000"/>
                <w:sz w:val="22"/>
              </w:rPr>
            </w:pPr>
            <w:r w:rsidRPr="003B4BA5">
              <w:rPr>
                <w:rFonts w:hint="eastAsia"/>
                <w:color w:val="000000"/>
                <w:sz w:val="22"/>
              </w:rPr>
              <w:t>中国青年政治学院</w:t>
            </w:r>
          </w:p>
        </w:tc>
        <w:tc>
          <w:tcPr>
            <w:tcW w:w="1134" w:type="dxa"/>
            <w:tcBorders>
              <w:top w:val="nil"/>
              <w:left w:val="single" w:sz="4" w:space="0" w:color="auto"/>
              <w:bottom w:val="single" w:sz="4" w:space="0" w:color="auto"/>
              <w:right w:val="single" w:sz="4" w:space="0" w:color="auto"/>
            </w:tcBorders>
            <w:shd w:val="clear" w:color="auto" w:fill="auto"/>
            <w:vAlign w:val="center"/>
          </w:tcPr>
          <w:p w14:paraId="4236B59D" w14:textId="77777777" w:rsidR="00040C77" w:rsidRPr="003B4BA5" w:rsidRDefault="00040C77" w:rsidP="00C05EB6">
            <w:pPr>
              <w:jc w:val="center"/>
              <w:rPr>
                <w:color w:val="000000"/>
                <w:sz w:val="22"/>
              </w:rPr>
            </w:pPr>
            <w:r w:rsidRPr="003B4BA5">
              <w:rPr>
                <w:rFonts w:hint="eastAsia"/>
                <w:color w:val="000000"/>
                <w:sz w:val="22"/>
              </w:rPr>
              <w:t>王雷</w:t>
            </w:r>
          </w:p>
        </w:tc>
        <w:tc>
          <w:tcPr>
            <w:tcW w:w="1984" w:type="dxa"/>
            <w:tcBorders>
              <w:top w:val="nil"/>
              <w:left w:val="single" w:sz="4" w:space="0" w:color="auto"/>
              <w:bottom w:val="single" w:sz="4" w:space="0" w:color="auto"/>
              <w:right w:val="single" w:sz="4" w:space="0" w:color="auto"/>
            </w:tcBorders>
            <w:shd w:val="clear" w:color="auto" w:fill="auto"/>
            <w:vAlign w:val="center"/>
          </w:tcPr>
          <w:p w14:paraId="47E20E65" w14:textId="77777777" w:rsidR="00040C77" w:rsidRPr="003B4BA5" w:rsidRDefault="00040C77" w:rsidP="00C05EB6">
            <w:pPr>
              <w:jc w:val="center"/>
              <w:rPr>
                <w:color w:val="000000"/>
                <w:sz w:val="22"/>
              </w:rPr>
            </w:pPr>
            <w:r w:rsidRPr="003B4BA5">
              <w:rPr>
                <w:rFonts w:hint="eastAsia"/>
                <w:color w:val="000000"/>
                <w:sz w:val="22"/>
              </w:rPr>
              <w:t>比较法研究</w:t>
            </w:r>
          </w:p>
        </w:tc>
        <w:tc>
          <w:tcPr>
            <w:tcW w:w="1843" w:type="dxa"/>
            <w:tcBorders>
              <w:top w:val="nil"/>
              <w:left w:val="single" w:sz="4" w:space="0" w:color="auto"/>
              <w:bottom w:val="single" w:sz="4" w:space="0" w:color="auto"/>
              <w:right w:val="single" w:sz="4" w:space="0" w:color="auto"/>
            </w:tcBorders>
            <w:shd w:val="clear" w:color="auto" w:fill="auto"/>
            <w:vAlign w:val="center"/>
          </w:tcPr>
          <w:p w14:paraId="464F01AC"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6</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5FFFFA2D" w14:textId="77777777" w:rsidR="00040C77" w:rsidRPr="003B4BA5" w:rsidRDefault="00040C77" w:rsidP="003B4BA5">
            <w:pPr>
              <w:rPr>
                <w:color w:val="000000"/>
                <w:sz w:val="22"/>
              </w:rPr>
            </w:pPr>
            <w:r w:rsidRPr="003B4BA5">
              <w:rPr>
                <w:rFonts w:hint="eastAsia"/>
                <w:color w:val="000000"/>
                <w:sz w:val="22"/>
              </w:rPr>
              <w:t>论物权推定规范</w:t>
            </w:r>
          </w:p>
        </w:tc>
      </w:tr>
      <w:tr w:rsidR="00040C77" w:rsidRPr="003B4BA5" w14:paraId="015C8265" w14:textId="77777777" w:rsidTr="00235C8B">
        <w:tc>
          <w:tcPr>
            <w:tcW w:w="437" w:type="dxa"/>
            <w:vMerge/>
            <w:shd w:val="clear" w:color="auto" w:fill="auto"/>
            <w:vAlign w:val="center"/>
          </w:tcPr>
          <w:p w14:paraId="3C385AA2" w14:textId="77777777" w:rsidR="00040C77" w:rsidRPr="003B4BA5" w:rsidRDefault="00040C77" w:rsidP="002925A3">
            <w:pPr>
              <w:jc w:val="center"/>
            </w:pPr>
          </w:p>
        </w:tc>
        <w:tc>
          <w:tcPr>
            <w:tcW w:w="437" w:type="dxa"/>
            <w:vMerge/>
            <w:shd w:val="clear" w:color="auto" w:fill="auto"/>
            <w:vAlign w:val="center"/>
          </w:tcPr>
          <w:p w14:paraId="58F9DDC7"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04BE0ED6"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A4BDEAB" w14:textId="77777777" w:rsidR="00040C77" w:rsidRPr="003B4BA5" w:rsidRDefault="00040C77" w:rsidP="00C05EB6">
            <w:pPr>
              <w:jc w:val="center"/>
              <w:rPr>
                <w:color w:val="000000"/>
                <w:sz w:val="22"/>
              </w:rPr>
            </w:pPr>
            <w:r w:rsidRPr="003B4BA5">
              <w:rPr>
                <w:rFonts w:hint="eastAsia"/>
                <w:sz w:val="22"/>
              </w:rPr>
              <w:t>梁鹏</w:t>
            </w:r>
          </w:p>
        </w:tc>
        <w:tc>
          <w:tcPr>
            <w:tcW w:w="1984" w:type="dxa"/>
            <w:tcBorders>
              <w:top w:val="nil"/>
              <w:left w:val="single" w:sz="4" w:space="0" w:color="auto"/>
              <w:bottom w:val="single" w:sz="4" w:space="0" w:color="auto"/>
              <w:right w:val="single" w:sz="4" w:space="0" w:color="auto"/>
            </w:tcBorders>
            <w:shd w:val="clear" w:color="auto" w:fill="auto"/>
            <w:vAlign w:val="center"/>
          </w:tcPr>
          <w:p w14:paraId="1BA9FF12" w14:textId="77777777" w:rsidR="00040C77" w:rsidRPr="003B4BA5" w:rsidRDefault="00040C77" w:rsidP="00C05EB6">
            <w:pPr>
              <w:jc w:val="center"/>
              <w:rPr>
                <w:color w:val="000000"/>
                <w:sz w:val="22"/>
              </w:rPr>
            </w:pPr>
            <w:r w:rsidRPr="003B4BA5">
              <w:rPr>
                <w:rFonts w:hint="eastAsia"/>
                <w:sz w:val="22"/>
              </w:rPr>
              <w:t>法律科学（西北政法大学学报）</w:t>
            </w:r>
          </w:p>
        </w:tc>
        <w:tc>
          <w:tcPr>
            <w:tcW w:w="1843" w:type="dxa"/>
            <w:tcBorders>
              <w:top w:val="nil"/>
              <w:left w:val="single" w:sz="4" w:space="0" w:color="auto"/>
              <w:bottom w:val="single" w:sz="4" w:space="0" w:color="auto"/>
              <w:right w:val="single" w:sz="4" w:space="0" w:color="auto"/>
            </w:tcBorders>
            <w:shd w:val="clear" w:color="auto" w:fill="auto"/>
            <w:vAlign w:val="center"/>
          </w:tcPr>
          <w:p w14:paraId="63AB0AD0" w14:textId="77777777" w:rsidR="00040C77" w:rsidRPr="003B4BA5" w:rsidRDefault="00040C77" w:rsidP="00C05EB6">
            <w:pPr>
              <w:jc w:val="center"/>
              <w:rPr>
                <w:color w:val="000000"/>
                <w:sz w:val="22"/>
              </w:rPr>
            </w:pPr>
            <w:r w:rsidRPr="003B4BA5">
              <w:rPr>
                <w:rFonts w:hint="eastAsia"/>
                <w:sz w:val="22"/>
              </w:rPr>
              <w:t>2016</w:t>
            </w:r>
            <w:r w:rsidRPr="003B4BA5">
              <w:rPr>
                <w:rFonts w:hint="eastAsia"/>
                <w:sz w:val="22"/>
              </w:rPr>
              <w:t>年第</w:t>
            </w:r>
            <w:r w:rsidRPr="003B4BA5">
              <w:rPr>
                <w:rFonts w:hint="eastAsia"/>
                <w:sz w:val="22"/>
              </w:rPr>
              <w:t>6</w:t>
            </w:r>
            <w:r w:rsidRPr="003B4BA5">
              <w:rPr>
                <w:rFonts w:hint="eastAsia"/>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33CAAD06" w14:textId="77777777" w:rsidR="00040C77" w:rsidRPr="003B4BA5" w:rsidRDefault="00040C77" w:rsidP="003B4BA5">
            <w:pPr>
              <w:rPr>
                <w:color w:val="000000"/>
                <w:sz w:val="22"/>
              </w:rPr>
            </w:pPr>
            <w:r w:rsidRPr="003B4BA5">
              <w:rPr>
                <w:rFonts w:hint="eastAsia"/>
                <w:sz w:val="22"/>
              </w:rPr>
              <w:t>人寿保险不丧失价值选择制度之构建</w:t>
            </w:r>
          </w:p>
        </w:tc>
      </w:tr>
      <w:tr w:rsidR="00040C77" w:rsidRPr="003B4BA5" w14:paraId="4647F5AE" w14:textId="77777777" w:rsidTr="00235C8B">
        <w:tc>
          <w:tcPr>
            <w:tcW w:w="437" w:type="dxa"/>
            <w:vMerge/>
            <w:shd w:val="clear" w:color="auto" w:fill="auto"/>
            <w:vAlign w:val="center"/>
          </w:tcPr>
          <w:p w14:paraId="55030D8B" w14:textId="77777777" w:rsidR="00040C77" w:rsidRPr="003B4BA5" w:rsidRDefault="00040C77" w:rsidP="002925A3">
            <w:pPr>
              <w:jc w:val="center"/>
            </w:pPr>
          </w:p>
        </w:tc>
        <w:tc>
          <w:tcPr>
            <w:tcW w:w="437" w:type="dxa"/>
            <w:vMerge/>
            <w:shd w:val="clear" w:color="auto" w:fill="auto"/>
            <w:vAlign w:val="center"/>
          </w:tcPr>
          <w:p w14:paraId="712B77D1"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2BA08EEE" w14:textId="77777777" w:rsidR="00040C77" w:rsidRPr="003B4BA5" w:rsidRDefault="00040C77" w:rsidP="002925A3">
            <w:pPr>
              <w:jc w:val="center"/>
              <w:rPr>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997F9A2" w14:textId="77777777" w:rsidR="00040C77" w:rsidRPr="003B4BA5" w:rsidRDefault="00040C77" w:rsidP="00C05EB6">
            <w:pPr>
              <w:jc w:val="center"/>
              <w:rPr>
                <w:sz w:val="22"/>
              </w:rPr>
            </w:pPr>
            <w:r w:rsidRPr="003B4BA5">
              <w:rPr>
                <w:rFonts w:hint="eastAsia"/>
                <w:sz w:val="22"/>
              </w:rPr>
              <w:t>王雷</w:t>
            </w:r>
          </w:p>
        </w:tc>
        <w:tc>
          <w:tcPr>
            <w:tcW w:w="1984" w:type="dxa"/>
            <w:tcBorders>
              <w:top w:val="nil"/>
              <w:left w:val="single" w:sz="4" w:space="0" w:color="auto"/>
              <w:bottom w:val="single" w:sz="4" w:space="0" w:color="auto"/>
              <w:right w:val="single" w:sz="4" w:space="0" w:color="auto"/>
            </w:tcBorders>
            <w:shd w:val="clear" w:color="auto" w:fill="auto"/>
            <w:vAlign w:val="center"/>
          </w:tcPr>
          <w:p w14:paraId="66508607" w14:textId="77777777" w:rsidR="00040C77" w:rsidRPr="003B4BA5" w:rsidRDefault="00040C77" w:rsidP="00C05EB6">
            <w:pPr>
              <w:jc w:val="center"/>
              <w:rPr>
                <w:sz w:val="22"/>
              </w:rPr>
            </w:pPr>
            <w:r w:rsidRPr="003B4BA5">
              <w:rPr>
                <w:rFonts w:hint="eastAsia"/>
                <w:sz w:val="22"/>
              </w:rPr>
              <w:t>法学家</w:t>
            </w:r>
          </w:p>
        </w:tc>
        <w:tc>
          <w:tcPr>
            <w:tcW w:w="1843" w:type="dxa"/>
            <w:tcBorders>
              <w:top w:val="nil"/>
              <w:left w:val="single" w:sz="4" w:space="0" w:color="auto"/>
              <w:bottom w:val="single" w:sz="4" w:space="0" w:color="auto"/>
              <w:right w:val="single" w:sz="4" w:space="0" w:color="auto"/>
            </w:tcBorders>
            <w:shd w:val="clear" w:color="auto" w:fill="auto"/>
            <w:vAlign w:val="center"/>
          </w:tcPr>
          <w:p w14:paraId="3A32B401" w14:textId="77777777" w:rsidR="00040C77" w:rsidRPr="003B4BA5" w:rsidRDefault="00040C77" w:rsidP="00C05EB6">
            <w:pPr>
              <w:jc w:val="center"/>
              <w:rPr>
                <w:sz w:val="22"/>
              </w:rPr>
            </w:pPr>
            <w:r w:rsidRPr="003B4BA5">
              <w:rPr>
                <w:rFonts w:hint="eastAsia"/>
                <w:sz w:val="22"/>
              </w:rPr>
              <w:t>2016</w:t>
            </w:r>
            <w:r w:rsidRPr="003B4BA5">
              <w:rPr>
                <w:rFonts w:hint="eastAsia"/>
                <w:sz w:val="22"/>
              </w:rPr>
              <w:t>年第</w:t>
            </w:r>
            <w:r w:rsidRPr="003B4BA5">
              <w:rPr>
                <w:rFonts w:hint="eastAsia"/>
                <w:sz w:val="22"/>
              </w:rPr>
              <w:t>3</w:t>
            </w:r>
            <w:r w:rsidRPr="003B4BA5">
              <w:rPr>
                <w:rFonts w:hint="eastAsia"/>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46304EB3" w14:textId="77777777" w:rsidR="00040C77" w:rsidRPr="003B4BA5" w:rsidRDefault="00040C77" w:rsidP="003B4BA5">
            <w:pPr>
              <w:rPr>
                <w:sz w:val="22"/>
              </w:rPr>
            </w:pPr>
            <w:r w:rsidRPr="003B4BA5">
              <w:rPr>
                <w:rFonts w:hint="eastAsia"/>
                <w:sz w:val="22"/>
              </w:rPr>
              <w:t>论合同法中证据规范的配置</w:t>
            </w:r>
          </w:p>
        </w:tc>
      </w:tr>
      <w:tr w:rsidR="00040C77" w:rsidRPr="003B4BA5" w14:paraId="085C35D5" w14:textId="77777777" w:rsidTr="00235C8B">
        <w:tc>
          <w:tcPr>
            <w:tcW w:w="437" w:type="dxa"/>
            <w:vMerge/>
            <w:shd w:val="clear" w:color="auto" w:fill="auto"/>
            <w:vAlign w:val="center"/>
          </w:tcPr>
          <w:p w14:paraId="51A8E715" w14:textId="77777777" w:rsidR="00040C77" w:rsidRPr="003B4BA5" w:rsidRDefault="00040C77" w:rsidP="002925A3">
            <w:pPr>
              <w:jc w:val="center"/>
            </w:pPr>
          </w:p>
        </w:tc>
        <w:tc>
          <w:tcPr>
            <w:tcW w:w="437" w:type="dxa"/>
            <w:vMerge/>
            <w:shd w:val="clear" w:color="auto" w:fill="auto"/>
            <w:vAlign w:val="center"/>
          </w:tcPr>
          <w:p w14:paraId="57B5E66C"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7855963F" w14:textId="77777777" w:rsidR="00040C77" w:rsidRPr="003B4BA5" w:rsidRDefault="00040C77" w:rsidP="002925A3">
            <w:pPr>
              <w:jc w:val="center"/>
              <w:rPr>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671E700" w14:textId="77777777" w:rsidR="00040C77" w:rsidRPr="003B4BA5" w:rsidRDefault="00040C77" w:rsidP="00C05EB6">
            <w:pPr>
              <w:jc w:val="center"/>
              <w:rPr>
                <w:sz w:val="22"/>
              </w:rPr>
            </w:pPr>
            <w:r w:rsidRPr="003B4BA5">
              <w:rPr>
                <w:rFonts w:hint="eastAsia"/>
                <w:color w:val="000000"/>
                <w:sz w:val="22"/>
              </w:rPr>
              <w:t>王雷</w:t>
            </w:r>
          </w:p>
        </w:tc>
        <w:tc>
          <w:tcPr>
            <w:tcW w:w="1984" w:type="dxa"/>
            <w:tcBorders>
              <w:top w:val="nil"/>
              <w:left w:val="single" w:sz="4" w:space="0" w:color="auto"/>
              <w:bottom w:val="single" w:sz="4" w:space="0" w:color="auto"/>
              <w:right w:val="single" w:sz="4" w:space="0" w:color="auto"/>
            </w:tcBorders>
            <w:shd w:val="clear" w:color="auto" w:fill="auto"/>
            <w:vAlign w:val="center"/>
          </w:tcPr>
          <w:p w14:paraId="5AB7A511" w14:textId="77777777" w:rsidR="00040C77" w:rsidRPr="003B4BA5" w:rsidRDefault="00040C77" w:rsidP="00C05EB6">
            <w:pPr>
              <w:jc w:val="center"/>
              <w:rPr>
                <w:sz w:val="22"/>
              </w:rPr>
            </w:pPr>
            <w:r w:rsidRPr="003B4BA5">
              <w:rPr>
                <w:rFonts w:hint="eastAsia"/>
                <w:color w:val="000000"/>
                <w:sz w:val="22"/>
              </w:rPr>
              <w:t>法学评论</w:t>
            </w:r>
          </w:p>
        </w:tc>
        <w:tc>
          <w:tcPr>
            <w:tcW w:w="1843" w:type="dxa"/>
            <w:tcBorders>
              <w:top w:val="nil"/>
              <w:left w:val="single" w:sz="4" w:space="0" w:color="auto"/>
              <w:bottom w:val="single" w:sz="4" w:space="0" w:color="auto"/>
              <w:right w:val="single" w:sz="4" w:space="0" w:color="auto"/>
            </w:tcBorders>
            <w:shd w:val="clear" w:color="auto" w:fill="auto"/>
            <w:vAlign w:val="center"/>
          </w:tcPr>
          <w:p w14:paraId="5244749C" w14:textId="77777777" w:rsidR="00040C77" w:rsidRPr="003B4BA5" w:rsidRDefault="00040C77" w:rsidP="00C05EB6">
            <w:pPr>
              <w:jc w:val="center"/>
              <w:rPr>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2</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273A730B" w14:textId="77777777" w:rsidR="00040C77" w:rsidRPr="003B4BA5" w:rsidRDefault="00040C77" w:rsidP="003B4BA5">
            <w:pPr>
              <w:rPr>
                <w:sz w:val="22"/>
              </w:rPr>
            </w:pPr>
            <w:r w:rsidRPr="003B4BA5">
              <w:rPr>
                <w:rFonts w:hint="eastAsia"/>
                <w:color w:val="000000"/>
                <w:sz w:val="22"/>
              </w:rPr>
              <w:t>生命伦理学理念在我国民法典中的体现——以环境权为视角</w:t>
            </w:r>
          </w:p>
        </w:tc>
      </w:tr>
      <w:tr w:rsidR="00040C77" w:rsidRPr="003B4BA5" w14:paraId="7BDE1CE6" w14:textId="77777777" w:rsidTr="00235C8B">
        <w:tc>
          <w:tcPr>
            <w:tcW w:w="437" w:type="dxa"/>
            <w:vMerge/>
            <w:shd w:val="clear" w:color="auto" w:fill="auto"/>
            <w:vAlign w:val="center"/>
          </w:tcPr>
          <w:p w14:paraId="5489CEC5" w14:textId="77777777" w:rsidR="00040C77" w:rsidRPr="003B4BA5" w:rsidRDefault="00040C77" w:rsidP="002925A3">
            <w:pPr>
              <w:jc w:val="center"/>
            </w:pPr>
          </w:p>
        </w:tc>
        <w:tc>
          <w:tcPr>
            <w:tcW w:w="437" w:type="dxa"/>
            <w:vMerge/>
            <w:shd w:val="clear" w:color="auto" w:fill="auto"/>
            <w:vAlign w:val="center"/>
          </w:tcPr>
          <w:p w14:paraId="45CE43B7"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1508AFC1"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94B44A7" w14:textId="77777777" w:rsidR="00040C77" w:rsidRPr="003B4BA5" w:rsidRDefault="00040C77" w:rsidP="00C05EB6">
            <w:pPr>
              <w:jc w:val="center"/>
              <w:rPr>
                <w:color w:val="000000"/>
                <w:sz w:val="22"/>
              </w:rPr>
            </w:pPr>
            <w:r w:rsidRPr="003B4BA5">
              <w:rPr>
                <w:rFonts w:hint="eastAsia"/>
                <w:color w:val="000000"/>
                <w:sz w:val="22"/>
              </w:rPr>
              <w:t>王雷</w:t>
            </w:r>
          </w:p>
        </w:tc>
        <w:tc>
          <w:tcPr>
            <w:tcW w:w="1984" w:type="dxa"/>
            <w:tcBorders>
              <w:top w:val="nil"/>
              <w:left w:val="single" w:sz="4" w:space="0" w:color="auto"/>
              <w:bottom w:val="single" w:sz="4" w:space="0" w:color="auto"/>
              <w:right w:val="single" w:sz="4" w:space="0" w:color="auto"/>
            </w:tcBorders>
            <w:shd w:val="clear" w:color="auto" w:fill="auto"/>
            <w:vAlign w:val="center"/>
          </w:tcPr>
          <w:p w14:paraId="27955D5D" w14:textId="77777777" w:rsidR="00040C77" w:rsidRPr="003B4BA5" w:rsidRDefault="00040C77" w:rsidP="00C05EB6">
            <w:pPr>
              <w:jc w:val="center"/>
              <w:rPr>
                <w:color w:val="000000"/>
                <w:sz w:val="22"/>
              </w:rPr>
            </w:pPr>
            <w:r w:rsidRPr="003B4BA5">
              <w:rPr>
                <w:rFonts w:hint="eastAsia"/>
                <w:color w:val="000000"/>
                <w:sz w:val="22"/>
              </w:rPr>
              <w:t>清华法学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282B7016"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5</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2577B16B" w14:textId="77777777" w:rsidR="00040C77" w:rsidRPr="003B4BA5" w:rsidRDefault="00040C77" w:rsidP="003B4BA5">
            <w:pPr>
              <w:rPr>
                <w:color w:val="000000"/>
                <w:sz w:val="22"/>
              </w:rPr>
            </w:pPr>
            <w:r w:rsidRPr="003B4BA5">
              <w:rPr>
                <w:rFonts w:hint="eastAsia"/>
                <w:color w:val="000000"/>
                <w:sz w:val="22"/>
              </w:rPr>
              <w:t>公司决议行为瑕疵制度的解释与完善——兼评公司法司法解释四</w:t>
            </w:r>
            <w:r>
              <w:rPr>
                <w:rFonts w:hint="eastAsia"/>
                <w:color w:val="000000"/>
                <w:sz w:val="22"/>
              </w:rPr>
              <w:t>（</w:t>
            </w:r>
            <w:r w:rsidRPr="003B4BA5">
              <w:rPr>
                <w:rFonts w:hint="eastAsia"/>
                <w:color w:val="000000"/>
                <w:sz w:val="22"/>
              </w:rPr>
              <w:t>征求意见稿</w:t>
            </w:r>
            <w:r>
              <w:rPr>
                <w:rFonts w:hint="eastAsia"/>
                <w:color w:val="000000"/>
                <w:sz w:val="22"/>
              </w:rPr>
              <w:t>）</w:t>
            </w:r>
            <w:r w:rsidRPr="003B4BA5">
              <w:rPr>
                <w:rFonts w:hint="eastAsia"/>
                <w:color w:val="000000"/>
                <w:sz w:val="22"/>
              </w:rPr>
              <w:t>第</w:t>
            </w:r>
            <w:r w:rsidRPr="003B4BA5">
              <w:rPr>
                <w:rFonts w:hint="eastAsia"/>
                <w:color w:val="000000"/>
                <w:sz w:val="22"/>
              </w:rPr>
              <w:t>4</w:t>
            </w:r>
            <w:r w:rsidRPr="003B4BA5">
              <w:rPr>
                <w:rFonts w:hint="eastAsia"/>
                <w:color w:val="000000"/>
                <w:sz w:val="22"/>
              </w:rPr>
              <w:t>～</w:t>
            </w:r>
            <w:r w:rsidRPr="003B4BA5">
              <w:rPr>
                <w:rFonts w:hint="eastAsia"/>
                <w:color w:val="000000"/>
                <w:sz w:val="22"/>
              </w:rPr>
              <w:t>9</w:t>
            </w:r>
            <w:r w:rsidRPr="003B4BA5">
              <w:rPr>
                <w:rFonts w:hint="eastAsia"/>
                <w:color w:val="000000"/>
                <w:sz w:val="22"/>
              </w:rPr>
              <w:t>条规定</w:t>
            </w:r>
          </w:p>
        </w:tc>
      </w:tr>
      <w:tr w:rsidR="00040C77" w:rsidRPr="003B4BA5" w14:paraId="76E080E0" w14:textId="77777777" w:rsidTr="00235C8B">
        <w:tc>
          <w:tcPr>
            <w:tcW w:w="437" w:type="dxa"/>
            <w:vMerge/>
            <w:shd w:val="clear" w:color="auto" w:fill="auto"/>
            <w:vAlign w:val="center"/>
          </w:tcPr>
          <w:p w14:paraId="1307AB41" w14:textId="77777777" w:rsidR="00040C77" w:rsidRPr="003B4BA5" w:rsidRDefault="00040C77" w:rsidP="002925A3">
            <w:pPr>
              <w:jc w:val="center"/>
            </w:pPr>
          </w:p>
        </w:tc>
        <w:tc>
          <w:tcPr>
            <w:tcW w:w="437" w:type="dxa"/>
            <w:vMerge/>
            <w:shd w:val="clear" w:color="auto" w:fill="auto"/>
            <w:vAlign w:val="center"/>
          </w:tcPr>
          <w:p w14:paraId="28418E4B" w14:textId="77777777" w:rsidR="00040C77" w:rsidRPr="003B4BA5" w:rsidRDefault="00040C77" w:rsidP="002925A3">
            <w:pPr>
              <w:jc w:val="center"/>
            </w:pPr>
          </w:p>
        </w:tc>
        <w:tc>
          <w:tcPr>
            <w:tcW w:w="1673" w:type="dxa"/>
            <w:vMerge/>
            <w:tcBorders>
              <w:left w:val="single" w:sz="4" w:space="0" w:color="auto"/>
              <w:bottom w:val="single" w:sz="4" w:space="0" w:color="auto"/>
              <w:right w:val="single" w:sz="4" w:space="0" w:color="auto"/>
            </w:tcBorders>
            <w:shd w:val="clear" w:color="auto" w:fill="auto"/>
            <w:vAlign w:val="center"/>
          </w:tcPr>
          <w:p w14:paraId="75FC9721"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63EBC8E" w14:textId="77777777" w:rsidR="00040C77" w:rsidRPr="003B4BA5" w:rsidRDefault="00040C77" w:rsidP="00C05EB6">
            <w:pPr>
              <w:jc w:val="center"/>
              <w:rPr>
                <w:color w:val="000000"/>
                <w:sz w:val="22"/>
              </w:rPr>
            </w:pPr>
            <w:r w:rsidRPr="003B4BA5">
              <w:rPr>
                <w:rFonts w:hint="eastAsia"/>
                <w:color w:val="000000"/>
                <w:sz w:val="22"/>
              </w:rPr>
              <w:t>韩伟</w:t>
            </w:r>
          </w:p>
        </w:tc>
        <w:tc>
          <w:tcPr>
            <w:tcW w:w="1984" w:type="dxa"/>
            <w:tcBorders>
              <w:top w:val="nil"/>
              <w:left w:val="single" w:sz="4" w:space="0" w:color="auto"/>
              <w:bottom w:val="single" w:sz="4" w:space="0" w:color="auto"/>
              <w:right w:val="single" w:sz="4" w:space="0" w:color="auto"/>
            </w:tcBorders>
            <w:shd w:val="clear" w:color="auto" w:fill="auto"/>
            <w:vAlign w:val="center"/>
          </w:tcPr>
          <w:p w14:paraId="5FD47F42" w14:textId="77777777" w:rsidR="00040C77" w:rsidRPr="003B4BA5" w:rsidRDefault="00040C77" w:rsidP="00C05EB6">
            <w:pPr>
              <w:jc w:val="center"/>
              <w:rPr>
                <w:color w:val="000000"/>
                <w:sz w:val="22"/>
              </w:rPr>
            </w:pPr>
            <w:r w:rsidRPr="003B4BA5">
              <w:rPr>
                <w:rFonts w:hint="eastAsia"/>
                <w:color w:val="000000"/>
                <w:sz w:val="22"/>
              </w:rPr>
              <w:t>知识产权</w:t>
            </w:r>
          </w:p>
        </w:tc>
        <w:tc>
          <w:tcPr>
            <w:tcW w:w="1843" w:type="dxa"/>
            <w:tcBorders>
              <w:top w:val="nil"/>
              <w:left w:val="single" w:sz="4" w:space="0" w:color="auto"/>
              <w:bottom w:val="single" w:sz="4" w:space="0" w:color="auto"/>
              <w:right w:val="single" w:sz="4" w:space="0" w:color="auto"/>
            </w:tcBorders>
            <w:shd w:val="clear" w:color="auto" w:fill="auto"/>
            <w:vAlign w:val="center"/>
          </w:tcPr>
          <w:p w14:paraId="7622E190"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3334424E" w14:textId="77777777" w:rsidR="00040C77" w:rsidRPr="003B4BA5" w:rsidRDefault="00040C77" w:rsidP="003B4BA5">
            <w:pPr>
              <w:rPr>
                <w:color w:val="000000"/>
                <w:sz w:val="22"/>
              </w:rPr>
            </w:pPr>
            <w:r w:rsidRPr="003B4BA5">
              <w:rPr>
                <w:rFonts w:hint="eastAsia"/>
                <w:color w:val="000000"/>
                <w:sz w:val="22"/>
              </w:rPr>
              <w:t>标准必要专利禁令行为的反垄断规制探析</w:t>
            </w:r>
          </w:p>
        </w:tc>
      </w:tr>
      <w:tr w:rsidR="00040C77" w:rsidRPr="003B4BA5" w14:paraId="5ADC8CAB" w14:textId="77777777" w:rsidTr="00235C8B">
        <w:tc>
          <w:tcPr>
            <w:tcW w:w="437" w:type="dxa"/>
            <w:vMerge w:val="restart"/>
            <w:shd w:val="clear" w:color="auto" w:fill="auto"/>
            <w:vAlign w:val="center"/>
          </w:tcPr>
          <w:p w14:paraId="1DBD09B6" w14:textId="77777777" w:rsidR="00040C77" w:rsidRPr="003B4BA5" w:rsidRDefault="00040C77" w:rsidP="002925A3">
            <w:pPr>
              <w:jc w:val="center"/>
            </w:pPr>
            <w:r>
              <w:rPr>
                <w:rFonts w:hint="eastAsia"/>
              </w:rPr>
              <w:t>36</w:t>
            </w:r>
          </w:p>
        </w:tc>
        <w:tc>
          <w:tcPr>
            <w:tcW w:w="437" w:type="dxa"/>
            <w:vMerge w:val="restart"/>
            <w:shd w:val="clear" w:color="auto" w:fill="auto"/>
            <w:vAlign w:val="center"/>
          </w:tcPr>
          <w:p w14:paraId="782A5A2A" w14:textId="77777777" w:rsidR="00040C77" w:rsidRPr="003B4BA5" w:rsidRDefault="00040C77" w:rsidP="002925A3">
            <w:pPr>
              <w:jc w:val="center"/>
            </w:pPr>
            <w:r>
              <w:rPr>
                <w:rFonts w:hint="eastAsia"/>
              </w:rPr>
              <w:t>5</w:t>
            </w:r>
          </w:p>
        </w:tc>
        <w:tc>
          <w:tcPr>
            <w:tcW w:w="1673" w:type="dxa"/>
            <w:vMerge w:val="restart"/>
            <w:tcBorders>
              <w:top w:val="nil"/>
              <w:left w:val="single" w:sz="4" w:space="0" w:color="auto"/>
              <w:right w:val="single" w:sz="4" w:space="0" w:color="auto"/>
            </w:tcBorders>
            <w:shd w:val="clear" w:color="auto" w:fill="auto"/>
            <w:vAlign w:val="center"/>
          </w:tcPr>
          <w:p w14:paraId="0BD1EF4D" w14:textId="77777777" w:rsidR="00040C77" w:rsidRPr="003B4BA5" w:rsidRDefault="00040C77" w:rsidP="002925A3">
            <w:pPr>
              <w:jc w:val="center"/>
              <w:rPr>
                <w:color w:val="000000"/>
                <w:sz w:val="22"/>
              </w:rPr>
            </w:pPr>
            <w:r w:rsidRPr="003B4BA5">
              <w:rPr>
                <w:rFonts w:hint="eastAsia"/>
                <w:color w:val="000000"/>
                <w:sz w:val="22"/>
              </w:rPr>
              <w:t>北京理工大学</w:t>
            </w:r>
          </w:p>
        </w:tc>
        <w:tc>
          <w:tcPr>
            <w:tcW w:w="1134" w:type="dxa"/>
            <w:tcBorders>
              <w:top w:val="nil"/>
              <w:left w:val="single" w:sz="4" w:space="0" w:color="auto"/>
              <w:bottom w:val="single" w:sz="4" w:space="0" w:color="auto"/>
              <w:right w:val="single" w:sz="4" w:space="0" w:color="auto"/>
            </w:tcBorders>
            <w:shd w:val="clear" w:color="auto" w:fill="auto"/>
            <w:vAlign w:val="center"/>
          </w:tcPr>
          <w:p w14:paraId="0FD62222" w14:textId="77777777" w:rsidR="00040C77" w:rsidRPr="003B4BA5" w:rsidRDefault="00040C77" w:rsidP="00C05EB6">
            <w:pPr>
              <w:jc w:val="center"/>
              <w:rPr>
                <w:color w:val="000000"/>
                <w:sz w:val="22"/>
              </w:rPr>
            </w:pPr>
            <w:r w:rsidRPr="003B4BA5">
              <w:rPr>
                <w:rFonts w:hint="eastAsia"/>
                <w:color w:val="000000"/>
                <w:sz w:val="22"/>
              </w:rPr>
              <w:t>郭德忠</w:t>
            </w:r>
          </w:p>
        </w:tc>
        <w:tc>
          <w:tcPr>
            <w:tcW w:w="1984" w:type="dxa"/>
            <w:tcBorders>
              <w:top w:val="nil"/>
              <w:left w:val="single" w:sz="4" w:space="0" w:color="auto"/>
              <w:bottom w:val="single" w:sz="4" w:space="0" w:color="auto"/>
              <w:right w:val="single" w:sz="4" w:space="0" w:color="auto"/>
            </w:tcBorders>
            <w:shd w:val="clear" w:color="auto" w:fill="auto"/>
            <w:vAlign w:val="center"/>
          </w:tcPr>
          <w:p w14:paraId="24E83EEE" w14:textId="77777777" w:rsidR="00040C77" w:rsidRPr="003B4BA5" w:rsidRDefault="00040C77" w:rsidP="00C05EB6">
            <w:pPr>
              <w:jc w:val="center"/>
              <w:rPr>
                <w:color w:val="000000"/>
                <w:sz w:val="22"/>
              </w:rPr>
            </w:pPr>
            <w:r w:rsidRPr="003B4BA5">
              <w:rPr>
                <w:rFonts w:hint="eastAsia"/>
                <w:color w:val="000000"/>
                <w:sz w:val="22"/>
              </w:rPr>
              <w:t>北京理工大学学报（社会科学版）</w:t>
            </w:r>
          </w:p>
        </w:tc>
        <w:tc>
          <w:tcPr>
            <w:tcW w:w="1843" w:type="dxa"/>
            <w:tcBorders>
              <w:top w:val="nil"/>
              <w:left w:val="single" w:sz="4" w:space="0" w:color="auto"/>
              <w:bottom w:val="single" w:sz="4" w:space="0" w:color="auto"/>
              <w:right w:val="single" w:sz="4" w:space="0" w:color="auto"/>
            </w:tcBorders>
            <w:shd w:val="clear" w:color="auto" w:fill="auto"/>
            <w:vAlign w:val="center"/>
          </w:tcPr>
          <w:p w14:paraId="7CC2FC5C"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5F5855B3" w14:textId="77777777" w:rsidR="00040C77" w:rsidRPr="003B4BA5" w:rsidRDefault="00040C77" w:rsidP="003B4BA5">
            <w:pPr>
              <w:rPr>
                <w:color w:val="000000"/>
                <w:sz w:val="22"/>
              </w:rPr>
            </w:pPr>
            <w:r w:rsidRPr="003B4BA5">
              <w:rPr>
                <w:rFonts w:hint="eastAsia"/>
                <w:color w:val="000000"/>
                <w:sz w:val="22"/>
              </w:rPr>
              <w:t>专利权用尽原则辨析———以种子专利为主要视角</w:t>
            </w:r>
          </w:p>
        </w:tc>
      </w:tr>
      <w:tr w:rsidR="00040C77" w:rsidRPr="003B4BA5" w14:paraId="58D2F046" w14:textId="77777777" w:rsidTr="00235C8B">
        <w:tc>
          <w:tcPr>
            <w:tcW w:w="437" w:type="dxa"/>
            <w:vMerge/>
            <w:shd w:val="clear" w:color="auto" w:fill="auto"/>
            <w:vAlign w:val="center"/>
          </w:tcPr>
          <w:p w14:paraId="5A0D5163" w14:textId="77777777" w:rsidR="00040C77" w:rsidRPr="003B4BA5" w:rsidRDefault="00040C77" w:rsidP="002925A3">
            <w:pPr>
              <w:jc w:val="center"/>
            </w:pPr>
          </w:p>
        </w:tc>
        <w:tc>
          <w:tcPr>
            <w:tcW w:w="437" w:type="dxa"/>
            <w:vMerge/>
            <w:shd w:val="clear" w:color="auto" w:fill="auto"/>
            <w:vAlign w:val="center"/>
          </w:tcPr>
          <w:p w14:paraId="4BF837ED"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0C866DB2"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C2AFD0A" w14:textId="77777777" w:rsidR="00040C77" w:rsidRPr="003B4BA5" w:rsidRDefault="00040C77" w:rsidP="00C05EB6">
            <w:pPr>
              <w:jc w:val="center"/>
              <w:rPr>
                <w:color w:val="000000"/>
                <w:sz w:val="22"/>
              </w:rPr>
            </w:pPr>
            <w:r w:rsidRPr="003B4BA5">
              <w:rPr>
                <w:rFonts w:hint="eastAsia"/>
                <w:color w:val="000000"/>
                <w:sz w:val="22"/>
              </w:rPr>
              <w:t>周建华</w:t>
            </w:r>
          </w:p>
        </w:tc>
        <w:tc>
          <w:tcPr>
            <w:tcW w:w="1984" w:type="dxa"/>
            <w:tcBorders>
              <w:top w:val="nil"/>
              <w:left w:val="single" w:sz="4" w:space="0" w:color="auto"/>
              <w:bottom w:val="single" w:sz="4" w:space="0" w:color="auto"/>
              <w:right w:val="single" w:sz="4" w:space="0" w:color="auto"/>
            </w:tcBorders>
            <w:shd w:val="clear" w:color="auto" w:fill="auto"/>
            <w:vAlign w:val="center"/>
          </w:tcPr>
          <w:p w14:paraId="383A2507" w14:textId="77777777" w:rsidR="00040C77" w:rsidRPr="003B4BA5" w:rsidRDefault="00040C77" w:rsidP="00C05EB6">
            <w:pPr>
              <w:jc w:val="center"/>
              <w:rPr>
                <w:color w:val="000000"/>
                <w:sz w:val="22"/>
              </w:rPr>
            </w:pPr>
            <w:r w:rsidRPr="003B4BA5">
              <w:rPr>
                <w:rFonts w:hint="eastAsia"/>
                <w:color w:val="000000"/>
                <w:sz w:val="22"/>
              </w:rPr>
              <w:t>当代法学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29AB4075"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2</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29D483D9" w14:textId="77777777" w:rsidR="00040C77" w:rsidRPr="003B4BA5" w:rsidRDefault="00040C77" w:rsidP="003B4BA5">
            <w:pPr>
              <w:rPr>
                <w:color w:val="000000"/>
                <w:sz w:val="22"/>
              </w:rPr>
            </w:pPr>
            <w:r w:rsidRPr="003B4BA5">
              <w:rPr>
                <w:rFonts w:hint="eastAsia"/>
                <w:color w:val="000000"/>
                <w:sz w:val="22"/>
              </w:rPr>
              <w:t>和解程序法与实体法的双重分析</w:t>
            </w:r>
          </w:p>
        </w:tc>
      </w:tr>
      <w:tr w:rsidR="00040C77" w:rsidRPr="003B4BA5" w14:paraId="14C10D6D" w14:textId="77777777" w:rsidTr="00235C8B">
        <w:tc>
          <w:tcPr>
            <w:tcW w:w="437" w:type="dxa"/>
            <w:vMerge/>
            <w:shd w:val="clear" w:color="auto" w:fill="auto"/>
            <w:vAlign w:val="center"/>
          </w:tcPr>
          <w:p w14:paraId="2F58A278" w14:textId="77777777" w:rsidR="00040C77" w:rsidRPr="003B4BA5" w:rsidRDefault="00040C77" w:rsidP="002925A3">
            <w:pPr>
              <w:jc w:val="center"/>
            </w:pPr>
          </w:p>
        </w:tc>
        <w:tc>
          <w:tcPr>
            <w:tcW w:w="437" w:type="dxa"/>
            <w:vMerge/>
            <w:shd w:val="clear" w:color="auto" w:fill="auto"/>
            <w:vAlign w:val="center"/>
          </w:tcPr>
          <w:p w14:paraId="765DA4CA"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0187D95D"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3AA818D" w14:textId="77777777" w:rsidR="00040C77" w:rsidRPr="003B4BA5" w:rsidRDefault="00040C77" w:rsidP="00C05EB6">
            <w:pPr>
              <w:jc w:val="center"/>
              <w:rPr>
                <w:color w:val="000000"/>
                <w:sz w:val="22"/>
              </w:rPr>
            </w:pPr>
            <w:r w:rsidRPr="003B4BA5">
              <w:rPr>
                <w:rFonts w:hint="eastAsia"/>
                <w:color w:val="000000"/>
                <w:sz w:val="22"/>
              </w:rPr>
              <w:t>张艳丽</w:t>
            </w:r>
          </w:p>
        </w:tc>
        <w:tc>
          <w:tcPr>
            <w:tcW w:w="1984" w:type="dxa"/>
            <w:tcBorders>
              <w:top w:val="nil"/>
              <w:left w:val="single" w:sz="4" w:space="0" w:color="auto"/>
              <w:bottom w:val="single" w:sz="4" w:space="0" w:color="auto"/>
              <w:right w:val="single" w:sz="4" w:space="0" w:color="auto"/>
            </w:tcBorders>
            <w:shd w:val="clear" w:color="auto" w:fill="auto"/>
            <w:vAlign w:val="center"/>
          </w:tcPr>
          <w:p w14:paraId="4F38E3FA" w14:textId="77777777" w:rsidR="00040C77" w:rsidRPr="003B4BA5" w:rsidRDefault="00040C77" w:rsidP="00C05EB6">
            <w:pPr>
              <w:jc w:val="center"/>
              <w:rPr>
                <w:color w:val="000000"/>
                <w:sz w:val="22"/>
              </w:rPr>
            </w:pPr>
            <w:r w:rsidRPr="003B4BA5">
              <w:rPr>
                <w:rFonts w:hint="eastAsia"/>
                <w:color w:val="000000"/>
                <w:sz w:val="22"/>
              </w:rPr>
              <w:t>法学杂志</w:t>
            </w:r>
          </w:p>
        </w:tc>
        <w:tc>
          <w:tcPr>
            <w:tcW w:w="1843" w:type="dxa"/>
            <w:tcBorders>
              <w:top w:val="nil"/>
              <w:left w:val="single" w:sz="4" w:space="0" w:color="auto"/>
              <w:bottom w:val="single" w:sz="4" w:space="0" w:color="auto"/>
              <w:right w:val="single" w:sz="4" w:space="0" w:color="auto"/>
            </w:tcBorders>
            <w:shd w:val="clear" w:color="auto" w:fill="auto"/>
            <w:vAlign w:val="center"/>
          </w:tcPr>
          <w:p w14:paraId="548EC662"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6</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045D9245" w14:textId="77777777" w:rsidR="00040C77" w:rsidRPr="003B4BA5" w:rsidRDefault="00040C77" w:rsidP="003B4BA5">
            <w:pPr>
              <w:rPr>
                <w:color w:val="000000"/>
                <w:sz w:val="22"/>
              </w:rPr>
            </w:pPr>
            <w:r w:rsidRPr="003B4BA5">
              <w:rPr>
                <w:rFonts w:hint="eastAsia"/>
                <w:color w:val="000000"/>
                <w:sz w:val="22"/>
              </w:rPr>
              <w:t>破产重整制度有效运行的问题与出路</w:t>
            </w:r>
          </w:p>
        </w:tc>
      </w:tr>
      <w:tr w:rsidR="00040C77" w:rsidRPr="003B4BA5" w14:paraId="53A7B10C" w14:textId="77777777" w:rsidTr="00235C8B">
        <w:tc>
          <w:tcPr>
            <w:tcW w:w="437" w:type="dxa"/>
            <w:vMerge/>
            <w:shd w:val="clear" w:color="auto" w:fill="auto"/>
            <w:vAlign w:val="center"/>
          </w:tcPr>
          <w:p w14:paraId="4D2CD674" w14:textId="77777777" w:rsidR="00040C77" w:rsidRPr="003B4BA5" w:rsidRDefault="00040C77" w:rsidP="002925A3">
            <w:pPr>
              <w:jc w:val="center"/>
            </w:pPr>
          </w:p>
        </w:tc>
        <w:tc>
          <w:tcPr>
            <w:tcW w:w="437" w:type="dxa"/>
            <w:vMerge/>
            <w:shd w:val="clear" w:color="auto" w:fill="auto"/>
            <w:vAlign w:val="center"/>
          </w:tcPr>
          <w:p w14:paraId="4C2C0166"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4F3E770D"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A6A1520" w14:textId="77777777" w:rsidR="00040C77" w:rsidRPr="003B4BA5" w:rsidRDefault="00040C77" w:rsidP="00C05EB6">
            <w:pPr>
              <w:jc w:val="center"/>
              <w:rPr>
                <w:color w:val="000000"/>
                <w:sz w:val="22"/>
              </w:rPr>
            </w:pPr>
            <w:r w:rsidRPr="003B4BA5">
              <w:rPr>
                <w:rFonts w:hint="eastAsia"/>
                <w:color w:val="000000"/>
                <w:sz w:val="22"/>
              </w:rPr>
              <w:t>杨华权</w:t>
            </w:r>
          </w:p>
        </w:tc>
        <w:tc>
          <w:tcPr>
            <w:tcW w:w="1984" w:type="dxa"/>
            <w:tcBorders>
              <w:top w:val="nil"/>
              <w:left w:val="single" w:sz="4" w:space="0" w:color="auto"/>
              <w:bottom w:val="single" w:sz="4" w:space="0" w:color="auto"/>
              <w:right w:val="single" w:sz="4" w:space="0" w:color="auto"/>
            </w:tcBorders>
            <w:shd w:val="clear" w:color="auto" w:fill="auto"/>
            <w:vAlign w:val="center"/>
          </w:tcPr>
          <w:p w14:paraId="42B93994" w14:textId="77777777" w:rsidR="00040C77" w:rsidRPr="003B4BA5" w:rsidRDefault="00040C77" w:rsidP="00C05EB6">
            <w:pPr>
              <w:jc w:val="center"/>
              <w:rPr>
                <w:color w:val="000000"/>
                <w:sz w:val="22"/>
              </w:rPr>
            </w:pPr>
            <w:r w:rsidRPr="003B4BA5">
              <w:rPr>
                <w:rFonts w:hint="eastAsia"/>
                <w:color w:val="000000"/>
                <w:sz w:val="22"/>
              </w:rPr>
              <w:t>知识产权</w:t>
            </w:r>
          </w:p>
        </w:tc>
        <w:tc>
          <w:tcPr>
            <w:tcW w:w="1843" w:type="dxa"/>
            <w:tcBorders>
              <w:top w:val="nil"/>
              <w:left w:val="single" w:sz="4" w:space="0" w:color="auto"/>
              <w:bottom w:val="single" w:sz="4" w:space="0" w:color="auto"/>
              <w:right w:val="single" w:sz="4" w:space="0" w:color="auto"/>
            </w:tcBorders>
            <w:shd w:val="clear" w:color="auto" w:fill="auto"/>
            <w:vAlign w:val="center"/>
          </w:tcPr>
          <w:p w14:paraId="56E2AB25"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3</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50CC961D" w14:textId="77777777" w:rsidR="00040C77" w:rsidRPr="003B4BA5" w:rsidRDefault="00040C77" w:rsidP="003B4BA5">
            <w:pPr>
              <w:rPr>
                <w:color w:val="000000"/>
                <w:sz w:val="22"/>
              </w:rPr>
            </w:pPr>
            <w:r w:rsidRPr="003B4BA5">
              <w:rPr>
                <w:rFonts w:hint="eastAsia"/>
                <w:color w:val="000000"/>
                <w:sz w:val="22"/>
              </w:rPr>
              <w:t>论网络经济下反不正当竞争法对消费者利益的独立保护</w:t>
            </w:r>
          </w:p>
        </w:tc>
      </w:tr>
      <w:tr w:rsidR="00040C77" w:rsidRPr="003B4BA5" w14:paraId="53F5C4FB" w14:textId="77777777" w:rsidTr="00235C8B">
        <w:tc>
          <w:tcPr>
            <w:tcW w:w="437" w:type="dxa"/>
            <w:vMerge/>
            <w:shd w:val="clear" w:color="auto" w:fill="auto"/>
            <w:vAlign w:val="center"/>
          </w:tcPr>
          <w:p w14:paraId="63400362" w14:textId="77777777" w:rsidR="00040C77" w:rsidRPr="003B4BA5" w:rsidRDefault="00040C77" w:rsidP="002925A3">
            <w:pPr>
              <w:jc w:val="center"/>
            </w:pPr>
          </w:p>
        </w:tc>
        <w:tc>
          <w:tcPr>
            <w:tcW w:w="437" w:type="dxa"/>
            <w:vMerge/>
            <w:shd w:val="clear" w:color="auto" w:fill="auto"/>
            <w:vAlign w:val="center"/>
          </w:tcPr>
          <w:p w14:paraId="29CEA144" w14:textId="77777777" w:rsidR="00040C77" w:rsidRPr="003B4BA5" w:rsidRDefault="00040C77" w:rsidP="002925A3">
            <w:pPr>
              <w:jc w:val="center"/>
            </w:pPr>
          </w:p>
        </w:tc>
        <w:tc>
          <w:tcPr>
            <w:tcW w:w="1673" w:type="dxa"/>
            <w:vMerge/>
            <w:tcBorders>
              <w:left w:val="single" w:sz="4" w:space="0" w:color="auto"/>
              <w:bottom w:val="single" w:sz="4" w:space="0" w:color="auto"/>
              <w:right w:val="single" w:sz="4" w:space="0" w:color="auto"/>
            </w:tcBorders>
            <w:shd w:val="clear" w:color="auto" w:fill="auto"/>
            <w:vAlign w:val="center"/>
          </w:tcPr>
          <w:p w14:paraId="770D7F4C"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BD97F64" w14:textId="77777777" w:rsidR="00040C77" w:rsidRPr="003B4BA5" w:rsidRDefault="00040C77" w:rsidP="00C05EB6">
            <w:pPr>
              <w:jc w:val="center"/>
              <w:rPr>
                <w:color w:val="000000"/>
                <w:sz w:val="22"/>
              </w:rPr>
            </w:pPr>
            <w:r w:rsidRPr="003B4BA5">
              <w:rPr>
                <w:rFonts w:hint="eastAsia"/>
                <w:color w:val="000000"/>
                <w:sz w:val="22"/>
              </w:rPr>
              <w:t>姜雪莲</w:t>
            </w:r>
          </w:p>
        </w:tc>
        <w:tc>
          <w:tcPr>
            <w:tcW w:w="1984" w:type="dxa"/>
            <w:tcBorders>
              <w:top w:val="nil"/>
              <w:left w:val="single" w:sz="4" w:space="0" w:color="auto"/>
              <w:bottom w:val="single" w:sz="4" w:space="0" w:color="auto"/>
              <w:right w:val="single" w:sz="4" w:space="0" w:color="auto"/>
            </w:tcBorders>
            <w:shd w:val="clear" w:color="auto" w:fill="auto"/>
            <w:vAlign w:val="center"/>
          </w:tcPr>
          <w:p w14:paraId="41F9180A" w14:textId="77777777" w:rsidR="00040C77" w:rsidRPr="003B4BA5" w:rsidRDefault="00040C77" w:rsidP="00C05EB6">
            <w:pPr>
              <w:jc w:val="center"/>
              <w:rPr>
                <w:color w:val="000000"/>
                <w:sz w:val="22"/>
              </w:rPr>
            </w:pPr>
            <w:r w:rsidRPr="003B4BA5">
              <w:rPr>
                <w:rFonts w:hint="eastAsia"/>
                <w:color w:val="000000"/>
                <w:sz w:val="22"/>
              </w:rPr>
              <w:t>中外法学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0C1C0304"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29AC5997" w14:textId="77777777" w:rsidR="00040C77" w:rsidRPr="003B4BA5" w:rsidRDefault="00040C77" w:rsidP="003B4BA5">
            <w:pPr>
              <w:rPr>
                <w:color w:val="000000"/>
                <w:sz w:val="22"/>
              </w:rPr>
            </w:pPr>
            <w:r w:rsidRPr="003B4BA5">
              <w:rPr>
                <w:rFonts w:hint="eastAsia"/>
                <w:color w:val="000000"/>
                <w:sz w:val="22"/>
              </w:rPr>
              <w:t>信托受托人的忠实义务</w:t>
            </w:r>
          </w:p>
        </w:tc>
      </w:tr>
      <w:tr w:rsidR="00040C77" w:rsidRPr="003B4BA5" w14:paraId="49DE3648" w14:textId="77777777" w:rsidTr="00235C8B">
        <w:tc>
          <w:tcPr>
            <w:tcW w:w="437" w:type="dxa"/>
            <w:vMerge w:val="restart"/>
            <w:shd w:val="clear" w:color="auto" w:fill="auto"/>
            <w:vAlign w:val="center"/>
          </w:tcPr>
          <w:p w14:paraId="1692A3D5" w14:textId="77777777" w:rsidR="00040C77" w:rsidRPr="003B4BA5" w:rsidRDefault="00040C77" w:rsidP="002925A3">
            <w:pPr>
              <w:jc w:val="center"/>
            </w:pPr>
            <w:r>
              <w:rPr>
                <w:rFonts w:hint="eastAsia"/>
              </w:rPr>
              <w:t>37</w:t>
            </w:r>
          </w:p>
        </w:tc>
        <w:tc>
          <w:tcPr>
            <w:tcW w:w="437" w:type="dxa"/>
            <w:vMerge w:val="restart"/>
            <w:shd w:val="clear" w:color="auto" w:fill="auto"/>
            <w:vAlign w:val="center"/>
          </w:tcPr>
          <w:p w14:paraId="12A3E345" w14:textId="77777777" w:rsidR="00040C77" w:rsidRPr="003B4BA5" w:rsidRDefault="00040C77" w:rsidP="002925A3">
            <w:pPr>
              <w:jc w:val="center"/>
            </w:pPr>
            <w:r>
              <w:rPr>
                <w:rFonts w:hint="eastAsia"/>
              </w:rPr>
              <w:t>5</w:t>
            </w:r>
          </w:p>
        </w:tc>
        <w:tc>
          <w:tcPr>
            <w:tcW w:w="1673" w:type="dxa"/>
            <w:vMerge w:val="restart"/>
            <w:tcBorders>
              <w:top w:val="nil"/>
              <w:left w:val="single" w:sz="4" w:space="0" w:color="auto"/>
              <w:right w:val="single" w:sz="4" w:space="0" w:color="auto"/>
            </w:tcBorders>
            <w:shd w:val="clear" w:color="auto" w:fill="auto"/>
            <w:vAlign w:val="center"/>
          </w:tcPr>
          <w:p w14:paraId="34528D15" w14:textId="77777777" w:rsidR="00040C77" w:rsidRPr="003B4BA5" w:rsidRDefault="00040C77" w:rsidP="002925A3">
            <w:pPr>
              <w:jc w:val="center"/>
              <w:rPr>
                <w:color w:val="000000"/>
                <w:sz w:val="22"/>
              </w:rPr>
            </w:pPr>
            <w:r w:rsidRPr="003B4BA5">
              <w:rPr>
                <w:rFonts w:hint="eastAsia"/>
                <w:sz w:val="22"/>
              </w:rPr>
              <w:t>河南大学</w:t>
            </w:r>
          </w:p>
        </w:tc>
        <w:tc>
          <w:tcPr>
            <w:tcW w:w="1134" w:type="dxa"/>
            <w:tcBorders>
              <w:top w:val="nil"/>
              <w:left w:val="single" w:sz="4" w:space="0" w:color="auto"/>
              <w:bottom w:val="single" w:sz="4" w:space="0" w:color="auto"/>
              <w:right w:val="single" w:sz="4" w:space="0" w:color="auto"/>
            </w:tcBorders>
            <w:shd w:val="clear" w:color="auto" w:fill="auto"/>
            <w:vAlign w:val="center"/>
          </w:tcPr>
          <w:p w14:paraId="5DFB2F40" w14:textId="77777777" w:rsidR="00040C77" w:rsidRPr="003B4BA5" w:rsidRDefault="00040C77" w:rsidP="00C05EB6">
            <w:pPr>
              <w:jc w:val="center"/>
              <w:rPr>
                <w:color w:val="000000"/>
                <w:sz w:val="22"/>
              </w:rPr>
            </w:pPr>
            <w:r w:rsidRPr="003B4BA5">
              <w:rPr>
                <w:rFonts w:hint="eastAsia"/>
                <w:sz w:val="22"/>
              </w:rPr>
              <w:t>吴义龙</w:t>
            </w:r>
          </w:p>
        </w:tc>
        <w:tc>
          <w:tcPr>
            <w:tcW w:w="1984" w:type="dxa"/>
            <w:tcBorders>
              <w:top w:val="nil"/>
              <w:left w:val="single" w:sz="4" w:space="0" w:color="auto"/>
              <w:bottom w:val="single" w:sz="4" w:space="0" w:color="auto"/>
              <w:right w:val="single" w:sz="4" w:space="0" w:color="auto"/>
            </w:tcBorders>
            <w:shd w:val="clear" w:color="auto" w:fill="auto"/>
            <w:vAlign w:val="center"/>
          </w:tcPr>
          <w:p w14:paraId="0850952D" w14:textId="77777777" w:rsidR="00040C77" w:rsidRPr="003B4BA5" w:rsidRDefault="00040C77" w:rsidP="00C05EB6">
            <w:pPr>
              <w:jc w:val="center"/>
              <w:rPr>
                <w:color w:val="000000"/>
                <w:sz w:val="22"/>
              </w:rPr>
            </w:pPr>
            <w:r w:rsidRPr="003B4BA5">
              <w:rPr>
                <w:rFonts w:hint="eastAsia"/>
                <w:sz w:val="22"/>
              </w:rPr>
              <w:t>法学家</w:t>
            </w:r>
          </w:p>
        </w:tc>
        <w:tc>
          <w:tcPr>
            <w:tcW w:w="1843" w:type="dxa"/>
            <w:tcBorders>
              <w:top w:val="nil"/>
              <w:left w:val="single" w:sz="4" w:space="0" w:color="auto"/>
              <w:bottom w:val="single" w:sz="4" w:space="0" w:color="auto"/>
              <w:right w:val="single" w:sz="4" w:space="0" w:color="auto"/>
            </w:tcBorders>
            <w:shd w:val="clear" w:color="auto" w:fill="auto"/>
            <w:vAlign w:val="center"/>
          </w:tcPr>
          <w:p w14:paraId="16779A8B" w14:textId="77777777" w:rsidR="00040C77" w:rsidRPr="003B4BA5" w:rsidRDefault="00040C77" w:rsidP="00C05EB6">
            <w:pPr>
              <w:jc w:val="center"/>
              <w:rPr>
                <w:color w:val="000000"/>
                <w:sz w:val="22"/>
              </w:rPr>
            </w:pPr>
            <w:r w:rsidRPr="003B4BA5">
              <w:rPr>
                <w:rFonts w:hint="eastAsia"/>
                <w:sz w:val="22"/>
              </w:rPr>
              <w:t>2016</w:t>
            </w:r>
            <w:r w:rsidRPr="003B4BA5">
              <w:rPr>
                <w:rFonts w:hint="eastAsia"/>
                <w:sz w:val="22"/>
              </w:rPr>
              <w:t>年第</w:t>
            </w:r>
            <w:r w:rsidRPr="003B4BA5">
              <w:rPr>
                <w:rFonts w:hint="eastAsia"/>
                <w:sz w:val="22"/>
              </w:rPr>
              <w:t>4</w:t>
            </w:r>
            <w:r w:rsidRPr="003B4BA5">
              <w:rPr>
                <w:rFonts w:hint="eastAsia"/>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05708D02" w14:textId="77777777" w:rsidR="00040C77" w:rsidRPr="003B4BA5" w:rsidRDefault="00040C77" w:rsidP="003B4BA5">
            <w:pPr>
              <w:rPr>
                <w:color w:val="000000"/>
                <w:sz w:val="22"/>
              </w:rPr>
            </w:pPr>
            <w:r w:rsidRPr="003B4BA5">
              <w:rPr>
                <w:rFonts w:hint="eastAsia"/>
                <w:sz w:val="22"/>
              </w:rPr>
              <w:t>“三权分置”论的法律逻辑、政策阐释及制度替代</w:t>
            </w:r>
          </w:p>
        </w:tc>
      </w:tr>
      <w:tr w:rsidR="00040C77" w:rsidRPr="003B4BA5" w14:paraId="61A92C1F" w14:textId="77777777" w:rsidTr="00235C8B">
        <w:tc>
          <w:tcPr>
            <w:tcW w:w="437" w:type="dxa"/>
            <w:vMerge/>
            <w:shd w:val="clear" w:color="auto" w:fill="auto"/>
            <w:vAlign w:val="center"/>
          </w:tcPr>
          <w:p w14:paraId="6CD5369B" w14:textId="77777777" w:rsidR="00040C77" w:rsidRPr="003B4BA5" w:rsidRDefault="00040C77" w:rsidP="002925A3">
            <w:pPr>
              <w:jc w:val="center"/>
            </w:pPr>
          </w:p>
        </w:tc>
        <w:tc>
          <w:tcPr>
            <w:tcW w:w="437" w:type="dxa"/>
            <w:vMerge/>
            <w:shd w:val="clear" w:color="auto" w:fill="auto"/>
            <w:vAlign w:val="center"/>
          </w:tcPr>
          <w:p w14:paraId="4A9CB8F7"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7970C1DB" w14:textId="77777777" w:rsidR="00040C77" w:rsidRPr="003B4BA5" w:rsidRDefault="00040C77" w:rsidP="002925A3">
            <w:pPr>
              <w:jc w:val="center"/>
              <w:rPr>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5C9DE80" w14:textId="77777777" w:rsidR="00040C77" w:rsidRPr="003B4BA5" w:rsidRDefault="00040C77" w:rsidP="00C05EB6">
            <w:pPr>
              <w:jc w:val="center"/>
              <w:rPr>
                <w:sz w:val="22"/>
              </w:rPr>
            </w:pPr>
            <w:r w:rsidRPr="003B4BA5">
              <w:rPr>
                <w:rFonts w:hint="eastAsia"/>
                <w:color w:val="000000"/>
                <w:sz w:val="22"/>
              </w:rPr>
              <w:t>吴泽勇</w:t>
            </w:r>
          </w:p>
        </w:tc>
        <w:tc>
          <w:tcPr>
            <w:tcW w:w="1984" w:type="dxa"/>
            <w:tcBorders>
              <w:top w:val="nil"/>
              <w:left w:val="single" w:sz="4" w:space="0" w:color="auto"/>
              <w:bottom w:val="single" w:sz="4" w:space="0" w:color="auto"/>
              <w:right w:val="single" w:sz="4" w:space="0" w:color="auto"/>
            </w:tcBorders>
            <w:shd w:val="clear" w:color="auto" w:fill="auto"/>
            <w:vAlign w:val="center"/>
          </w:tcPr>
          <w:p w14:paraId="5C69BCB9" w14:textId="77777777" w:rsidR="00040C77" w:rsidRPr="003B4BA5" w:rsidRDefault="00040C77" w:rsidP="00C05EB6">
            <w:pPr>
              <w:jc w:val="center"/>
              <w:rPr>
                <w:sz w:val="22"/>
              </w:rPr>
            </w:pPr>
            <w:r w:rsidRPr="003B4BA5">
              <w:rPr>
                <w:rFonts w:hint="eastAsia"/>
                <w:color w:val="000000"/>
                <w:sz w:val="22"/>
              </w:rPr>
              <w:t>法学研究</w:t>
            </w:r>
          </w:p>
        </w:tc>
        <w:tc>
          <w:tcPr>
            <w:tcW w:w="1843" w:type="dxa"/>
            <w:tcBorders>
              <w:top w:val="nil"/>
              <w:left w:val="single" w:sz="4" w:space="0" w:color="auto"/>
              <w:bottom w:val="single" w:sz="4" w:space="0" w:color="auto"/>
              <w:right w:val="single" w:sz="4" w:space="0" w:color="auto"/>
            </w:tcBorders>
            <w:shd w:val="clear" w:color="auto" w:fill="auto"/>
            <w:vAlign w:val="center"/>
          </w:tcPr>
          <w:p w14:paraId="5F79F885" w14:textId="77777777" w:rsidR="00040C77" w:rsidRPr="003B4BA5" w:rsidRDefault="00040C77" w:rsidP="00C05EB6">
            <w:pPr>
              <w:jc w:val="center"/>
              <w:rPr>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5</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653FF50F" w14:textId="77777777" w:rsidR="00040C77" w:rsidRPr="003B4BA5" w:rsidRDefault="00040C77" w:rsidP="003B4BA5">
            <w:pPr>
              <w:rPr>
                <w:sz w:val="22"/>
              </w:rPr>
            </w:pPr>
            <w:r w:rsidRPr="003B4BA5">
              <w:rPr>
                <w:rFonts w:hint="eastAsia"/>
                <w:color w:val="000000"/>
                <w:sz w:val="22"/>
              </w:rPr>
              <w:t>规范说与侵权责任法第</w:t>
            </w:r>
            <w:r w:rsidRPr="003B4BA5">
              <w:rPr>
                <w:rFonts w:hint="eastAsia"/>
                <w:color w:val="000000"/>
                <w:sz w:val="22"/>
              </w:rPr>
              <w:t>79</w:t>
            </w:r>
            <w:r w:rsidRPr="003B4BA5">
              <w:rPr>
                <w:rFonts w:hint="eastAsia"/>
                <w:color w:val="000000"/>
                <w:sz w:val="22"/>
              </w:rPr>
              <w:t>条的适用——与袁中华博士商榷</w:t>
            </w:r>
          </w:p>
        </w:tc>
      </w:tr>
      <w:tr w:rsidR="00040C77" w:rsidRPr="003B4BA5" w14:paraId="317BC33D" w14:textId="77777777" w:rsidTr="00235C8B">
        <w:tc>
          <w:tcPr>
            <w:tcW w:w="437" w:type="dxa"/>
            <w:vMerge/>
            <w:shd w:val="clear" w:color="auto" w:fill="auto"/>
            <w:vAlign w:val="center"/>
          </w:tcPr>
          <w:p w14:paraId="320E7BC7" w14:textId="77777777" w:rsidR="00040C77" w:rsidRPr="003B4BA5" w:rsidRDefault="00040C77" w:rsidP="002925A3">
            <w:pPr>
              <w:jc w:val="center"/>
            </w:pPr>
          </w:p>
        </w:tc>
        <w:tc>
          <w:tcPr>
            <w:tcW w:w="437" w:type="dxa"/>
            <w:vMerge/>
            <w:shd w:val="clear" w:color="auto" w:fill="auto"/>
            <w:vAlign w:val="center"/>
          </w:tcPr>
          <w:p w14:paraId="70AF44F3"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0EF51F4F"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CBEC515" w14:textId="77777777" w:rsidR="00040C77" w:rsidRPr="003B4BA5" w:rsidRDefault="00040C77" w:rsidP="00C05EB6">
            <w:pPr>
              <w:jc w:val="center"/>
              <w:rPr>
                <w:color w:val="000000"/>
                <w:sz w:val="22"/>
              </w:rPr>
            </w:pPr>
            <w:r w:rsidRPr="003B4BA5">
              <w:rPr>
                <w:rFonts w:hint="eastAsia"/>
                <w:color w:val="000000"/>
                <w:sz w:val="22"/>
              </w:rPr>
              <w:t>樊涛</w:t>
            </w:r>
          </w:p>
        </w:tc>
        <w:tc>
          <w:tcPr>
            <w:tcW w:w="1984" w:type="dxa"/>
            <w:tcBorders>
              <w:top w:val="nil"/>
              <w:left w:val="single" w:sz="4" w:space="0" w:color="auto"/>
              <w:bottom w:val="single" w:sz="4" w:space="0" w:color="auto"/>
              <w:right w:val="single" w:sz="4" w:space="0" w:color="auto"/>
            </w:tcBorders>
            <w:shd w:val="clear" w:color="auto" w:fill="auto"/>
            <w:vAlign w:val="center"/>
          </w:tcPr>
          <w:p w14:paraId="6D9B96FC" w14:textId="77777777" w:rsidR="00040C77" w:rsidRPr="003B4BA5" w:rsidRDefault="00040C77" w:rsidP="00C05EB6">
            <w:pPr>
              <w:jc w:val="center"/>
              <w:rPr>
                <w:color w:val="000000"/>
                <w:sz w:val="22"/>
              </w:rPr>
            </w:pPr>
            <w:r w:rsidRPr="003B4BA5">
              <w:rPr>
                <w:rFonts w:hint="eastAsia"/>
                <w:color w:val="000000"/>
                <w:sz w:val="22"/>
              </w:rPr>
              <w:t>法学杂志</w:t>
            </w:r>
          </w:p>
        </w:tc>
        <w:tc>
          <w:tcPr>
            <w:tcW w:w="1843" w:type="dxa"/>
            <w:tcBorders>
              <w:top w:val="nil"/>
              <w:left w:val="single" w:sz="4" w:space="0" w:color="auto"/>
              <w:bottom w:val="single" w:sz="4" w:space="0" w:color="auto"/>
              <w:right w:val="single" w:sz="4" w:space="0" w:color="auto"/>
            </w:tcBorders>
            <w:shd w:val="clear" w:color="auto" w:fill="auto"/>
            <w:vAlign w:val="center"/>
          </w:tcPr>
          <w:p w14:paraId="04FC322B"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5A1D4F65" w14:textId="77777777" w:rsidR="00040C77" w:rsidRPr="003B4BA5" w:rsidRDefault="00040C77" w:rsidP="003B4BA5">
            <w:pPr>
              <w:rPr>
                <w:color w:val="000000"/>
                <w:sz w:val="22"/>
              </w:rPr>
            </w:pPr>
            <w:r w:rsidRPr="003B4BA5">
              <w:rPr>
                <w:rFonts w:hint="eastAsia"/>
                <w:color w:val="000000"/>
                <w:sz w:val="22"/>
              </w:rPr>
              <w:t>我国民法典的制定与商事规范的构建</w:t>
            </w:r>
          </w:p>
        </w:tc>
      </w:tr>
      <w:tr w:rsidR="00040C77" w:rsidRPr="003B4BA5" w14:paraId="6EA6FDC8" w14:textId="77777777" w:rsidTr="00235C8B">
        <w:tc>
          <w:tcPr>
            <w:tcW w:w="437" w:type="dxa"/>
            <w:vMerge/>
            <w:shd w:val="clear" w:color="auto" w:fill="auto"/>
            <w:vAlign w:val="center"/>
          </w:tcPr>
          <w:p w14:paraId="73FDC410" w14:textId="77777777" w:rsidR="00040C77" w:rsidRPr="003B4BA5" w:rsidRDefault="00040C77" w:rsidP="002925A3">
            <w:pPr>
              <w:jc w:val="center"/>
            </w:pPr>
          </w:p>
        </w:tc>
        <w:tc>
          <w:tcPr>
            <w:tcW w:w="437" w:type="dxa"/>
            <w:vMerge/>
            <w:shd w:val="clear" w:color="auto" w:fill="auto"/>
            <w:vAlign w:val="center"/>
          </w:tcPr>
          <w:p w14:paraId="69578FE6"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5F384E95"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E2B96C7" w14:textId="77777777" w:rsidR="00040C77" w:rsidRPr="003B4BA5" w:rsidRDefault="00040C77" w:rsidP="00C05EB6">
            <w:pPr>
              <w:jc w:val="center"/>
              <w:rPr>
                <w:color w:val="000000"/>
                <w:sz w:val="22"/>
              </w:rPr>
            </w:pPr>
            <w:r w:rsidRPr="003B4BA5">
              <w:rPr>
                <w:rFonts w:hint="eastAsia"/>
                <w:color w:val="000000"/>
                <w:sz w:val="22"/>
              </w:rPr>
              <w:t>岳红强</w:t>
            </w:r>
          </w:p>
        </w:tc>
        <w:tc>
          <w:tcPr>
            <w:tcW w:w="1984" w:type="dxa"/>
            <w:tcBorders>
              <w:top w:val="nil"/>
              <w:left w:val="single" w:sz="4" w:space="0" w:color="auto"/>
              <w:bottom w:val="single" w:sz="4" w:space="0" w:color="auto"/>
              <w:right w:val="single" w:sz="4" w:space="0" w:color="auto"/>
            </w:tcBorders>
            <w:shd w:val="clear" w:color="auto" w:fill="auto"/>
            <w:vAlign w:val="center"/>
          </w:tcPr>
          <w:p w14:paraId="3944124E" w14:textId="77777777" w:rsidR="00040C77" w:rsidRPr="003B4BA5" w:rsidRDefault="00040C77" w:rsidP="00C05EB6">
            <w:pPr>
              <w:jc w:val="center"/>
              <w:rPr>
                <w:color w:val="000000"/>
                <w:sz w:val="22"/>
              </w:rPr>
            </w:pPr>
            <w:r w:rsidRPr="003B4BA5">
              <w:rPr>
                <w:rFonts w:hint="eastAsia"/>
                <w:color w:val="000000"/>
                <w:sz w:val="22"/>
              </w:rPr>
              <w:t>河南大学学报</w:t>
            </w:r>
            <w:r>
              <w:rPr>
                <w:rFonts w:hint="eastAsia"/>
                <w:color w:val="000000"/>
                <w:sz w:val="22"/>
              </w:rPr>
              <w:t>（</w:t>
            </w:r>
            <w:r w:rsidRPr="003B4BA5">
              <w:rPr>
                <w:rFonts w:hint="eastAsia"/>
                <w:color w:val="000000"/>
                <w:sz w:val="22"/>
              </w:rPr>
              <w:t>社会科学版</w:t>
            </w:r>
            <w:r>
              <w:rPr>
                <w:rFonts w:hint="eastAsia"/>
                <w:color w:val="000000"/>
                <w:sz w:val="22"/>
              </w:rPr>
              <w:t>）</w:t>
            </w:r>
          </w:p>
        </w:tc>
        <w:tc>
          <w:tcPr>
            <w:tcW w:w="1843" w:type="dxa"/>
            <w:tcBorders>
              <w:top w:val="nil"/>
              <w:left w:val="single" w:sz="4" w:space="0" w:color="auto"/>
              <w:bottom w:val="single" w:sz="4" w:space="0" w:color="auto"/>
              <w:right w:val="single" w:sz="4" w:space="0" w:color="auto"/>
            </w:tcBorders>
            <w:shd w:val="clear" w:color="auto" w:fill="auto"/>
            <w:vAlign w:val="center"/>
          </w:tcPr>
          <w:p w14:paraId="037F1527"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4</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3D5B3257" w14:textId="77777777" w:rsidR="00040C77" w:rsidRPr="003B4BA5" w:rsidRDefault="00040C77" w:rsidP="003B4BA5">
            <w:pPr>
              <w:rPr>
                <w:color w:val="000000"/>
                <w:sz w:val="22"/>
              </w:rPr>
            </w:pPr>
            <w:r w:rsidRPr="003B4BA5">
              <w:rPr>
                <w:rFonts w:hint="eastAsia"/>
                <w:color w:val="000000"/>
                <w:sz w:val="22"/>
              </w:rPr>
              <w:t>我国民法典编纂中绿色理念的植入与建构</w:t>
            </w:r>
          </w:p>
        </w:tc>
      </w:tr>
      <w:tr w:rsidR="00040C77" w:rsidRPr="003B4BA5" w14:paraId="0A546D67" w14:textId="77777777" w:rsidTr="00235C8B">
        <w:tc>
          <w:tcPr>
            <w:tcW w:w="437" w:type="dxa"/>
            <w:vMerge/>
            <w:shd w:val="clear" w:color="auto" w:fill="auto"/>
            <w:vAlign w:val="center"/>
          </w:tcPr>
          <w:p w14:paraId="1762DB1E" w14:textId="77777777" w:rsidR="00040C77" w:rsidRPr="003B4BA5" w:rsidRDefault="00040C77" w:rsidP="002925A3">
            <w:pPr>
              <w:jc w:val="center"/>
            </w:pPr>
          </w:p>
        </w:tc>
        <w:tc>
          <w:tcPr>
            <w:tcW w:w="437" w:type="dxa"/>
            <w:vMerge/>
            <w:shd w:val="clear" w:color="auto" w:fill="auto"/>
            <w:vAlign w:val="center"/>
          </w:tcPr>
          <w:p w14:paraId="467CD24F" w14:textId="77777777" w:rsidR="00040C77" w:rsidRPr="003B4BA5" w:rsidRDefault="00040C77" w:rsidP="002925A3">
            <w:pPr>
              <w:jc w:val="center"/>
            </w:pPr>
          </w:p>
        </w:tc>
        <w:tc>
          <w:tcPr>
            <w:tcW w:w="1673" w:type="dxa"/>
            <w:vMerge/>
            <w:tcBorders>
              <w:left w:val="single" w:sz="4" w:space="0" w:color="auto"/>
              <w:bottom w:val="single" w:sz="4" w:space="0" w:color="auto"/>
              <w:right w:val="single" w:sz="4" w:space="0" w:color="auto"/>
            </w:tcBorders>
            <w:shd w:val="clear" w:color="auto" w:fill="auto"/>
            <w:vAlign w:val="center"/>
          </w:tcPr>
          <w:p w14:paraId="3D9CF452"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955BC8A" w14:textId="77777777" w:rsidR="00040C77" w:rsidRPr="003B4BA5" w:rsidRDefault="00040C77" w:rsidP="00C05EB6">
            <w:pPr>
              <w:jc w:val="center"/>
              <w:rPr>
                <w:color w:val="000000"/>
                <w:sz w:val="22"/>
              </w:rPr>
            </w:pPr>
            <w:r w:rsidRPr="003B4BA5">
              <w:rPr>
                <w:rFonts w:hint="eastAsia"/>
                <w:color w:val="000000"/>
                <w:sz w:val="22"/>
              </w:rPr>
              <w:t>杜启顺</w:t>
            </w:r>
          </w:p>
        </w:tc>
        <w:tc>
          <w:tcPr>
            <w:tcW w:w="1984" w:type="dxa"/>
            <w:tcBorders>
              <w:top w:val="nil"/>
              <w:left w:val="single" w:sz="4" w:space="0" w:color="auto"/>
              <w:bottom w:val="single" w:sz="4" w:space="0" w:color="auto"/>
              <w:right w:val="single" w:sz="4" w:space="0" w:color="auto"/>
            </w:tcBorders>
            <w:shd w:val="clear" w:color="auto" w:fill="auto"/>
            <w:vAlign w:val="center"/>
          </w:tcPr>
          <w:p w14:paraId="792ED04C" w14:textId="77777777" w:rsidR="00040C77" w:rsidRPr="003B4BA5" w:rsidRDefault="00040C77" w:rsidP="00C05EB6">
            <w:pPr>
              <w:jc w:val="center"/>
              <w:rPr>
                <w:color w:val="000000"/>
                <w:sz w:val="22"/>
              </w:rPr>
            </w:pPr>
            <w:r w:rsidRPr="003B4BA5">
              <w:rPr>
                <w:rFonts w:hint="eastAsia"/>
                <w:color w:val="000000"/>
                <w:sz w:val="22"/>
              </w:rPr>
              <w:t>江西社会科学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13F9EF78"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76648BCF" w14:textId="77777777" w:rsidR="00040C77" w:rsidRPr="003B4BA5" w:rsidRDefault="00040C77" w:rsidP="003B4BA5">
            <w:pPr>
              <w:rPr>
                <w:color w:val="000000"/>
                <w:sz w:val="22"/>
              </w:rPr>
            </w:pPr>
            <w:r w:rsidRPr="003B4BA5">
              <w:rPr>
                <w:rFonts w:hint="eastAsia"/>
                <w:color w:val="000000"/>
                <w:sz w:val="22"/>
              </w:rPr>
              <w:t>物权法定原则：理论分歧与立法缺陷的再探讨——兼论物权的开放性与约定性</w:t>
            </w:r>
          </w:p>
        </w:tc>
      </w:tr>
      <w:tr w:rsidR="00040C77" w:rsidRPr="003B4BA5" w14:paraId="06505D46" w14:textId="77777777" w:rsidTr="00235C8B">
        <w:tc>
          <w:tcPr>
            <w:tcW w:w="437" w:type="dxa"/>
            <w:vMerge w:val="restart"/>
            <w:shd w:val="clear" w:color="auto" w:fill="auto"/>
            <w:vAlign w:val="center"/>
          </w:tcPr>
          <w:p w14:paraId="63F5BCCA" w14:textId="77777777" w:rsidR="00040C77" w:rsidRPr="003B4BA5" w:rsidRDefault="00040C77" w:rsidP="002925A3">
            <w:pPr>
              <w:jc w:val="center"/>
            </w:pPr>
            <w:r>
              <w:rPr>
                <w:rFonts w:hint="eastAsia"/>
              </w:rPr>
              <w:lastRenderedPageBreak/>
              <w:t>38</w:t>
            </w:r>
          </w:p>
        </w:tc>
        <w:tc>
          <w:tcPr>
            <w:tcW w:w="437" w:type="dxa"/>
            <w:vMerge w:val="restart"/>
            <w:shd w:val="clear" w:color="auto" w:fill="auto"/>
            <w:vAlign w:val="center"/>
          </w:tcPr>
          <w:p w14:paraId="6558904F" w14:textId="77777777" w:rsidR="00040C77" w:rsidRPr="003B4BA5" w:rsidRDefault="00040C77" w:rsidP="002925A3">
            <w:pPr>
              <w:jc w:val="center"/>
            </w:pPr>
            <w:r>
              <w:rPr>
                <w:rFonts w:hint="eastAsia"/>
              </w:rPr>
              <w:t>5</w:t>
            </w:r>
          </w:p>
        </w:tc>
        <w:tc>
          <w:tcPr>
            <w:tcW w:w="1673" w:type="dxa"/>
            <w:vMerge w:val="restart"/>
            <w:tcBorders>
              <w:top w:val="nil"/>
              <w:left w:val="single" w:sz="4" w:space="0" w:color="auto"/>
              <w:right w:val="single" w:sz="4" w:space="0" w:color="auto"/>
            </w:tcBorders>
            <w:shd w:val="clear" w:color="auto" w:fill="auto"/>
            <w:vAlign w:val="center"/>
          </w:tcPr>
          <w:p w14:paraId="11A51B5E" w14:textId="77777777" w:rsidR="00040C77" w:rsidRPr="003B4BA5" w:rsidRDefault="00040C77" w:rsidP="002925A3">
            <w:pPr>
              <w:jc w:val="center"/>
              <w:rPr>
                <w:color w:val="000000"/>
                <w:sz w:val="22"/>
              </w:rPr>
            </w:pPr>
            <w:r w:rsidRPr="003B4BA5">
              <w:rPr>
                <w:rFonts w:hint="eastAsia"/>
                <w:sz w:val="22"/>
              </w:rPr>
              <w:t>湖南师范大学</w:t>
            </w:r>
          </w:p>
        </w:tc>
        <w:tc>
          <w:tcPr>
            <w:tcW w:w="1134" w:type="dxa"/>
            <w:tcBorders>
              <w:top w:val="nil"/>
              <w:left w:val="single" w:sz="4" w:space="0" w:color="auto"/>
              <w:bottom w:val="single" w:sz="4" w:space="0" w:color="auto"/>
              <w:right w:val="single" w:sz="4" w:space="0" w:color="auto"/>
            </w:tcBorders>
            <w:shd w:val="clear" w:color="auto" w:fill="auto"/>
            <w:vAlign w:val="center"/>
          </w:tcPr>
          <w:p w14:paraId="06179183" w14:textId="77777777" w:rsidR="00040C77" w:rsidRPr="003B4BA5" w:rsidRDefault="00040C77" w:rsidP="00C05EB6">
            <w:pPr>
              <w:jc w:val="center"/>
              <w:rPr>
                <w:color w:val="000000"/>
                <w:sz w:val="22"/>
              </w:rPr>
            </w:pPr>
            <w:r w:rsidRPr="003B4BA5">
              <w:rPr>
                <w:rFonts w:hint="eastAsia"/>
                <w:sz w:val="22"/>
              </w:rPr>
              <w:t>张德峰</w:t>
            </w:r>
          </w:p>
        </w:tc>
        <w:tc>
          <w:tcPr>
            <w:tcW w:w="1984" w:type="dxa"/>
            <w:tcBorders>
              <w:top w:val="nil"/>
              <w:left w:val="single" w:sz="4" w:space="0" w:color="auto"/>
              <w:bottom w:val="single" w:sz="4" w:space="0" w:color="auto"/>
              <w:right w:val="single" w:sz="4" w:space="0" w:color="auto"/>
            </w:tcBorders>
            <w:shd w:val="clear" w:color="auto" w:fill="auto"/>
            <w:vAlign w:val="center"/>
          </w:tcPr>
          <w:p w14:paraId="5135F015" w14:textId="77777777" w:rsidR="00040C77" w:rsidRPr="003B4BA5" w:rsidRDefault="00040C77" w:rsidP="00C05EB6">
            <w:pPr>
              <w:jc w:val="center"/>
              <w:rPr>
                <w:color w:val="000000"/>
                <w:sz w:val="22"/>
              </w:rPr>
            </w:pPr>
            <w:r w:rsidRPr="003B4BA5">
              <w:rPr>
                <w:rFonts w:hint="eastAsia"/>
                <w:sz w:val="22"/>
              </w:rPr>
              <w:t>法律科学（西北政法大学学报）</w:t>
            </w:r>
          </w:p>
        </w:tc>
        <w:tc>
          <w:tcPr>
            <w:tcW w:w="1843" w:type="dxa"/>
            <w:tcBorders>
              <w:top w:val="nil"/>
              <w:left w:val="single" w:sz="4" w:space="0" w:color="auto"/>
              <w:bottom w:val="single" w:sz="4" w:space="0" w:color="auto"/>
              <w:right w:val="single" w:sz="4" w:space="0" w:color="auto"/>
            </w:tcBorders>
            <w:shd w:val="clear" w:color="auto" w:fill="auto"/>
            <w:vAlign w:val="center"/>
          </w:tcPr>
          <w:p w14:paraId="1D4836E3" w14:textId="77777777" w:rsidR="00040C77" w:rsidRPr="003B4BA5" w:rsidRDefault="00040C77" w:rsidP="00C05EB6">
            <w:pPr>
              <w:jc w:val="center"/>
              <w:rPr>
                <w:color w:val="000000"/>
                <w:sz w:val="22"/>
              </w:rPr>
            </w:pPr>
            <w:r w:rsidRPr="003B4BA5">
              <w:rPr>
                <w:rFonts w:hint="eastAsia"/>
                <w:sz w:val="22"/>
              </w:rPr>
              <w:t>2016</w:t>
            </w:r>
            <w:r w:rsidRPr="003B4BA5">
              <w:rPr>
                <w:rFonts w:hint="eastAsia"/>
                <w:sz w:val="22"/>
              </w:rPr>
              <w:t>年第</w:t>
            </w:r>
            <w:r w:rsidRPr="003B4BA5">
              <w:rPr>
                <w:rFonts w:hint="eastAsia"/>
                <w:sz w:val="22"/>
              </w:rPr>
              <w:t>2</w:t>
            </w:r>
            <w:r w:rsidRPr="003B4BA5">
              <w:rPr>
                <w:rFonts w:hint="eastAsia"/>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766E7376" w14:textId="77777777" w:rsidR="00040C77" w:rsidRPr="003B4BA5" w:rsidRDefault="00040C77" w:rsidP="003B4BA5">
            <w:pPr>
              <w:rPr>
                <w:color w:val="000000"/>
                <w:sz w:val="22"/>
              </w:rPr>
            </w:pPr>
            <w:r w:rsidRPr="003B4BA5">
              <w:rPr>
                <w:rFonts w:hint="eastAsia"/>
                <w:sz w:val="22"/>
              </w:rPr>
              <w:t>合作制保障与效率提升</w:t>
            </w:r>
            <w:r w:rsidRPr="003B4BA5">
              <w:rPr>
                <w:rFonts w:hint="eastAsia"/>
                <w:sz w:val="22"/>
              </w:rPr>
              <w:t>:</w:t>
            </w:r>
            <w:r w:rsidRPr="003B4BA5">
              <w:rPr>
                <w:rFonts w:hint="eastAsia"/>
                <w:sz w:val="22"/>
              </w:rPr>
              <w:t>我国合作社“资本控制”法律规制研究</w:t>
            </w:r>
          </w:p>
        </w:tc>
      </w:tr>
      <w:tr w:rsidR="00040C77" w:rsidRPr="003B4BA5" w14:paraId="04692DAC" w14:textId="77777777" w:rsidTr="00235C8B">
        <w:tc>
          <w:tcPr>
            <w:tcW w:w="437" w:type="dxa"/>
            <w:vMerge/>
            <w:shd w:val="clear" w:color="auto" w:fill="auto"/>
            <w:vAlign w:val="center"/>
          </w:tcPr>
          <w:p w14:paraId="5416ED04" w14:textId="77777777" w:rsidR="00040C77" w:rsidRPr="003B4BA5" w:rsidRDefault="00040C77" w:rsidP="002925A3">
            <w:pPr>
              <w:jc w:val="center"/>
            </w:pPr>
          </w:p>
        </w:tc>
        <w:tc>
          <w:tcPr>
            <w:tcW w:w="437" w:type="dxa"/>
            <w:vMerge/>
            <w:shd w:val="clear" w:color="auto" w:fill="auto"/>
            <w:vAlign w:val="center"/>
          </w:tcPr>
          <w:p w14:paraId="0E8FA133"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3727E6D6" w14:textId="77777777" w:rsidR="00040C77" w:rsidRPr="003B4BA5" w:rsidRDefault="00040C77" w:rsidP="002925A3">
            <w:pPr>
              <w:jc w:val="center"/>
              <w:rPr>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0CF7A42" w14:textId="77777777" w:rsidR="00040C77" w:rsidRPr="003B4BA5" w:rsidRDefault="00040C77" w:rsidP="00C05EB6">
            <w:pPr>
              <w:jc w:val="center"/>
              <w:rPr>
                <w:sz w:val="22"/>
              </w:rPr>
            </w:pPr>
            <w:r w:rsidRPr="003B4BA5">
              <w:rPr>
                <w:rFonts w:hint="eastAsia"/>
                <w:color w:val="000000"/>
                <w:sz w:val="22"/>
              </w:rPr>
              <w:t>张德峰</w:t>
            </w:r>
          </w:p>
        </w:tc>
        <w:tc>
          <w:tcPr>
            <w:tcW w:w="1984" w:type="dxa"/>
            <w:tcBorders>
              <w:top w:val="nil"/>
              <w:left w:val="single" w:sz="4" w:space="0" w:color="auto"/>
              <w:bottom w:val="single" w:sz="4" w:space="0" w:color="auto"/>
              <w:right w:val="single" w:sz="4" w:space="0" w:color="auto"/>
            </w:tcBorders>
            <w:shd w:val="clear" w:color="auto" w:fill="auto"/>
            <w:vAlign w:val="center"/>
          </w:tcPr>
          <w:p w14:paraId="0291F9A4" w14:textId="77777777" w:rsidR="00040C77" w:rsidRPr="003B4BA5" w:rsidRDefault="00040C77" w:rsidP="00C05EB6">
            <w:pPr>
              <w:jc w:val="center"/>
              <w:rPr>
                <w:sz w:val="22"/>
              </w:rPr>
            </w:pPr>
            <w:r w:rsidRPr="003B4BA5">
              <w:rPr>
                <w:rFonts w:hint="eastAsia"/>
                <w:color w:val="000000"/>
                <w:sz w:val="22"/>
              </w:rPr>
              <w:t>法商研究</w:t>
            </w:r>
          </w:p>
        </w:tc>
        <w:tc>
          <w:tcPr>
            <w:tcW w:w="1843" w:type="dxa"/>
            <w:tcBorders>
              <w:top w:val="nil"/>
              <w:left w:val="single" w:sz="4" w:space="0" w:color="auto"/>
              <w:bottom w:val="single" w:sz="4" w:space="0" w:color="auto"/>
              <w:right w:val="single" w:sz="4" w:space="0" w:color="auto"/>
            </w:tcBorders>
            <w:shd w:val="clear" w:color="auto" w:fill="auto"/>
            <w:vAlign w:val="center"/>
          </w:tcPr>
          <w:p w14:paraId="3522BCE1" w14:textId="77777777" w:rsidR="00040C77" w:rsidRPr="003B4BA5" w:rsidRDefault="00040C77" w:rsidP="00C05EB6">
            <w:pPr>
              <w:jc w:val="center"/>
              <w:rPr>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3</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10B4D557" w14:textId="77777777" w:rsidR="00040C77" w:rsidRPr="003B4BA5" w:rsidRDefault="00040C77" w:rsidP="003B4BA5">
            <w:pPr>
              <w:rPr>
                <w:sz w:val="22"/>
              </w:rPr>
            </w:pPr>
            <w:r w:rsidRPr="003B4BA5">
              <w:rPr>
                <w:rFonts w:hint="eastAsia"/>
                <w:color w:val="000000"/>
                <w:sz w:val="22"/>
              </w:rPr>
              <w:t>论合作社社员退社的法律限制与保护</w:t>
            </w:r>
          </w:p>
        </w:tc>
      </w:tr>
      <w:tr w:rsidR="00040C77" w:rsidRPr="003B4BA5" w14:paraId="508A0BBB" w14:textId="77777777" w:rsidTr="00235C8B">
        <w:tc>
          <w:tcPr>
            <w:tcW w:w="437" w:type="dxa"/>
            <w:vMerge/>
            <w:shd w:val="clear" w:color="auto" w:fill="auto"/>
            <w:vAlign w:val="center"/>
          </w:tcPr>
          <w:p w14:paraId="5209C266" w14:textId="77777777" w:rsidR="00040C77" w:rsidRPr="003B4BA5" w:rsidRDefault="00040C77" w:rsidP="002925A3">
            <w:pPr>
              <w:jc w:val="center"/>
            </w:pPr>
          </w:p>
        </w:tc>
        <w:tc>
          <w:tcPr>
            <w:tcW w:w="437" w:type="dxa"/>
            <w:vMerge/>
            <w:shd w:val="clear" w:color="auto" w:fill="auto"/>
            <w:vAlign w:val="center"/>
          </w:tcPr>
          <w:p w14:paraId="5B73B59E"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010B6431"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D0F4D98" w14:textId="77777777" w:rsidR="00040C77" w:rsidRPr="003B4BA5" w:rsidRDefault="00040C77" w:rsidP="00C05EB6">
            <w:pPr>
              <w:jc w:val="center"/>
              <w:rPr>
                <w:color w:val="000000"/>
                <w:sz w:val="22"/>
              </w:rPr>
            </w:pPr>
            <w:r w:rsidRPr="003B4BA5">
              <w:rPr>
                <w:rFonts w:hint="eastAsia"/>
                <w:color w:val="000000"/>
                <w:sz w:val="22"/>
              </w:rPr>
              <w:t>欧福永</w:t>
            </w:r>
          </w:p>
        </w:tc>
        <w:tc>
          <w:tcPr>
            <w:tcW w:w="1984" w:type="dxa"/>
            <w:tcBorders>
              <w:top w:val="nil"/>
              <w:left w:val="single" w:sz="4" w:space="0" w:color="auto"/>
              <w:bottom w:val="single" w:sz="4" w:space="0" w:color="auto"/>
              <w:right w:val="single" w:sz="4" w:space="0" w:color="auto"/>
            </w:tcBorders>
            <w:shd w:val="clear" w:color="auto" w:fill="auto"/>
            <w:vAlign w:val="center"/>
          </w:tcPr>
          <w:p w14:paraId="3F2096FD" w14:textId="77777777" w:rsidR="00040C77" w:rsidRPr="003B4BA5" w:rsidRDefault="00040C77" w:rsidP="00C05EB6">
            <w:pPr>
              <w:jc w:val="center"/>
              <w:rPr>
                <w:color w:val="000000"/>
                <w:sz w:val="22"/>
              </w:rPr>
            </w:pPr>
            <w:r w:rsidRPr="003B4BA5">
              <w:rPr>
                <w:rFonts w:hint="eastAsia"/>
                <w:color w:val="000000"/>
                <w:sz w:val="22"/>
              </w:rPr>
              <w:t>江西社会科学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604D33EC"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8</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0CCDDC53" w14:textId="77777777" w:rsidR="00040C77" w:rsidRPr="003B4BA5" w:rsidRDefault="00040C77" w:rsidP="00A179B1">
            <w:pPr>
              <w:rPr>
                <w:color w:val="000000"/>
                <w:sz w:val="22"/>
              </w:rPr>
            </w:pPr>
            <w:r w:rsidRPr="003B4BA5">
              <w:rPr>
                <w:rFonts w:hint="eastAsia"/>
                <w:color w:val="000000"/>
                <w:sz w:val="22"/>
              </w:rPr>
              <w:t>继承法中特留份扣减制度的法律冲突及应对</w:t>
            </w:r>
          </w:p>
        </w:tc>
      </w:tr>
      <w:tr w:rsidR="00040C77" w:rsidRPr="003B4BA5" w14:paraId="69B596F8" w14:textId="77777777" w:rsidTr="00235C8B">
        <w:tc>
          <w:tcPr>
            <w:tcW w:w="437" w:type="dxa"/>
            <w:vMerge/>
            <w:shd w:val="clear" w:color="auto" w:fill="auto"/>
            <w:vAlign w:val="center"/>
          </w:tcPr>
          <w:p w14:paraId="5AF0EBE2" w14:textId="77777777" w:rsidR="00040C77" w:rsidRPr="003B4BA5" w:rsidRDefault="00040C77" w:rsidP="002925A3">
            <w:pPr>
              <w:jc w:val="center"/>
            </w:pPr>
          </w:p>
        </w:tc>
        <w:tc>
          <w:tcPr>
            <w:tcW w:w="437" w:type="dxa"/>
            <w:vMerge/>
            <w:shd w:val="clear" w:color="auto" w:fill="auto"/>
            <w:vAlign w:val="center"/>
          </w:tcPr>
          <w:p w14:paraId="67962CF8"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07480734"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14918F3" w14:textId="77777777" w:rsidR="00040C77" w:rsidRPr="003B4BA5" w:rsidRDefault="00040C77" w:rsidP="00C05EB6">
            <w:pPr>
              <w:jc w:val="center"/>
              <w:rPr>
                <w:color w:val="000000"/>
                <w:sz w:val="22"/>
              </w:rPr>
            </w:pPr>
            <w:r w:rsidRPr="003B4BA5">
              <w:rPr>
                <w:rFonts w:hint="eastAsia"/>
                <w:color w:val="000000"/>
                <w:sz w:val="22"/>
              </w:rPr>
              <w:t>张德峰</w:t>
            </w:r>
          </w:p>
        </w:tc>
        <w:tc>
          <w:tcPr>
            <w:tcW w:w="1984" w:type="dxa"/>
            <w:tcBorders>
              <w:top w:val="nil"/>
              <w:left w:val="single" w:sz="4" w:space="0" w:color="auto"/>
              <w:bottom w:val="single" w:sz="4" w:space="0" w:color="auto"/>
              <w:right w:val="single" w:sz="4" w:space="0" w:color="auto"/>
            </w:tcBorders>
            <w:shd w:val="clear" w:color="auto" w:fill="auto"/>
            <w:vAlign w:val="center"/>
          </w:tcPr>
          <w:p w14:paraId="1C4F11EC" w14:textId="77777777" w:rsidR="00040C77" w:rsidRPr="003B4BA5" w:rsidRDefault="00040C77" w:rsidP="00C05EB6">
            <w:pPr>
              <w:jc w:val="center"/>
              <w:rPr>
                <w:color w:val="000000"/>
                <w:sz w:val="22"/>
              </w:rPr>
            </w:pPr>
            <w:r w:rsidRPr="003B4BA5">
              <w:rPr>
                <w:rFonts w:hint="eastAsia"/>
                <w:color w:val="000000"/>
                <w:sz w:val="22"/>
              </w:rPr>
              <w:t>现代法学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206F5717"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2</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6A6CC45A" w14:textId="77777777" w:rsidR="00040C77" w:rsidRPr="003B4BA5" w:rsidRDefault="00040C77" w:rsidP="003B4BA5">
            <w:pPr>
              <w:rPr>
                <w:color w:val="000000"/>
                <w:sz w:val="22"/>
              </w:rPr>
            </w:pPr>
            <w:r w:rsidRPr="003B4BA5">
              <w:rPr>
                <w:rFonts w:hint="eastAsia"/>
                <w:color w:val="000000"/>
                <w:sz w:val="22"/>
              </w:rPr>
              <w:t>论我国合作社社员附加表决权的法律规制</w:t>
            </w:r>
          </w:p>
        </w:tc>
      </w:tr>
      <w:tr w:rsidR="00040C77" w:rsidRPr="003B4BA5" w14:paraId="71F76268" w14:textId="77777777" w:rsidTr="00235C8B">
        <w:tc>
          <w:tcPr>
            <w:tcW w:w="437" w:type="dxa"/>
            <w:vMerge/>
            <w:shd w:val="clear" w:color="auto" w:fill="auto"/>
            <w:vAlign w:val="center"/>
          </w:tcPr>
          <w:p w14:paraId="766DA5F8" w14:textId="77777777" w:rsidR="00040C77" w:rsidRPr="003B4BA5" w:rsidRDefault="00040C77" w:rsidP="002925A3">
            <w:pPr>
              <w:jc w:val="center"/>
            </w:pPr>
          </w:p>
        </w:tc>
        <w:tc>
          <w:tcPr>
            <w:tcW w:w="437" w:type="dxa"/>
            <w:vMerge/>
            <w:shd w:val="clear" w:color="auto" w:fill="auto"/>
            <w:vAlign w:val="center"/>
          </w:tcPr>
          <w:p w14:paraId="6785214A" w14:textId="77777777" w:rsidR="00040C77" w:rsidRPr="003B4BA5" w:rsidRDefault="00040C77" w:rsidP="002925A3">
            <w:pPr>
              <w:jc w:val="center"/>
            </w:pPr>
          </w:p>
        </w:tc>
        <w:tc>
          <w:tcPr>
            <w:tcW w:w="1673" w:type="dxa"/>
            <w:vMerge/>
            <w:tcBorders>
              <w:left w:val="single" w:sz="4" w:space="0" w:color="auto"/>
              <w:bottom w:val="single" w:sz="4" w:space="0" w:color="auto"/>
              <w:right w:val="single" w:sz="4" w:space="0" w:color="auto"/>
            </w:tcBorders>
            <w:shd w:val="clear" w:color="auto" w:fill="auto"/>
            <w:vAlign w:val="center"/>
          </w:tcPr>
          <w:p w14:paraId="795AFA02"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2360EAC" w14:textId="77777777" w:rsidR="00040C77" w:rsidRPr="003B4BA5" w:rsidRDefault="00040C77" w:rsidP="00C05EB6">
            <w:pPr>
              <w:jc w:val="center"/>
              <w:rPr>
                <w:color w:val="000000"/>
                <w:sz w:val="22"/>
              </w:rPr>
            </w:pPr>
            <w:r w:rsidRPr="003B4BA5">
              <w:rPr>
                <w:rFonts w:hint="eastAsia"/>
                <w:color w:val="000000"/>
                <w:sz w:val="22"/>
              </w:rPr>
              <w:t>阳东辉</w:t>
            </w:r>
          </w:p>
        </w:tc>
        <w:tc>
          <w:tcPr>
            <w:tcW w:w="1984" w:type="dxa"/>
            <w:tcBorders>
              <w:top w:val="nil"/>
              <w:left w:val="single" w:sz="4" w:space="0" w:color="auto"/>
              <w:bottom w:val="single" w:sz="4" w:space="0" w:color="auto"/>
              <w:right w:val="single" w:sz="4" w:space="0" w:color="auto"/>
            </w:tcBorders>
            <w:shd w:val="clear" w:color="auto" w:fill="auto"/>
            <w:vAlign w:val="center"/>
          </w:tcPr>
          <w:p w14:paraId="5EDD9E58" w14:textId="77777777" w:rsidR="00040C77" w:rsidRPr="003B4BA5" w:rsidRDefault="00040C77" w:rsidP="00C05EB6">
            <w:pPr>
              <w:jc w:val="center"/>
              <w:rPr>
                <w:color w:val="000000"/>
                <w:sz w:val="22"/>
              </w:rPr>
            </w:pPr>
            <w:r w:rsidRPr="003B4BA5">
              <w:rPr>
                <w:rFonts w:hint="eastAsia"/>
                <w:color w:val="000000"/>
                <w:sz w:val="22"/>
              </w:rPr>
              <w:t>政治与法律</w:t>
            </w:r>
          </w:p>
        </w:tc>
        <w:tc>
          <w:tcPr>
            <w:tcW w:w="1843" w:type="dxa"/>
            <w:tcBorders>
              <w:top w:val="nil"/>
              <w:left w:val="single" w:sz="4" w:space="0" w:color="auto"/>
              <w:bottom w:val="single" w:sz="4" w:space="0" w:color="auto"/>
              <w:right w:val="single" w:sz="4" w:space="0" w:color="auto"/>
            </w:tcBorders>
            <w:shd w:val="clear" w:color="auto" w:fill="auto"/>
            <w:vAlign w:val="center"/>
          </w:tcPr>
          <w:p w14:paraId="77108935"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9</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506C9E07" w14:textId="77777777" w:rsidR="00040C77" w:rsidRPr="003B4BA5" w:rsidRDefault="00040C77" w:rsidP="003B4BA5">
            <w:pPr>
              <w:rPr>
                <w:color w:val="000000"/>
                <w:sz w:val="22"/>
              </w:rPr>
            </w:pPr>
            <w:r w:rsidRPr="003B4BA5">
              <w:rPr>
                <w:rFonts w:hint="eastAsia"/>
                <w:color w:val="000000"/>
                <w:sz w:val="22"/>
              </w:rPr>
              <w:t>论互联网关键词广告的商标侵权认定规则</w:t>
            </w:r>
          </w:p>
        </w:tc>
      </w:tr>
      <w:tr w:rsidR="00040C77" w:rsidRPr="003B4BA5" w14:paraId="370AF53A" w14:textId="77777777" w:rsidTr="00235C8B">
        <w:tc>
          <w:tcPr>
            <w:tcW w:w="437" w:type="dxa"/>
            <w:vMerge w:val="restart"/>
            <w:shd w:val="clear" w:color="auto" w:fill="auto"/>
            <w:vAlign w:val="center"/>
          </w:tcPr>
          <w:p w14:paraId="3A873741" w14:textId="77777777" w:rsidR="00040C77" w:rsidRPr="003B4BA5" w:rsidRDefault="00040C77" w:rsidP="002925A3">
            <w:pPr>
              <w:jc w:val="center"/>
            </w:pPr>
            <w:r>
              <w:rPr>
                <w:rFonts w:hint="eastAsia"/>
              </w:rPr>
              <w:t>39</w:t>
            </w:r>
          </w:p>
        </w:tc>
        <w:tc>
          <w:tcPr>
            <w:tcW w:w="437" w:type="dxa"/>
            <w:vMerge w:val="restart"/>
            <w:shd w:val="clear" w:color="auto" w:fill="auto"/>
            <w:vAlign w:val="center"/>
          </w:tcPr>
          <w:p w14:paraId="705F7BAC" w14:textId="77777777" w:rsidR="00040C77" w:rsidRPr="003B4BA5" w:rsidRDefault="00040C77" w:rsidP="002925A3">
            <w:pPr>
              <w:jc w:val="center"/>
            </w:pPr>
            <w:r>
              <w:rPr>
                <w:rFonts w:hint="eastAsia"/>
              </w:rPr>
              <w:t>5</w:t>
            </w:r>
          </w:p>
        </w:tc>
        <w:tc>
          <w:tcPr>
            <w:tcW w:w="1673" w:type="dxa"/>
            <w:vMerge w:val="restart"/>
            <w:tcBorders>
              <w:top w:val="nil"/>
              <w:left w:val="single" w:sz="4" w:space="0" w:color="auto"/>
              <w:right w:val="single" w:sz="4" w:space="0" w:color="auto"/>
            </w:tcBorders>
            <w:shd w:val="clear" w:color="auto" w:fill="auto"/>
            <w:vAlign w:val="center"/>
          </w:tcPr>
          <w:p w14:paraId="1A186521" w14:textId="77777777" w:rsidR="00040C77" w:rsidRPr="003B4BA5" w:rsidRDefault="00040C77" w:rsidP="002925A3">
            <w:pPr>
              <w:jc w:val="center"/>
              <w:rPr>
                <w:color w:val="000000"/>
                <w:sz w:val="22"/>
              </w:rPr>
            </w:pPr>
            <w:r w:rsidRPr="003B4BA5">
              <w:rPr>
                <w:rFonts w:hint="eastAsia"/>
                <w:color w:val="000000"/>
                <w:sz w:val="22"/>
              </w:rPr>
              <w:t>华南理工大学</w:t>
            </w:r>
          </w:p>
        </w:tc>
        <w:tc>
          <w:tcPr>
            <w:tcW w:w="1134" w:type="dxa"/>
            <w:tcBorders>
              <w:top w:val="nil"/>
              <w:left w:val="single" w:sz="4" w:space="0" w:color="auto"/>
              <w:bottom w:val="single" w:sz="4" w:space="0" w:color="auto"/>
              <w:right w:val="single" w:sz="4" w:space="0" w:color="auto"/>
            </w:tcBorders>
            <w:shd w:val="clear" w:color="auto" w:fill="auto"/>
            <w:vAlign w:val="center"/>
          </w:tcPr>
          <w:p w14:paraId="34EC6F57" w14:textId="77777777" w:rsidR="00040C77" w:rsidRPr="003B4BA5" w:rsidRDefault="00040C77" w:rsidP="00C05EB6">
            <w:pPr>
              <w:jc w:val="center"/>
              <w:rPr>
                <w:color w:val="000000"/>
                <w:sz w:val="22"/>
              </w:rPr>
            </w:pPr>
            <w:r w:rsidRPr="003B4BA5">
              <w:rPr>
                <w:rFonts w:hint="eastAsia"/>
                <w:color w:val="000000"/>
                <w:sz w:val="22"/>
              </w:rPr>
              <w:t>周翔</w:t>
            </w:r>
          </w:p>
        </w:tc>
        <w:tc>
          <w:tcPr>
            <w:tcW w:w="1984" w:type="dxa"/>
            <w:tcBorders>
              <w:top w:val="nil"/>
              <w:left w:val="single" w:sz="4" w:space="0" w:color="auto"/>
              <w:bottom w:val="single" w:sz="4" w:space="0" w:color="auto"/>
              <w:right w:val="single" w:sz="4" w:space="0" w:color="auto"/>
            </w:tcBorders>
            <w:shd w:val="clear" w:color="auto" w:fill="auto"/>
            <w:vAlign w:val="center"/>
          </w:tcPr>
          <w:p w14:paraId="6D7839F7" w14:textId="77777777" w:rsidR="00040C77" w:rsidRPr="003B4BA5" w:rsidRDefault="00040C77" w:rsidP="00C05EB6">
            <w:pPr>
              <w:jc w:val="center"/>
              <w:rPr>
                <w:color w:val="000000"/>
                <w:sz w:val="22"/>
              </w:rPr>
            </w:pPr>
            <w:r w:rsidRPr="003B4BA5">
              <w:rPr>
                <w:rFonts w:hint="eastAsia"/>
                <w:color w:val="000000"/>
                <w:sz w:val="22"/>
              </w:rPr>
              <w:t>甘肃社会科学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38549F02"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2164E752" w14:textId="77777777" w:rsidR="00040C77" w:rsidRPr="003B4BA5" w:rsidRDefault="00040C77" w:rsidP="003B4BA5">
            <w:pPr>
              <w:rPr>
                <w:color w:val="000000"/>
                <w:sz w:val="22"/>
              </w:rPr>
            </w:pPr>
            <w:r w:rsidRPr="003B4BA5">
              <w:rPr>
                <w:rFonts w:hint="eastAsia"/>
                <w:color w:val="000000"/>
                <w:sz w:val="22"/>
              </w:rPr>
              <w:t>我国公司资本制度改革中资本维持原则的修正</w:t>
            </w:r>
          </w:p>
        </w:tc>
      </w:tr>
      <w:tr w:rsidR="00040C77" w:rsidRPr="003B4BA5" w14:paraId="2091EC42" w14:textId="77777777" w:rsidTr="00235C8B">
        <w:tc>
          <w:tcPr>
            <w:tcW w:w="437" w:type="dxa"/>
            <w:vMerge/>
            <w:shd w:val="clear" w:color="auto" w:fill="auto"/>
            <w:vAlign w:val="center"/>
          </w:tcPr>
          <w:p w14:paraId="3A6E9401" w14:textId="77777777" w:rsidR="00040C77" w:rsidRPr="003B4BA5" w:rsidRDefault="00040C77" w:rsidP="002925A3">
            <w:pPr>
              <w:jc w:val="center"/>
            </w:pPr>
          </w:p>
        </w:tc>
        <w:tc>
          <w:tcPr>
            <w:tcW w:w="437" w:type="dxa"/>
            <w:vMerge/>
            <w:shd w:val="clear" w:color="auto" w:fill="auto"/>
            <w:vAlign w:val="center"/>
          </w:tcPr>
          <w:p w14:paraId="3F30AD59"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49771802"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8E0D50C" w14:textId="77777777" w:rsidR="00040C77" w:rsidRPr="003B4BA5" w:rsidRDefault="00040C77" w:rsidP="00C05EB6">
            <w:pPr>
              <w:jc w:val="center"/>
              <w:rPr>
                <w:color w:val="000000"/>
                <w:sz w:val="22"/>
              </w:rPr>
            </w:pPr>
            <w:r w:rsidRPr="003B4BA5">
              <w:rPr>
                <w:rFonts w:hint="eastAsia"/>
                <w:color w:val="000000"/>
                <w:sz w:val="22"/>
              </w:rPr>
              <w:t>沈玮玮</w:t>
            </w:r>
          </w:p>
        </w:tc>
        <w:tc>
          <w:tcPr>
            <w:tcW w:w="1984" w:type="dxa"/>
            <w:tcBorders>
              <w:top w:val="nil"/>
              <w:left w:val="single" w:sz="4" w:space="0" w:color="auto"/>
              <w:bottom w:val="single" w:sz="4" w:space="0" w:color="auto"/>
              <w:right w:val="single" w:sz="4" w:space="0" w:color="auto"/>
            </w:tcBorders>
            <w:shd w:val="clear" w:color="auto" w:fill="auto"/>
            <w:vAlign w:val="center"/>
          </w:tcPr>
          <w:p w14:paraId="645A22C5" w14:textId="77777777" w:rsidR="00040C77" w:rsidRPr="003B4BA5" w:rsidRDefault="00040C77" w:rsidP="00C05EB6">
            <w:pPr>
              <w:jc w:val="center"/>
              <w:rPr>
                <w:color w:val="000000"/>
                <w:sz w:val="22"/>
              </w:rPr>
            </w:pPr>
            <w:r w:rsidRPr="003B4BA5">
              <w:rPr>
                <w:rFonts w:hint="eastAsia"/>
                <w:color w:val="000000"/>
                <w:sz w:val="22"/>
              </w:rPr>
              <w:t>广东社会科学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70F4D1AE"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7B1CF28C" w14:textId="77777777" w:rsidR="00040C77" w:rsidRPr="003B4BA5" w:rsidRDefault="00040C77" w:rsidP="003B4BA5">
            <w:pPr>
              <w:rPr>
                <w:color w:val="000000"/>
                <w:sz w:val="22"/>
              </w:rPr>
            </w:pPr>
            <w:r w:rsidRPr="003B4BA5">
              <w:rPr>
                <w:rFonts w:hint="eastAsia"/>
                <w:color w:val="000000"/>
                <w:sz w:val="22"/>
              </w:rPr>
              <w:t>传统观念与民法结构：再论中国古代民法的价值</w:t>
            </w:r>
          </w:p>
        </w:tc>
      </w:tr>
      <w:tr w:rsidR="00040C77" w:rsidRPr="003B4BA5" w14:paraId="03872D01" w14:textId="77777777" w:rsidTr="00235C8B">
        <w:tc>
          <w:tcPr>
            <w:tcW w:w="437" w:type="dxa"/>
            <w:vMerge/>
            <w:shd w:val="clear" w:color="auto" w:fill="auto"/>
            <w:vAlign w:val="center"/>
          </w:tcPr>
          <w:p w14:paraId="19215C26" w14:textId="77777777" w:rsidR="00040C77" w:rsidRPr="003B4BA5" w:rsidRDefault="00040C77" w:rsidP="002925A3">
            <w:pPr>
              <w:jc w:val="center"/>
            </w:pPr>
          </w:p>
        </w:tc>
        <w:tc>
          <w:tcPr>
            <w:tcW w:w="437" w:type="dxa"/>
            <w:vMerge/>
            <w:shd w:val="clear" w:color="auto" w:fill="auto"/>
            <w:vAlign w:val="center"/>
          </w:tcPr>
          <w:p w14:paraId="2FD8CBD0"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2B0FB245"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436D464" w14:textId="77777777" w:rsidR="00040C77" w:rsidRPr="003B4BA5" w:rsidRDefault="00040C77" w:rsidP="00C05EB6">
            <w:pPr>
              <w:jc w:val="center"/>
              <w:rPr>
                <w:color w:val="000000"/>
                <w:sz w:val="22"/>
              </w:rPr>
            </w:pPr>
            <w:r w:rsidRPr="003B4BA5">
              <w:rPr>
                <w:rFonts w:hint="eastAsia"/>
                <w:color w:val="000000"/>
                <w:sz w:val="22"/>
              </w:rPr>
              <w:t>张富强</w:t>
            </w:r>
          </w:p>
        </w:tc>
        <w:tc>
          <w:tcPr>
            <w:tcW w:w="1984" w:type="dxa"/>
            <w:tcBorders>
              <w:top w:val="nil"/>
              <w:left w:val="single" w:sz="4" w:space="0" w:color="auto"/>
              <w:bottom w:val="single" w:sz="4" w:space="0" w:color="auto"/>
              <w:right w:val="single" w:sz="4" w:space="0" w:color="auto"/>
            </w:tcBorders>
            <w:shd w:val="clear" w:color="auto" w:fill="auto"/>
            <w:vAlign w:val="center"/>
          </w:tcPr>
          <w:p w14:paraId="167EB335" w14:textId="77777777" w:rsidR="00040C77" w:rsidRPr="003B4BA5" w:rsidRDefault="00040C77" w:rsidP="00C05EB6">
            <w:pPr>
              <w:jc w:val="center"/>
              <w:rPr>
                <w:color w:val="000000"/>
                <w:sz w:val="22"/>
              </w:rPr>
            </w:pPr>
            <w:r w:rsidRPr="003B4BA5">
              <w:rPr>
                <w:rFonts w:hint="eastAsia"/>
                <w:color w:val="000000"/>
                <w:sz w:val="22"/>
              </w:rPr>
              <w:t>贵州社会科学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15ADB88C"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448D807E" w14:textId="77777777" w:rsidR="00040C77" w:rsidRPr="003B4BA5" w:rsidRDefault="00040C77" w:rsidP="003B4BA5">
            <w:pPr>
              <w:rPr>
                <w:color w:val="000000"/>
                <w:sz w:val="22"/>
              </w:rPr>
            </w:pPr>
            <w:r w:rsidRPr="003B4BA5">
              <w:rPr>
                <w:rFonts w:hint="eastAsia"/>
                <w:color w:val="000000"/>
                <w:sz w:val="22"/>
              </w:rPr>
              <w:t>欧洲国家“专利盒”创新税制对我国的借鉴</w:t>
            </w:r>
          </w:p>
        </w:tc>
      </w:tr>
      <w:tr w:rsidR="00040C77" w:rsidRPr="003B4BA5" w14:paraId="05A30CC6" w14:textId="77777777" w:rsidTr="00235C8B">
        <w:tc>
          <w:tcPr>
            <w:tcW w:w="437" w:type="dxa"/>
            <w:vMerge/>
            <w:shd w:val="clear" w:color="auto" w:fill="auto"/>
            <w:vAlign w:val="center"/>
          </w:tcPr>
          <w:p w14:paraId="73D640EC" w14:textId="77777777" w:rsidR="00040C77" w:rsidRPr="003B4BA5" w:rsidRDefault="00040C77" w:rsidP="002925A3">
            <w:pPr>
              <w:jc w:val="center"/>
            </w:pPr>
          </w:p>
        </w:tc>
        <w:tc>
          <w:tcPr>
            <w:tcW w:w="437" w:type="dxa"/>
            <w:vMerge/>
            <w:shd w:val="clear" w:color="auto" w:fill="auto"/>
            <w:vAlign w:val="center"/>
          </w:tcPr>
          <w:p w14:paraId="7D859B76"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09A9F648"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859D7BC" w14:textId="77777777" w:rsidR="00040C77" w:rsidRPr="003B4BA5" w:rsidRDefault="00040C77" w:rsidP="00C05EB6">
            <w:pPr>
              <w:jc w:val="center"/>
              <w:rPr>
                <w:color w:val="000000"/>
                <w:sz w:val="22"/>
              </w:rPr>
            </w:pPr>
            <w:r w:rsidRPr="003B4BA5">
              <w:rPr>
                <w:rFonts w:hint="eastAsia"/>
                <w:color w:val="000000"/>
                <w:sz w:val="22"/>
              </w:rPr>
              <w:t>刘国臻</w:t>
            </w:r>
          </w:p>
        </w:tc>
        <w:tc>
          <w:tcPr>
            <w:tcW w:w="1984" w:type="dxa"/>
            <w:tcBorders>
              <w:top w:val="nil"/>
              <w:left w:val="single" w:sz="4" w:space="0" w:color="auto"/>
              <w:bottom w:val="single" w:sz="4" w:space="0" w:color="auto"/>
              <w:right w:val="single" w:sz="4" w:space="0" w:color="auto"/>
            </w:tcBorders>
            <w:shd w:val="clear" w:color="auto" w:fill="auto"/>
            <w:vAlign w:val="center"/>
          </w:tcPr>
          <w:p w14:paraId="09B62E41" w14:textId="77777777" w:rsidR="00040C77" w:rsidRPr="003B4BA5" w:rsidRDefault="00040C77" w:rsidP="00C05EB6">
            <w:pPr>
              <w:jc w:val="center"/>
              <w:rPr>
                <w:color w:val="000000"/>
                <w:sz w:val="22"/>
              </w:rPr>
            </w:pPr>
            <w:r w:rsidRPr="003B4BA5">
              <w:rPr>
                <w:rFonts w:hint="eastAsia"/>
                <w:color w:val="000000"/>
                <w:sz w:val="22"/>
              </w:rPr>
              <w:t>学术研究</w:t>
            </w:r>
          </w:p>
        </w:tc>
        <w:tc>
          <w:tcPr>
            <w:tcW w:w="1843" w:type="dxa"/>
            <w:tcBorders>
              <w:top w:val="nil"/>
              <w:left w:val="single" w:sz="4" w:space="0" w:color="auto"/>
              <w:bottom w:val="single" w:sz="4" w:space="0" w:color="auto"/>
              <w:right w:val="single" w:sz="4" w:space="0" w:color="auto"/>
            </w:tcBorders>
            <w:shd w:val="clear" w:color="auto" w:fill="auto"/>
            <w:vAlign w:val="center"/>
          </w:tcPr>
          <w:p w14:paraId="2D1916C2"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2</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368ACB39" w14:textId="77777777" w:rsidR="00040C77" w:rsidRPr="003B4BA5" w:rsidRDefault="00040C77" w:rsidP="003B4BA5">
            <w:pPr>
              <w:rPr>
                <w:color w:val="000000"/>
                <w:sz w:val="22"/>
              </w:rPr>
            </w:pPr>
            <w:r w:rsidRPr="003B4BA5">
              <w:rPr>
                <w:rFonts w:hint="eastAsia"/>
                <w:color w:val="000000"/>
                <w:sz w:val="22"/>
              </w:rPr>
              <w:t>征地留用地使用权物权化研究</w:t>
            </w:r>
          </w:p>
        </w:tc>
      </w:tr>
      <w:tr w:rsidR="00040C77" w:rsidRPr="003B4BA5" w14:paraId="75818B2D" w14:textId="77777777" w:rsidTr="00235C8B">
        <w:tc>
          <w:tcPr>
            <w:tcW w:w="437" w:type="dxa"/>
            <w:vMerge/>
            <w:shd w:val="clear" w:color="auto" w:fill="auto"/>
            <w:vAlign w:val="center"/>
          </w:tcPr>
          <w:p w14:paraId="5B2DAAD8" w14:textId="77777777" w:rsidR="00040C77" w:rsidRPr="003B4BA5" w:rsidRDefault="00040C77" w:rsidP="002925A3">
            <w:pPr>
              <w:jc w:val="center"/>
            </w:pPr>
          </w:p>
        </w:tc>
        <w:tc>
          <w:tcPr>
            <w:tcW w:w="437" w:type="dxa"/>
            <w:vMerge/>
            <w:shd w:val="clear" w:color="auto" w:fill="auto"/>
            <w:vAlign w:val="center"/>
          </w:tcPr>
          <w:p w14:paraId="0200130A" w14:textId="77777777" w:rsidR="00040C77" w:rsidRPr="003B4BA5" w:rsidRDefault="00040C77" w:rsidP="002925A3">
            <w:pPr>
              <w:jc w:val="center"/>
            </w:pPr>
          </w:p>
        </w:tc>
        <w:tc>
          <w:tcPr>
            <w:tcW w:w="1673" w:type="dxa"/>
            <w:vMerge/>
            <w:tcBorders>
              <w:left w:val="single" w:sz="4" w:space="0" w:color="auto"/>
              <w:bottom w:val="single" w:sz="4" w:space="0" w:color="auto"/>
              <w:right w:val="single" w:sz="4" w:space="0" w:color="auto"/>
            </w:tcBorders>
            <w:shd w:val="clear" w:color="auto" w:fill="auto"/>
            <w:vAlign w:val="center"/>
          </w:tcPr>
          <w:p w14:paraId="57E70FB1"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651E7D2" w14:textId="77777777" w:rsidR="00040C77" w:rsidRPr="003B4BA5" w:rsidRDefault="00040C77" w:rsidP="00C05EB6">
            <w:pPr>
              <w:jc w:val="center"/>
              <w:rPr>
                <w:color w:val="000000"/>
                <w:sz w:val="22"/>
              </w:rPr>
            </w:pPr>
            <w:r w:rsidRPr="003B4BA5">
              <w:rPr>
                <w:rFonts w:hint="eastAsia"/>
                <w:color w:val="000000"/>
                <w:sz w:val="22"/>
              </w:rPr>
              <w:t>刘汉霞</w:t>
            </w:r>
          </w:p>
        </w:tc>
        <w:tc>
          <w:tcPr>
            <w:tcW w:w="1984" w:type="dxa"/>
            <w:tcBorders>
              <w:top w:val="nil"/>
              <w:left w:val="single" w:sz="4" w:space="0" w:color="auto"/>
              <w:bottom w:val="single" w:sz="4" w:space="0" w:color="auto"/>
              <w:right w:val="single" w:sz="4" w:space="0" w:color="auto"/>
            </w:tcBorders>
            <w:shd w:val="clear" w:color="auto" w:fill="auto"/>
            <w:vAlign w:val="center"/>
          </w:tcPr>
          <w:p w14:paraId="1F375110" w14:textId="77777777" w:rsidR="00040C77" w:rsidRPr="003B4BA5" w:rsidRDefault="00040C77" w:rsidP="00C05EB6">
            <w:pPr>
              <w:jc w:val="center"/>
              <w:rPr>
                <w:color w:val="000000"/>
                <w:sz w:val="22"/>
              </w:rPr>
            </w:pPr>
            <w:r w:rsidRPr="003B4BA5">
              <w:rPr>
                <w:rFonts w:hint="eastAsia"/>
                <w:color w:val="000000"/>
                <w:sz w:val="22"/>
              </w:rPr>
              <w:t>知识产权</w:t>
            </w:r>
          </w:p>
        </w:tc>
        <w:tc>
          <w:tcPr>
            <w:tcW w:w="1843" w:type="dxa"/>
            <w:tcBorders>
              <w:top w:val="nil"/>
              <w:left w:val="single" w:sz="4" w:space="0" w:color="auto"/>
              <w:bottom w:val="single" w:sz="4" w:space="0" w:color="auto"/>
              <w:right w:val="single" w:sz="4" w:space="0" w:color="auto"/>
            </w:tcBorders>
            <w:shd w:val="clear" w:color="auto" w:fill="auto"/>
            <w:vAlign w:val="center"/>
          </w:tcPr>
          <w:p w14:paraId="282D8A43"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6</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761DEFB3" w14:textId="77777777" w:rsidR="00040C77" w:rsidRPr="003B4BA5" w:rsidRDefault="00040C77" w:rsidP="003B4BA5">
            <w:pPr>
              <w:rPr>
                <w:color w:val="000000"/>
                <w:sz w:val="22"/>
              </w:rPr>
            </w:pPr>
            <w:r w:rsidRPr="003B4BA5">
              <w:rPr>
                <w:rFonts w:hint="eastAsia"/>
                <w:color w:val="000000"/>
                <w:sz w:val="22"/>
              </w:rPr>
              <w:t>对计算机程序保护中“同一作品”原则的质疑——兼评《著作权法</w:t>
            </w:r>
            <w:r>
              <w:rPr>
                <w:rFonts w:hint="eastAsia"/>
                <w:color w:val="000000"/>
                <w:sz w:val="22"/>
              </w:rPr>
              <w:t>（</w:t>
            </w:r>
            <w:r w:rsidRPr="003B4BA5">
              <w:rPr>
                <w:rFonts w:hint="eastAsia"/>
                <w:color w:val="000000"/>
                <w:sz w:val="22"/>
              </w:rPr>
              <w:t>修订草案送审稿</w:t>
            </w:r>
            <w:r>
              <w:rPr>
                <w:rFonts w:hint="eastAsia"/>
                <w:color w:val="000000"/>
                <w:sz w:val="22"/>
              </w:rPr>
              <w:t>）</w:t>
            </w:r>
            <w:r w:rsidRPr="003B4BA5">
              <w:rPr>
                <w:rFonts w:hint="eastAsia"/>
                <w:color w:val="000000"/>
                <w:sz w:val="22"/>
              </w:rPr>
              <w:t>》第</w:t>
            </w:r>
            <w:r w:rsidRPr="003B4BA5">
              <w:rPr>
                <w:rFonts w:hint="eastAsia"/>
                <w:color w:val="000000"/>
                <w:sz w:val="22"/>
              </w:rPr>
              <w:t>5</w:t>
            </w:r>
            <w:r w:rsidRPr="003B4BA5">
              <w:rPr>
                <w:rFonts w:hint="eastAsia"/>
                <w:color w:val="000000"/>
                <w:sz w:val="22"/>
              </w:rPr>
              <w:t>条第</w:t>
            </w:r>
            <w:r w:rsidRPr="003B4BA5">
              <w:rPr>
                <w:rFonts w:hint="eastAsia"/>
                <w:color w:val="000000"/>
                <w:sz w:val="22"/>
              </w:rPr>
              <w:t>15</w:t>
            </w:r>
            <w:r w:rsidRPr="003B4BA5">
              <w:rPr>
                <w:rFonts w:hint="eastAsia"/>
                <w:color w:val="000000"/>
                <w:sz w:val="22"/>
              </w:rPr>
              <w:t>项</w:t>
            </w:r>
          </w:p>
        </w:tc>
      </w:tr>
      <w:tr w:rsidR="00040C77" w:rsidRPr="003B4BA5" w14:paraId="6BCED340" w14:textId="77777777" w:rsidTr="00235C8B">
        <w:tc>
          <w:tcPr>
            <w:tcW w:w="437" w:type="dxa"/>
            <w:vMerge w:val="restart"/>
            <w:shd w:val="clear" w:color="auto" w:fill="auto"/>
            <w:vAlign w:val="center"/>
          </w:tcPr>
          <w:p w14:paraId="05C545F2" w14:textId="77777777" w:rsidR="00040C77" w:rsidRPr="003B4BA5" w:rsidRDefault="00040C77" w:rsidP="002925A3">
            <w:pPr>
              <w:jc w:val="center"/>
            </w:pPr>
            <w:r>
              <w:rPr>
                <w:rFonts w:hint="eastAsia"/>
              </w:rPr>
              <w:t>40</w:t>
            </w:r>
          </w:p>
        </w:tc>
        <w:tc>
          <w:tcPr>
            <w:tcW w:w="437" w:type="dxa"/>
            <w:vMerge w:val="restart"/>
            <w:shd w:val="clear" w:color="auto" w:fill="auto"/>
            <w:vAlign w:val="center"/>
          </w:tcPr>
          <w:p w14:paraId="7C190D7B" w14:textId="77777777" w:rsidR="00040C77" w:rsidRPr="003B4BA5" w:rsidRDefault="00040C77" w:rsidP="002925A3">
            <w:pPr>
              <w:jc w:val="center"/>
            </w:pPr>
            <w:r>
              <w:rPr>
                <w:rFonts w:hint="eastAsia"/>
              </w:rPr>
              <w:t>5</w:t>
            </w:r>
          </w:p>
        </w:tc>
        <w:tc>
          <w:tcPr>
            <w:tcW w:w="1673" w:type="dxa"/>
            <w:vMerge w:val="restart"/>
            <w:tcBorders>
              <w:top w:val="nil"/>
              <w:left w:val="single" w:sz="4" w:space="0" w:color="auto"/>
              <w:right w:val="single" w:sz="4" w:space="0" w:color="auto"/>
            </w:tcBorders>
            <w:shd w:val="clear" w:color="auto" w:fill="auto"/>
            <w:vAlign w:val="center"/>
          </w:tcPr>
          <w:p w14:paraId="68272D34" w14:textId="77777777" w:rsidR="00040C77" w:rsidRPr="003B4BA5" w:rsidRDefault="00040C77" w:rsidP="002925A3">
            <w:pPr>
              <w:jc w:val="center"/>
              <w:rPr>
                <w:color w:val="000000"/>
                <w:sz w:val="22"/>
              </w:rPr>
            </w:pPr>
            <w:r w:rsidRPr="003B4BA5">
              <w:rPr>
                <w:rFonts w:hint="eastAsia"/>
                <w:color w:val="000000"/>
                <w:sz w:val="22"/>
              </w:rPr>
              <w:t>华中科技大学</w:t>
            </w:r>
          </w:p>
        </w:tc>
        <w:tc>
          <w:tcPr>
            <w:tcW w:w="1134" w:type="dxa"/>
            <w:tcBorders>
              <w:top w:val="nil"/>
              <w:left w:val="single" w:sz="4" w:space="0" w:color="auto"/>
              <w:bottom w:val="single" w:sz="4" w:space="0" w:color="auto"/>
              <w:right w:val="single" w:sz="4" w:space="0" w:color="auto"/>
            </w:tcBorders>
            <w:shd w:val="clear" w:color="auto" w:fill="auto"/>
            <w:vAlign w:val="center"/>
          </w:tcPr>
          <w:p w14:paraId="41FE181B" w14:textId="77777777" w:rsidR="00040C77" w:rsidRPr="003B4BA5" w:rsidRDefault="00040C77" w:rsidP="00C05EB6">
            <w:pPr>
              <w:jc w:val="center"/>
              <w:rPr>
                <w:color w:val="000000"/>
                <w:sz w:val="22"/>
              </w:rPr>
            </w:pPr>
            <w:r w:rsidRPr="003B4BA5">
              <w:rPr>
                <w:rFonts w:hint="eastAsia"/>
                <w:color w:val="000000"/>
                <w:sz w:val="22"/>
              </w:rPr>
              <w:t>冉克平</w:t>
            </w:r>
          </w:p>
        </w:tc>
        <w:tc>
          <w:tcPr>
            <w:tcW w:w="1984" w:type="dxa"/>
            <w:tcBorders>
              <w:top w:val="nil"/>
              <w:left w:val="single" w:sz="4" w:space="0" w:color="auto"/>
              <w:bottom w:val="single" w:sz="4" w:space="0" w:color="auto"/>
              <w:right w:val="single" w:sz="4" w:space="0" w:color="auto"/>
            </w:tcBorders>
            <w:shd w:val="clear" w:color="auto" w:fill="auto"/>
            <w:vAlign w:val="center"/>
          </w:tcPr>
          <w:p w14:paraId="4BEF9315" w14:textId="77777777" w:rsidR="00040C77" w:rsidRPr="003B4BA5" w:rsidRDefault="00040C77" w:rsidP="00C05EB6">
            <w:pPr>
              <w:jc w:val="center"/>
              <w:rPr>
                <w:color w:val="000000"/>
                <w:sz w:val="22"/>
              </w:rPr>
            </w:pPr>
            <w:r w:rsidRPr="003B4BA5">
              <w:rPr>
                <w:rFonts w:hint="eastAsia"/>
                <w:color w:val="000000"/>
                <w:sz w:val="22"/>
              </w:rPr>
              <w:t>比较法研究</w:t>
            </w:r>
          </w:p>
        </w:tc>
        <w:tc>
          <w:tcPr>
            <w:tcW w:w="1843" w:type="dxa"/>
            <w:tcBorders>
              <w:top w:val="nil"/>
              <w:left w:val="single" w:sz="4" w:space="0" w:color="auto"/>
              <w:bottom w:val="single" w:sz="4" w:space="0" w:color="auto"/>
              <w:right w:val="single" w:sz="4" w:space="0" w:color="auto"/>
            </w:tcBorders>
            <w:shd w:val="clear" w:color="auto" w:fill="auto"/>
            <w:vAlign w:val="center"/>
          </w:tcPr>
          <w:p w14:paraId="40EA6D36"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6</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7C6C8F9F" w14:textId="77777777" w:rsidR="00040C77" w:rsidRPr="003B4BA5" w:rsidRDefault="00040C77" w:rsidP="003B4BA5">
            <w:pPr>
              <w:rPr>
                <w:color w:val="000000"/>
                <w:sz w:val="22"/>
              </w:rPr>
            </w:pPr>
            <w:r w:rsidRPr="003B4BA5">
              <w:rPr>
                <w:rFonts w:hint="eastAsia"/>
                <w:color w:val="000000"/>
                <w:sz w:val="22"/>
              </w:rPr>
              <w:t>真意保留与戏谑行为的反思与构建</w:t>
            </w:r>
          </w:p>
        </w:tc>
      </w:tr>
      <w:tr w:rsidR="00040C77" w:rsidRPr="003B4BA5" w14:paraId="71E33497" w14:textId="77777777" w:rsidTr="00235C8B">
        <w:tc>
          <w:tcPr>
            <w:tcW w:w="437" w:type="dxa"/>
            <w:vMerge/>
            <w:shd w:val="clear" w:color="auto" w:fill="auto"/>
            <w:vAlign w:val="center"/>
          </w:tcPr>
          <w:p w14:paraId="788B2E44" w14:textId="77777777" w:rsidR="00040C77" w:rsidRPr="003B4BA5" w:rsidRDefault="00040C77" w:rsidP="002925A3">
            <w:pPr>
              <w:jc w:val="center"/>
            </w:pPr>
          </w:p>
        </w:tc>
        <w:tc>
          <w:tcPr>
            <w:tcW w:w="437" w:type="dxa"/>
            <w:vMerge/>
            <w:shd w:val="clear" w:color="auto" w:fill="auto"/>
            <w:vAlign w:val="center"/>
          </w:tcPr>
          <w:p w14:paraId="0E7AD5D3"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1969C184"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931B1D5" w14:textId="77777777" w:rsidR="00040C77" w:rsidRPr="003B4BA5" w:rsidRDefault="00040C77" w:rsidP="00C05EB6">
            <w:pPr>
              <w:jc w:val="center"/>
              <w:rPr>
                <w:color w:val="000000"/>
                <w:sz w:val="22"/>
              </w:rPr>
            </w:pPr>
            <w:r w:rsidRPr="003B4BA5">
              <w:rPr>
                <w:rFonts w:hint="eastAsia"/>
                <w:sz w:val="22"/>
              </w:rPr>
              <w:t>冉克平</w:t>
            </w:r>
          </w:p>
        </w:tc>
        <w:tc>
          <w:tcPr>
            <w:tcW w:w="1984" w:type="dxa"/>
            <w:tcBorders>
              <w:top w:val="nil"/>
              <w:left w:val="single" w:sz="4" w:space="0" w:color="auto"/>
              <w:bottom w:val="single" w:sz="4" w:space="0" w:color="auto"/>
              <w:right w:val="single" w:sz="4" w:space="0" w:color="auto"/>
            </w:tcBorders>
            <w:shd w:val="clear" w:color="auto" w:fill="auto"/>
            <w:vAlign w:val="center"/>
          </w:tcPr>
          <w:p w14:paraId="527FF9CA" w14:textId="77777777" w:rsidR="00040C77" w:rsidRPr="003B4BA5" w:rsidRDefault="00040C77" w:rsidP="00C05EB6">
            <w:pPr>
              <w:jc w:val="center"/>
              <w:rPr>
                <w:color w:val="000000"/>
                <w:sz w:val="22"/>
              </w:rPr>
            </w:pPr>
            <w:r w:rsidRPr="003B4BA5">
              <w:rPr>
                <w:rFonts w:hint="eastAsia"/>
                <w:sz w:val="22"/>
              </w:rPr>
              <w:t>法律科学（西北政法大学学报）</w:t>
            </w:r>
          </w:p>
        </w:tc>
        <w:tc>
          <w:tcPr>
            <w:tcW w:w="1843" w:type="dxa"/>
            <w:tcBorders>
              <w:top w:val="nil"/>
              <w:left w:val="single" w:sz="4" w:space="0" w:color="auto"/>
              <w:bottom w:val="single" w:sz="4" w:space="0" w:color="auto"/>
              <w:right w:val="single" w:sz="4" w:space="0" w:color="auto"/>
            </w:tcBorders>
            <w:shd w:val="clear" w:color="auto" w:fill="auto"/>
            <w:vAlign w:val="center"/>
          </w:tcPr>
          <w:p w14:paraId="129EAA2E" w14:textId="77777777" w:rsidR="00040C77" w:rsidRPr="003B4BA5" w:rsidRDefault="00040C77" w:rsidP="00C05EB6">
            <w:pPr>
              <w:jc w:val="center"/>
              <w:rPr>
                <w:color w:val="000000"/>
                <w:sz w:val="22"/>
              </w:rPr>
            </w:pPr>
            <w:r w:rsidRPr="003B4BA5">
              <w:rPr>
                <w:rFonts w:hint="eastAsia"/>
                <w:sz w:val="22"/>
              </w:rPr>
              <w:t>2016</w:t>
            </w:r>
            <w:r w:rsidRPr="003B4BA5">
              <w:rPr>
                <w:rFonts w:hint="eastAsia"/>
                <w:sz w:val="22"/>
              </w:rPr>
              <w:t>年第</w:t>
            </w:r>
            <w:r w:rsidRPr="003B4BA5">
              <w:rPr>
                <w:rFonts w:hint="eastAsia"/>
                <w:sz w:val="22"/>
              </w:rPr>
              <w:t>1</w:t>
            </w:r>
            <w:r w:rsidRPr="003B4BA5">
              <w:rPr>
                <w:rFonts w:hint="eastAsia"/>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6BF35A7C" w14:textId="77777777" w:rsidR="00040C77" w:rsidRPr="003B4BA5" w:rsidRDefault="00040C77" w:rsidP="003B4BA5">
            <w:pPr>
              <w:rPr>
                <w:color w:val="000000"/>
                <w:sz w:val="22"/>
              </w:rPr>
            </w:pPr>
            <w:r w:rsidRPr="003B4BA5">
              <w:rPr>
                <w:rFonts w:hint="eastAsia"/>
                <w:sz w:val="22"/>
              </w:rPr>
              <w:t>表见代理本人归责性要件的反思与重构</w:t>
            </w:r>
          </w:p>
        </w:tc>
      </w:tr>
      <w:tr w:rsidR="00040C77" w:rsidRPr="003B4BA5" w14:paraId="4F6EFA92" w14:textId="77777777" w:rsidTr="00235C8B">
        <w:tc>
          <w:tcPr>
            <w:tcW w:w="437" w:type="dxa"/>
            <w:vMerge/>
            <w:shd w:val="clear" w:color="auto" w:fill="auto"/>
            <w:vAlign w:val="center"/>
          </w:tcPr>
          <w:p w14:paraId="34657446" w14:textId="77777777" w:rsidR="00040C77" w:rsidRPr="003B4BA5" w:rsidRDefault="00040C77" w:rsidP="002925A3">
            <w:pPr>
              <w:jc w:val="center"/>
            </w:pPr>
          </w:p>
        </w:tc>
        <w:tc>
          <w:tcPr>
            <w:tcW w:w="437" w:type="dxa"/>
            <w:vMerge/>
            <w:shd w:val="clear" w:color="auto" w:fill="auto"/>
            <w:vAlign w:val="center"/>
          </w:tcPr>
          <w:p w14:paraId="332A7F2B"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005D5104" w14:textId="77777777" w:rsidR="00040C77" w:rsidRPr="003B4BA5" w:rsidRDefault="00040C77" w:rsidP="002925A3">
            <w:pPr>
              <w:jc w:val="center"/>
              <w:rPr>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6F9C95E" w14:textId="77777777" w:rsidR="00040C77" w:rsidRPr="003B4BA5" w:rsidRDefault="00040C77" w:rsidP="00C05EB6">
            <w:pPr>
              <w:jc w:val="center"/>
              <w:rPr>
                <w:sz w:val="22"/>
              </w:rPr>
            </w:pPr>
            <w:r w:rsidRPr="003B4BA5">
              <w:rPr>
                <w:rFonts w:hint="eastAsia"/>
                <w:color w:val="000000"/>
                <w:sz w:val="22"/>
              </w:rPr>
              <w:t>冉克平</w:t>
            </w:r>
          </w:p>
        </w:tc>
        <w:tc>
          <w:tcPr>
            <w:tcW w:w="1984" w:type="dxa"/>
            <w:tcBorders>
              <w:top w:val="nil"/>
              <w:left w:val="single" w:sz="4" w:space="0" w:color="auto"/>
              <w:bottom w:val="single" w:sz="4" w:space="0" w:color="auto"/>
              <w:right w:val="single" w:sz="4" w:space="0" w:color="auto"/>
            </w:tcBorders>
            <w:shd w:val="clear" w:color="auto" w:fill="auto"/>
            <w:vAlign w:val="center"/>
          </w:tcPr>
          <w:p w14:paraId="07AED67F" w14:textId="77777777" w:rsidR="00040C77" w:rsidRPr="003B4BA5" w:rsidRDefault="00040C77" w:rsidP="00C05EB6">
            <w:pPr>
              <w:jc w:val="center"/>
              <w:rPr>
                <w:sz w:val="22"/>
              </w:rPr>
            </w:pPr>
            <w:r w:rsidRPr="003B4BA5">
              <w:rPr>
                <w:rFonts w:hint="eastAsia"/>
                <w:color w:val="000000"/>
                <w:sz w:val="22"/>
              </w:rPr>
              <w:t>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59678295" w14:textId="77777777" w:rsidR="00040C77" w:rsidRPr="003B4BA5" w:rsidRDefault="00040C77" w:rsidP="00C05EB6">
            <w:pPr>
              <w:jc w:val="center"/>
              <w:rPr>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2</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73098638" w14:textId="77777777" w:rsidR="00040C77" w:rsidRPr="003B4BA5" w:rsidRDefault="00040C77" w:rsidP="003B4BA5">
            <w:pPr>
              <w:rPr>
                <w:sz w:val="22"/>
              </w:rPr>
            </w:pPr>
            <w:r w:rsidRPr="003B4BA5">
              <w:rPr>
                <w:rFonts w:hint="eastAsia"/>
                <w:color w:val="000000"/>
                <w:sz w:val="22"/>
              </w:rPr>
              <w:t>民法典总则视野下意思表示错误制度的构建</w:t>
            </w:r>
          </w:p>
        </w:tc>
      </w:tr>
      <w:tr w:rsidR="00040C77" w:rsidRPr="003B4BA5" w14:paraId="6F957045" w14:textId="77777777" w:rsidTr="00235C8B">
        <w:tc>
          <w:tcPr>
            <w:tcW w:w="437" w:type="dxa"/>
            <w:vMerge/>
            <w:shd w:val="clear" w:color="auto" w:fill="auto"/>
            <w:vAlign w:val="center"/>
          </w:tcPr>
          <w:p w14:paraId="6F8F7FFD" w14:textId="77777777" w:rsidR="00040C77" w:rsidRPr="003B4BA5" w:rsidRDefault="00040C77" w:rsidP="002925A3">
            <w:pPr>
              <w:jc w:val="center"/>
            </w:pPr>
          </w:p>
        </w:tc>
        <w:tc>
          <w:tcPr>
            <w:tcW w:w="437" w:type="dxa"/>
            <w:vMerge/>
            <w:shd w:val="clear" w:color="auto" w:fill="auto"/>
            <w:vAlign w:val="center"/>
          </w:tcPr>
          <w:p w14:paraId="6F2DFBA7"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521C217D"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C3DA0F0" w14:textId="77777777" w:rsidR="00040C77" w:rsidRPr="003B4BA5" w:rsidRDefault="00040C77" w:rsidP="00C05EB6">
            <w:pPr>
              <w:jc w:val="center"/>
              <w:rPr>
                <w:color w:val="000000"/>
                <w:sz w:val="22"/>
              </w:rPr>
            </w:pPr>
            <w:r w:rsidRPr="003B4BA5">
              <w:rPr>
                <w:rFonts w:hint="eastAsia"/>
                <w:color w:val="000000"/>
                <w:sz w:val="22"/>
              </w:rPr>
              <w:t>冉克平</w:t>
            </w:r>
          </w:p>
        </w:tc>
        <w:tc>
          <w:tcPr>
            <w:tcW w:w="1984" w:type="dxa"/>
            <w:tcBorders>
              <w:top w:val="nil"/>
              <w:left w:val="single" w:sz="4" w:space="0" w:color="auto"/>
              <w:bottom w:val="single" w:sz="4" w:space="0" w:color="auto"/>
              <w:right w:val="single" w:sz="4" w:space="0" w:color="auto"/>
            </w:tcBorders>
            <w:shd w:val="clear" w:color="auto" w:fill="auto"/>
            <w:vAlign w:val="center"/>
          </w:tcPr>
          <w:p w14:paraId="0353D994" w14:textId="77777777" w:rsidR="00040C77" w:rsidRPr="003B4BA5" w:rsidRDefault="00040C77" w:rsidP="00C05EB6">
            <w:pPr>
              <w:jc w:val="center"/>
              <w:rPr>
                <w:color w:val="000000"/>
                <w:sz w:val="22"/>
              </w:rPr>
            </w:pPr>
            <w:r w:rsidRPr="003B4BA5">
              <w:rPr>
                <w:rFonts w:hint="eastAsia"/>
                <w:color w:val="000000"/>
                <w:sz w:val="22"/>
              </w:rPr>
              <w:t>武汉大学学报（哲学社会科学版）</w:t>
            </w:r>
          </w:p>
        </w:tc>
        <w:tc>
          <w:tcPr>
            <w:tcW w:w="1843" w:type="dxa"/>
            <w:tcBorders>
              <w:top w:val="nil"/>
              <w:left w:val="single" w:sz="4" w:space="0" w:color="auto"/>
              <w:bottom w:val="single" w:sz="4" w:space="0" w:color="auto"/>
              <w:right w:val="single" w:sz="4" w:space="0" w:color="auto"/>
            </w:tcBorders>
            <w:shd w:val="clear" w:color="auto" w:fill="auto"/>
            <w:vAlign w:val="center"/>
          </w:tcPr>
          <w:p w14:paraId="42CEB3B2"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5</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0ED07E99" w14:textId="77777777" w:rsidR="00040C77" w:rsidRPr="003B4BA5" w:rsidRDefault="00040C77" w:rsidP="003B4BA5">
            <w:pPr>
              <w:rPr>
                <w:color w:val="000000"/>
                <w:sz w:val="22"/>
              </w:rPr>
            </w:pPr>
            <w:r w:rsidRPr="003B4BA5">
              <w:rPr>
                <w:rFonts w:hint="eastAsia"/>
                <w:color w:val="000000"/>
                <w:sz w:val="22"/>
              </w:rPr>
              <w:t>论婚姻缔结中的意思表示瑕疵及其效力</w:t>
            </w:r>
          </w:p>
        </w:tc>
      </w:tr>
      <w:tr w:rsidR="00040C77" w:rsidRPr="003B4BA5" w14:paraId="022FB65A" w14:textId="77777777" w:rsidTr="00235C8B">
        <w:tc>
          <w:tcPr>
            <w:tcW w:w="437" w:type="dxa"/>
            <w:vMerge/>
            <w:shd w:val="clear" w:color="auto" w:fill="auto"/>
            <w:vAlign w:val="center"/>
          </w:tcPr>
          <w:p w14:paraId="53010C37" w14:textId="77777777" w:rsidR="00040C77" w:rsidRPr="003B4BA5" w:rsidRDefault="00040C77" w:rsidP="002925A3">
            <w:pPr>
              <w:jc w:val="center"/>
            </w:pPr>
          </w:p>
        </w:tc>
        <w:tc>
          <w:tcPr>
            <w:tcW w:w="437" w:type="dxa"/>
            <w:vMerge/>
            <w:shd w:val="clear" w:color="auto" w:fill="auto"/>
            <w:vAlign w:val="center"/>
          </w:tcPr>
          <w:p w14:paraId="6A3E6B47" w14:textId="77777777" w:rsidR="00040C77" w:rsidRPr="003B4BA5" w:rsidRDefault="00040C77" w:rsidP="002925A3">
            <w:pPr>
              <w:jc w:val="center"/>
            </w:pPr>
          </w:p>
        </w:tc>
        <w:tc>
          <w:tcPr>
            <w:tcW w:w="1673" w:type="dxa"/>
            <w:vMerge/>
            <w:tcBorders>
              <w:left w:val="single" w:sz="4" w:space="0" w:color="auto"/>
              <w:bottom w:val="single" w:sz="4" w:space="0" w:color="auto"/>
              <w:right w:val="single" w:sz="4" w:space="0" w:color="auto"/>
            </w:tcBorders>
            <w:shd w:val="clear" w:color="auto" w:fill="auto"/>
            <w:vAlign w:val="center"/>
          </w:tcPr>
          <w:p w14:paraId="77A65FB3"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4B25F39" w14:textId="77777777" w:rsidR="00040C77" w:rsidRPr="003B4BA5" w:rsidRDefault="00040C77" w:rsidP="00C05EB6">
            <w:pPr>
              <w:jc w:val="center"/>
              <w:rPr>
                <w:color w:val="000000"/>
                <w:sz w:val="22"/>
              </w:rPr>
            </w:pPr>
            <w:r w:rsidRPr="003B4BA5">
              <w:rPr>
                <w:rFonts w:hint="eastAsia"/>
                <w:color w:val="000000"/>
                <w:sz w:val="22"/>
              </w:rPr>
              <w:t>冉克平</w:t>
            </w:r>
          </w:p>
        </w:tc>
        <w:tc>
          <w:tcPr>
            <w:tcW w:w="1984" w:type="dxa"/>
            <w:tcBorders>
              <w:top w:val="nil"/>
              <w:left w:val="single" w:sz="4" w:space="0" w:color="auto"/>
              <w:bottom w:val="single" w:sz="4" w:space="0" w:color="auto"/>
              <w:right w:val="single" w:sz="4" w:space="0" w:color="auto"/>
            </w:tcBorders>
            <w:shd w:val="clear" w:color="auto" w:fill="auto"/>
            <w:vAlign w:val="center"/>
          </w:tcPr>
          <w:p w14:paraId="09FBD7AA" w14:textId="77777777" w:rsidR="00040C77" w:rsidRPr="003B4BA5" w:rsidRDefault="00040C77" w:rsidP="00C05EB6">
            <w:pPr>
              <w:jc w:val="center"/>
              <w:rPr>
                <w:color w:val="000000"/>
                <w:sz w:val="22"/>
              </w:rPr>
            </w:pPr>
            <w:r w:rsidRPr="003B4BA5">
              <w:rPr>
                <w:rFonts w:hint="eastAsia"/>
                <w:color w:val="000000"/>
                <w:sz w:val="22"/>
              </w:rPr>
              <w:t>烟台大学学报（哲学社会科学版）</w:t>
            </w:r>
          </w:p>
        </w:tc>
        <w:tc>
          <w:tcPr>
            <w:tcW w:w="1843" w:type="dxa"/>
            <w:tcBorders>
              <w:top w:val="nil"/>
              <w:left w:val="single" w:sz="4" w:space="0" w:color="auto"/>
              <w:bottom w:val="single" w:sz="4" w:space="0" w:color="auto"/>
              <w:right w:val="single" w:sz="4" w:space="0" w:color="auto"/>
            </w:tcBorders>
            <w:shd w:val="clear" w:color="auto" w:fill="auto"/>
            <w:vAlign w:val="center"/>
          </w:tcPr>
          <w:p w14:paraId="1D8D52F3"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2</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51B404F9" w14:textId="77777777" w:rsidR="00040C77" w:rsidRPr="003B4BA5" w:rsidRDefault="00040C77" w:rsidP="003B4BA5">
            <w:pPr>
              <w:rPr>
                <w:color w:val="000000"/>
                <w:sz w:val="22"/>
              </w:rPr>
            </w:pPr>
            <w:r w:rsidRPr="003B4BA5">
              <w:rPr>
                <w:rFonts w:hint="eastAsia"/>
                <w:color w:val="000000"/>
                <w:sz w:val="22"/>
              </w:rPr>
              <w:t>民法上恢复原状的规范意义</w:t>
            </w:r>
          </w:p>
        </w:tc>
      </w:tr>
      <w:tr w:rsidR="00040C77" w:rsidRPr="003B4BA5" w14:paraId="4DC48066" w14:textId="77777777" w:rsidTr="00235C8B">
        <w:tc>
          <w:tcPr>
            <w:tcW w:w="437" w:type="dxa"/>
            <w:vMerge w:val="restart"/>
            <w:shd w:val="clear" w:color="auto" w:fill="auto"/>
            <w:vAlign w:val="center"/>
          </w:tcPr>
          <w:p w14:paraId="7B7351C4" w14:textId="77777777" w:rsidR="00040C77" w:rsidRPr="003B4BA5" w:rsidRDefault="00040C77" w:rsidP="002925A3">
            <w:pPr>
              <w:jc w:val="center"/>
            </w:pPr>
            <w:r>
              <w:rPr>
                <w:rFonts w:hint="eastAsia"/>
              </w:rPr>
              <w:t>41</w:t>
            </w:r>
          </w:p>
        </w:tc>
        <w:tc>
          <w:tcPr>
            <w:tcW w:w="437" w:type="dxa"/>
            <w:vMerge w:val="restart"/>
            <w:shd w:val="clear" w:color="auto" w:fill="auto"/>
            <w:vAlign w:val="center"/>
          </w:tcPr>
          <w:p w14:paraId="1214B974" w14:textId="77777777" w:rsidR="00040C77" w:rsidRPr="003B4BA5" w:rsidRDefault="00040C77" w:rsidP="002925A3">
            <w:pPr>
              <w:jc w:val="center"/>
            </w:pPr>
            <w:r>
              <w:rPr>
                <w:rFonts w:hint="eastAsia"/>
              </w:rPr>
              <w:t>5</w:t>
            </w:r>
          </w:p>
        </w:tc>
        <w:tc>
          <w:tcPr>
            <w:tcW w:w="1673" w:type="dxa"/>
            <w:vMerge w:val="restart"/>
            <w:tcBorders>
              <w:top w:val="nil"/>
              <w:left w:val="single" w:sz="4" w:space="0" w:color="auto"/>
              <w:right w:val="single" w:sz="4" w:space="0" w:color="auto"/>
            </w:tcBorders>
            <w:shd w:val="clear" w:color="auto" w:fill="auto"/>
            <w:vAlign w:val="center"/>
          </w:tcPr>
          <w:p w14:paraId="401B5B40" w14:textId="77777777" w:rsidR="00040C77" w:rsidRPr="003B4BA5" w:rsidRDefault="00040C77" w:rsidP="002925A3">
            <w:pPr>
              <w:jc w:val="center"/>
              <w:rPr>
                <w:color w:val="000000"/>
                <w:sz w:val="22"/>
              </w:rPr>
            </w:pPr>
            <w:r w:rsidRPr="003B4BA5">
              <w:rPr>
                <w:rFonts w:hint="eastAsia"/>
                <w:color w:val="000000"/>
                <w:sz w:val="22"/>
              </w:rPr>
              <w:t>吉林警察学院</w:t>
            </w:r>
          </w:p>
        </w:tc>
        <w:tc>
          <w:tcPr>
            <w:tcW w:w="1134" w:type="dxa"/>
            <w:tcBorders>
              <w:top w:val="nil"/>
              <w:left w:val="single" w:sz="4" w:space="0" w:color="auto"/>
              <w:bottom w:val="single" w:sz="4" w:space="0" w:color="auto"/>
              <w:right w:val="single" w:sz="4" w:space="0" w:color="auto"/>
            </w:tcBorders>
            <w:shd w:val="clear" w:color="auto" w:fill="auto"/>
            <w:vAlign w:val="center"/>
          </w:tcPr>
          <w:p w14:paraId="7488845B" w14:textId="77777777" w:rsidR="00040C77" w:rsidRPr="003B4BA5" w:rsidRDefault="00040C77" w:rsidP="00C05EB6">
            <w:pPr>
              <w:jc w:val="center"/>
              <w:rPr>
                <w:color w:val="000000"/>
                <w:sz w:val="22"/>
              </w:rPr>
            </w:pPr>
            <w:r w:rsidRPr="003B4BA5">
              <w:rPr>
                <w:rFonts w:hint="eastAsia"/>
                <w:color w:val="000000"/>
                <w:sz w:val="22"/>
              </w:rPr>
              <w:t>刘瑶</w:t>
            </w:r>
          </w:p>
        </w:tc>
        <w:tc>
          <w:tcPr>
            <w:tcW w:w="1984" w:type="dxa"/>
            <w:tcBorders>
              <w:top w:val="nil"/>
              <w:left w:val="single" w:sz="4" w:space="0" w:color="auto"/>
              <w:bottom w:val="single" w:sz="4" w:space="0" w:color="auto"/>
              <w:right w:val="single" w:sz="4" w:space="0" w:color="auto"/>
            </w:tcBorders>
            <w:shd w:val="clear" w:color="auto" w:fill="auto"/>
            <w:vAlign w:val="center"/>
          </w:tcPr>
          <w:p w14:paraId="344A9CA8" w14:textId="77777777" w:rsidR="00040C77" w:rsidRPr="003B4BA5" w:rsidRDefault="00040C77" w:rsidP="00C05EB6">
            <w:pPr>
              <w:jc w:val="center"/>
              <w:rPr>
                <w:color w:val="000000"/>
                <w:sz w:val="22"/>
              </w:rPr>
            </w:pPr>
            <w:r w:rsidRPr="003B4BA5">
              <w:rPr>
                <w:rFonts w:hint="eastAsia"/>
                <w:color w:val="000000"/>
                <w:sz w:val="22"/>
              </w:rPr>
              <w:t>当代法学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2D68ADC7"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2</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23DF6F7B" w14:textId="77777777" w:rsidR="00040C77" w:rsidRPr="003B4BA5" w:rsidRDefault="00040C77" w:rsidP="003B4BA5">
            <w:pPr>
              <w:rPr>
                <w:color w:val="000000"/>
                <w:sz w:val="22"/>
              </w:rPr>
            </w:pPr>
            <w:r w:rsidRPr="003B4BA5">
              <w:rPr>
                <w:rFonts w:hint="eastAsia"/>
                <w:color w:val="000000"/>
                <w:sz w:val="22"/>
              </w:rPr>
              <w:t>企业法人越权代表行为效力区分论</w:t>
            </w:r>
          </w:p>
        </w:tc>
      </w:tr>
      <w:tr w:rsidR="00040C77" w:rsidRPr="003B4BA5" w14:paraId="1222B0E3" w14:textId="77777777" w:rsidTr="00235C8B">
        <w:tc>
          <w:tcPr>
            <w:tcW w:w="437" w:type="dxa"/>
            <w:vMerge/>
            <w:shd w:val="clear" w:color="auto" w:fill="auto"/>
            <w:vAlign w:val="center"/>
          </w:tcPr>
          <w:p w14:paraId="067EA42C" w14:textId="77777777" w:rsidR="00040C77" w:rsidRPr="003B4BA5" w:rsidRDefault="00040C77" w:rsidP="002925A3">
            <w:pPr>
              <w:jc w:val="center"/>
            </w:pPr>
          </w:p>
        </w:tc>
        <w:tc>
          <w:tcPr>
            <w:tcW w:w="437" w:type="dxa"/>
            <w:vMerge/>
            <w:shd w:val="clear" w:color="auto" w:fill="auto"/>
            <w:vAlign w:val="center"/>
          </w:tcPr>
          <w:p w14:paraId="436CDAAA"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420D8BD1"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CB9A586" w14:textId="77777777" w:rsidR="00040C77" w:rsidRPr="003B4BA5" w:rsidRDefault="00040C77" w:rsidP="00C05EB6">
            <w:pPr>
              <w:jc w:val="center"/>
              <w:rPr>
                <w:color w:val="000000"/>
                <w:sz w:val="22"/>
              </w:rPr>
            </w:pPr>
            <w:r w:rsidRPr="003B4BA5">
              <w:rPr>
                <w:rFonts w:hint="eastAsia"/>
                <w:color w:val="000000"/>
                <w:sz w:val="22"/>
              </w:rPr>
              <w:t>马宁</w:t>
            </w:r>
          </w:p>
        </w:tc>
        <w:tc>
          <w:tcPr>
            <w:tcW w:w="1984" w:type="dxa"/>
            <w:tcBorders>
              <w:top w:val="nil"/>
              <w:left w:val="single" w:sz="4" w:space="0" w:color="auto"/>
              <w:bottom w:val="single" w:sz="4" w:space="0" w:color="auto"/>
              <w:right w:val="single" w:sz="4" w:space="0" w:color="auto"/>
            </w:tcBorders>
            <w:shd w:val="clear" w:color="auto" w:fill="auto"/>
            <w:vAlign w:val="center"/>
          </w:tcPr>
          <w:p w14:paraId="190FBBEE" w14:textId="77777777" w:rsidR="00040C77" w:rsidRPr="003B4BA5" w:rsidRDefault="00040C77" w:rsidP="00C05EB6">
            <w:pPr>
              <w:jc w:val="center"/>
              <w:rPr>
                <w:color w:val="000000"/>
                <w:sz w:val="22"/>
              </w:rPr>
            </w:pPr>
            <w:r w:rsidRPr="003B4BA5">
              <w:rPr>
                <w:rFonts w:hint="eastAsia"/>
                <w:color w:val="000000"/>
                <w:sz w:val="22"/>
              </w:rPr>
              <w:t>东北师大学报（哲学社会科学版））</w:t>
            </w:r>
          </w:p>
        </w:tc>
        <w:tc>
          <w:tcPr>
            <w:tcW w:w="1843" w:type="dxa"/>
            <w:tcBorders>
              <w:top w:val="nil"/>
              <w:left w:val="single" w:sz="4" w:space="0" w:color="auto"/>
              <w:bottom w:val="single" w:sz="4" w:space="0" w:color="auto"/>
              <w:right w:val="single" w:sz="4" w:space="0" w:color="auto"/>
            </w:tcBorders>
            <w:shd w:val="clear" w:color="auto" w:fill="auto"/>
            <w:vAlign w:val="center"/>
          </w:tcPr>
          <w:p w14:paraId="0BA9606C"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2</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7BE4C33B" w14:textId="77777777" w:rsidR="00040C77" w:rsidRPr="003B4BA5" w:rsidRDefault="00040C77" w:rsidP="003B4BA5">
            <w:pPr>
              <w:rPr>
                <w:color w:val="000000"/>
                <w:sz w:val="22"/>
              </w:rPr>
            </w:pPr>
            <w:r w:rsidRPr="003B4BA5">
              <w:rPr>
                <w:rFonts w:hint="eastAsia"/>
                <w:color w:val="000000"/>
                <w:sz w:val="22"/>
              </w:rPr>
              <w:t>医疗损害责任构成要件中的行为要论</w:t>
            </w:r>
          </w:p>
        </w:tc>
      </w:tr>
      <w:tr w:rsidR="00040C77" w:rsidRPr="003B4BA5" w14:paraId="32D1BBDF" w14:textId="77777777" w:rsidTr="00235C8B">
        <w:tc>
          <w:tcPr>
            <w:tcW w:w="437" w:type="dxa"/>
            <w:vMerge/>
            <w:shd w:val="clear" w:color="auto" w:fill="auto"/>
            <w:vAlign w:val="center"/>
          </w:tcPr>
          <w:p w14:paraId="57E8B115" w14:textId="77777777" w:rsidR="00040C77" w:rsidRPr="003B4BA5" w:rsidRDefault="00040C77" w:rsidP="002925A3">
            <w:pPr>
              <w:jc w:val="center"/>
            </w:pPr>
          </w:p>
        </w:tc>
        <w:tc>
          <w:tcPr>
            <w:tcW w:w="437" w:type="dxa"/>
            <w:vMerge/>
            <w:shd w:val="clear" w:color="auto" w:fill="auto"/>
            <w:vAlign w:val="center"/>
          </w:tcPr>
          <w:p w14:paraId="14DE4A73"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2EDACCC2"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AEE040C" w14:textId="77777777" w:rsidR="00040C77" w:rsidRPr="003B4BA5" w:rsidRDefault="00040C77" w:rsidP="00C05EB6">
            <w:pPr>
              <w:jc w:val="center"/>
              <w:rPr>
                <w:color w:val="000000"/>
                <w:sz w:val="22"/>
              </w:rPr>
            </w:pPr>
            <w:r w:rsidRPr="003B4BA5">
              <w:rPr>
                <w:rFonts w:hint="eastAsia"/>
                <w:color w:val="000000"/>
                <w:sz w:val="22"/>
              </w:rPr>
              <w:t>马宁</w:t>
            </w:r>
          </w:p>
        </w:tc>
        <w:tc>
          <w:tcPr>
            <w:tcW w:w="1984" w:type="dxa"/>
            <w:tcBorders>
              <w:top w:val="nil"/>
              <w:left w:val="single" w:sz="4" w:space="0" w:color="auto"/>
              <w:bottom w:val="single" w:sz="4" w:space="0" w:color="auto"/>
              <w:right w:val="single" w:sz="4" w:space="0" w:color="auto"/>
            </w:tcBorders>
            <w:shd w:val="clear" w:color="auto" w:fill="auto"/>
            <w:vAlign w:val="center"/>
          </w:tcPr>
          <w:p w14:paraId="381E0478" w14:textId="77777777" w:rsidR="00040C77" w:rsidRPr="003B4BA5" w:rsidRDefault="00040C77" w:rsidP="00C05EB6">
            <w:pPr>
              <w:jc w:val="center"/>
              <w:rPr>
                <w:color w:val="000000"/>
                <w:sz w:val="22"/>
              </w:rPr>
            </w:pPr>
            <w:r w:rsidRPr="003B4BA5">
              <w:rPr>
                <w:rFonts w:hint="eastAsia"/>
                <w:color w:val="000000"/>
                <w:sz w:val="22"/>
              </w:rPr>
              <w:t>河南社会科学（</w:t>
            </w:r>
            <w:r w:rsidRPr="003B4BA5">
              <w:rPr>
                <w:rFonts w:hint="eastAsia"/>
                <w:color w:val="000000"/>
                <w:sz w:val="22"/>
              </w:rPr>
              <w:t>1-10</w:t>
            </w:r>
            <w:r w:rsidRPr="003B4BA5">
              <w:rPr>
                <w:rFonts w:hint="eastAsia"/>
                <w:color w:val="000000"/>
                <w:sz w:val="22"/>
              </w:rPr>
              <w:t>）</w:t>
            </w:r>
          </w:p>
        </w:tc>
        <w:tc>
          <w:tcPr>
            <w:tcW w:w="1843" w:type="dxa"/>
            <w:tcBorders>
              <w:top w:val="nil"/>
              <w:left w:val="single" w:sz="4" w:space="0" w:color="auto"/>
              <w:bottom w:val="single" w:sz="4" w:space="0" w:color="auto"/>
              <w:right w:val="single" w:sz="4" w:space="0" w:color="auto"/>
            </w:tcBorders>
            <w:shd w:val="clear" w:color="auto" w:fill="auto"/>
            <w:vAlign w:val="center"/>
          </w:tcPr>
          <w:p w14:paraId="729E4DB3"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5</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3E17D1A0" w14:textId="77777777" w:rsidR="00040C77" w:rsidRPr="003B4BA5" w:rsidRDefault="00040C77" w:rsidP="003B4BA5">
            <w:pPr>
              <w:rPr>
                <w:color w:val="000000"/>
                <w:sz w:val="22"/>
              </w:rPr>
            </w:pPr>
            <w:r w:rsidRPr="003B4BA5">
              <w:rPr>
                <w:rFonts w:hint="eastAsia"/>
                <w:color w:val="000000"/>
                <w:sz w:val="22"/>
              </w:rPr>
              <w:t>论作为医疗过失责任构成要件的因果关系中的法律原因</w:t>
            </w:r>
          </w:p>
        </w:tc>
      </w:tr>
      <w:tr w:rsidR="00040C77" w:rsidRPr="003B4BA5" w14:paraId="6BB64602" w14:textId="77777777" w:rsidTr="00235C8B">
        <w:tc>
          <w:tcPr>
            <w:tcW w:w="437" w:type="dxa"/>
            <w:vMerge/>
            <w:shd w:val="clear" w:color="auto" w:fill="auto"/>
            <w:vAlign w:val="center"/>
          </w:tcPr>
          <w:p w14:paraId="33211E33" w14:textId="77777777" w:rsidR="00040C77" w:rsidRPr="003B4BA5" w:rsidRDefault="00040C77" w:rsidP="002925A3">
            <w:pPr>
              <w:jc w:val="center"/>
            </w:pPr>
          </w:p>
        </w:tc>
        <w:tc>
          <w:tcPr>
            <w:tcW w:w="437" w:type="dxa"/>
            <w:vMerge/>
            <w:shd w:val="clear" w:color="auto" w:fill="auto"/>
            <w:vAlign w:val="center"/>
          </w:tcPr>
          <w:p w14:paraId="1890493F"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7256AAA2"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1DD0443" w14:textId="77777777" w:rsidR="00040C77" w:rsidRPr="003B4BA5" w:rsidRDefault="00040C77" w:rsidP="00C05EB6">
            <w:pPr>
              <w:jc w:val="center"/>
              <w:rPr>
                <w:color w:val="000000"/>
                <w:sz w:val="22"/>
              </w:rPr>
            </w:pPr>
            <w:r w:rsidRPr="003B4BA5">
              <w:rPr>
                <w:rFonts w:hint="eastAsia"/>
                <w:color w:val="000000"/>
                <w:sz w:val="22"/>
              </w:rPr>
              <w:t>马宁</w:t>
            </w:r>
          </w:p>
        </w:tc>
        <w:tc>
          <w:tcPr>
            <w:tcW w:w="1984" w:type="dxa"/>
            <w:tcBorders>
              <w:top w:val="nil"/>
              <w:left w:val="single" w:sz="4" w:space="0" w:color="auto"/>
              <w:bottom w:val="single" w:sz="4" w:space="0" w:color="auto"/>
              <w:right w:val="single" w:sz="4" w:space="0" w:color="auto"/>
            </w:tcBorders>
            <w:shd w:val="clear" w:color="auto" w:fill="auto"/>
            <w:vAlign w:val="center"/>
          </w:tcPr>
          <w:p w14:paraId="16F9381D" w14:textId="77777777" w:rsidR="00040C77" w:rsidRPr="003B4BA5" w:rsidRDefault="00040C77" w:rsidP="00C05EB6">
            <w:pPr>
              <w:jc w:val="center"/>
              <w:rPr>
                <w:color w:val="000000"/>
                <w:sz w:val="22"/>
              </w:rPr>
            </w:pPr>
            <w:r w:rsidRPr="003B4BA5">
              <w:rPr>
                <w:rFonts w:hint="eastAsia"/>
                <w:color w:val="000000"/>
                <w:sz w:val="22"/>
              </w:rPr>
              <w:t>社会科学战线</w:t>
            </w:r>
          </w:p>
        </w:tc>
        <w:tc>
          <w:tcPr>
            <w:tcW w:w="1843" w:type="dxa"/>
            <w:tcBorders>
              <w:top w:val="nil"/>
              <w:left w:val="single" w:sz="4" w:space="0" w:color="auto"/>
              <w:bottom w:val="single" w:sz="4" w:space="0" w:color="auto"/>
              <w:right w:val="single" w:sz="4" w:space="0" w:color="auto"/>
            </w:tcBorders>
            <w:shd w:val="clear" w:color="auto" w:fill="auto"/>
            <w:vAlign w:val="center"/>
          </w:tcPr>
          <w:p w14:paraId="71EA65BC"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5</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484DCCCA" w14:textId="77777777" w:rsidR="00040C77" w:rsidRPr="003B4BA5" w:rsidRDefault="00040C77" w:rsidP="003B4BA5">
            <w:pPr>
              <w:rPr>
                <w:color w:val="000000"/>
                <w:sz w:val="22"/>
              </w:rPr>
            </w:pPr>
            <w:r w:rsidRPr="003B4BA5">
              <w:rPr>
                <w:rFonts w:hint="eastAsia"/>
                <w:color w:val="000000"/>
                <w:sz w:val="22"/>
              </w:rPr>
              <w:t>医疗损害责任的免除</w:t>
            </w:r>
          </w:p>
        </w:tc>
      </w:tr>
      <w:tr w:rsidR="00040C77" w:rsidRPr="003B4BA5" w14:paraId="15D9DE79" w14:textId="77777777" w:rsidTr="00235C8B">
        <w:tc>
          <w:tcPr>
            <w:tcW w:w="437" w:type="dxa"/>
            <w:vMerge/>
            <w:shd w:val="clear" w:color="auto" w:fill="auto"/>
            <w:vAlign w:val="center"/>
          </w:tcPr>
          <w:p w14:paraId="4AA8B8C1" w14:textId="77777777" w:rsidR="00040C77" w:rsidRPr="003B4BA5" w:rsidRDefault="00040C77" w:rsidP="002925A3">
            <w:pPr>
              <w:jc w:val="center"/>
            </w:pPr>
          </w:p>
        </w:tc>
        <w:tc>
          <w:tcPr>
            <w:tcW w:w="437" w:type="dxa"/>
            <w:vMerge/>
            <w:shd w:val="clear" w:color="auto" w:fill="auto"/>
            <w:vAlign w:val="center"/>
          </w:tcPr>
          <w:p w14:paraId="45C4B208" w14:textId="77777777" w:rsidR="00040C77" w:rsidRPr="003B4BA5" w:rsidRDefault="00040C77" w:rsidP="002925A3">
            <w:pPr>
              <w:jc w:val="center"/>
            </w:pPr>
          </w:p>
        </w:tc>
        <w:tc>
          <w:tcPr>
            <w:tcW w:w="1673" w:type="dxa"/>
            <w:vMerge/>
            <w:tcBorders>
              <w:left w:val="single" w:sz="4" w:space="0" w:color="auto"/>
              <w:bottom w:val="single" w:sz="4" w:space="0" w:color="auto"/>
              <w:right w:val="single" w:sz="4" w:space="0" w:color="auto"/>
            </w:tcBorders>
            <w:shd w:val="clear" w:color="auto" w:fill="auto"/>
            <w:vAlign w:val="center"/>
          </w:tcPr>
          <w:p w14:paraId="25EEC8A8"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4949026" w14:textId="77777777" w:rsidR="00040C77" w:rsidRPr="003B4BA5" w:rsidRDefault="00040C77" w:rsidP="00C05EB6">
            <w:pPr>
              <w:jc w:val="center"/>
              <w:rPr>
                <w:color w:val="000000"/>
                <w:sz w:val="22"/>
              </w:rPr>
            </w:pPr>
            <w:r w:rsidRPr="003B4BA5">
              <w:rPr>
                <w:rFonts w:hint="eastAsia"/>
                <w:color w:val="000000"/>
                <w:sz w:val="22"/>
              </w:rPr>
              <w:t>姜燕</w:t>
            </w:r>
          </w:p>
        </w:tc>
        <w:tc>
          <w:tcPr>
            <w:tcW w:w="1984" w:type="dxa"/>
            <w:tcBorders>
              <w:top w:val="nil"/>
              <w:left w:val="single" w:sz="4" w:space="0" w:color="auto"/>
              <w:bottom w:val="single" w:sz="4" w:space="0" w:color="auto"/>
              <w:right w:val="single" w:sz="4" w:space="0" w:color="auto"/>
            </w:tcBorders>
            <w:shd w:val="clear" w:color="auto" w:fill="auto"/>
            <w:vAlign w:val="center"/>
          </w:tcPr>
          <w:p w14:paraId="626AE7B5" w14:textId="77777777" w:rsidR="00040C77" w:rsidRPr="003B4BA5" w:rsidRDefault="00040C77" w:rsidP="00C05EB6">
            <w:pPr>
              <w:jc w:val="center"/>
              <w:rPr>
                <w:color w:val="000000"/>
                <w:sz w:val="22"/>
              </w:rPr>
            </w:pPr>
            <w:r w:rsidRPr="003B4BA5">
              <w:rPr>
                <w:rFonts w:hint="eastAsia"/>
                <w:color w:val="000000"/>
                <w:sz w:val="22"/>
              </w:rPr>
              <w:t>社会科学战线</w:t>
            </w:r>
          </w:p>
        </w:tc>
        <w:tc>
          <w:tcPr>
            <w:tcW w:w="1843" w:type="dxa"/>
            <w:tcBorders>
              <w:top w:val="nil"/>
              <w:left w:val="single" w:sz="4" w:space="0" w:color="auto"/>
              <w:bottom w:val="single" w:sz="4" w:space="0" w:color="auto"/>
              <w:right w:val="single" w:sz="4" w:space="0" w:color="auto"/>
            </w:tcBorders>
            <w:shd w:val="clear" w:color="auto" w:fill="auto"/>
            <w:vAlign w:val="center"/>
          </w:tcPr>
          <w:p w14:paraId="3A47E5CB"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8</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73476AD2" w14:textId="77777777" w:rsidR="00040C77" w:rsidRPr="003B4BA5" w:rsidRDefault="00040C77" w:rsidP="003B4BA5">
            <w:pPr>
              <w:rPr>
                <w:color w:val="000000"/>
                <w:sz w:val="22"/>
              </w:rPr>
            </w:pPr>
            <w:r w:rsidRPr="003B4BA5">
              <w:rPr>
                <w:rFonts w:hint="eastAsia"/>
                <w:color w:val="000000"/>
                <w:sz w:val="22"/>
              </w:rPr>
              <w:t>商法强制性规范中的自由与强制——以历史和类型的双重角度</w:t>
            </w:r>
          </w:p>
        </w:tc>
      </w:tr>
      <w:tr w:rsidR="00040C77" w:rsidRPr="003B4BA5" w14:paraId="22A19247" w14:textId="77777777" w:rsidTr="00235C8B">
        <w:tc>
          <w:tcPr>
            <w:tcW w:w="437" w:type="dxa"/>
            <w:vMerge w:val="restart"/>
            <w:shd w:val="clear" w:color="auto" w:fill="auto"/>
            <w:vAlign w:val="center"/>
          </w:tcPr>
          <w:p w14:paraId="623875E3" w14:textId="77777777" w:rsidR="00040C77" w:rsidRPr="003B4BA5" w:rsidRDefault="00040C77" w:rsidP="002925A3">
            <w:pPr>
              <w:jc w:val="center"/>
            </w:pPr>
            <w:r>
              <w:rPr>
                <w:rFonts w:hint="eastAsia"/>
              </w:rPr>
              <w:t>42</w:t>
            </w:r>
          </w:p>
        </w:tc>
        <w:tc>
          <w:tcPr>
            <w:tcW w:w="437" w:type="dxa"/>
            <w:vMerge w:val="restart"/>
            <w:shd w:val="clear" w:color="auto" w:fill="auto"/>
            <w:vAlign w:val="center"/>
          </w:tcPr>
          <w:p w14:paraId="2B0F6C91" w14:textId="77777777" w:rsidR="00040C77" w:rsidRPr="003B4BA5" w:rsidRDefault="00040C77" w:rsidP="002925A3">
            <w:pPr>
              <w:jc w:val="center"/>
            </w:pPr>
            <w:r>
              <w:rPr>
                <w:rFonts w:hint="eastAsia"/>
              </w:rPr>
              <w:t>5</w:t>
            </w:r>
          </w:p>
        </w:tc>
        <w:tc>
          <w:tcPr>
            <w:tcW w:w="1673" w:type="dxa"/>
            <w:vMerge w:val="restart"/>
            <w:tcBorders>
              <w:top w:val="nil"/>
              <w:left w:val="single" w:sz="4" w:space="0" w:color="auto"/>
              <w:right w:val="single" w:sz="4" w:space="0" w:color="auto"/>
            </w:tcBorders>
            <w:shd w:val="clear" w:color="auto" w:fill="auto"/>
            <w:vAlign w:val="center"/>
          </w:tcPr>
          <w:p w14:paraId="09C4CE1F" w14:textId="77777777" w:rsidR="00040C77" w:rsidRPr="003B4BA5" w:rsidRDefault="00040C77" w:rsidP="002925A3">
            <w:pPr>
              <w:jc w:val="center"/>
              <w:rPr>
                <w:color w:val="000000"/>
                <w:sz w:val="22"/>
              </w:rPr>
            </w:pPr>
            <w:r w:rsidRPr="003B4BA5">
              <w:rPr>
                <w:rFonts w:hint="eastAsia"/>
                <w:color w:val="000000"/>
                <w:sz w:val="22"/>
              </w:rPr>
              <w:t>暨南大学</w:t>
            </w:r>
          </w:p>
        </w:tc>
        <w:tc>
          <w:tcPr>
            <w:tcW w:w="1134" w:type="dxa"/>
            <w:tcBorders>
              <w:top w:val="nil"/>
              <w:left w:val="single" w:sz="4" w:space="0" w:color="auto"/>
              <w:bottom w:val="single" w:sz="4" w:space="0" w:color="auto"/>
              <w:right w:val="single" w:sz="4" w:space="0" w:color="auto"/>
            </w:tcBorders>
            <w:shd w:val="clear" w:color="auto" w:fill="auto"/>
            <w:vAlign w:val="center"/>
          </w:tcPr>
          <w:p w14:paraId="5E242DC3" w14:textId="77777777" w:rsidR="00040C77" w:rsidRPr="003B4BA5" w:rsidRDefault="00040C77" w:rsidP="00C05EB6">
            <w:pPr>
              <w:jc w:val="center"/>
              <w:rPr>
                <w:color w:val="000000"/>
                <w:sz w:val="22"/>
              </w:rPr>
            </w:pPr>
            <w:r w:rsidRPr="003B4BA5">
              <w:rPr>
                <w:rFonts w:hint="eastAsia"/>
                <w:color w:val="000000"/>
                <w:sz w:val="22"/>
              </w:rPr>
              <w:t>陈胜蓝</w:t>
            </w:r>
          </w:p>
        </w:tc>
        <w:tc>
          <w:tcPr>
            <w:tcW w:w="1984" w:type="dxa"/>
            <w:tcBorders>
              <w:top w:val="nil"/>
              <w:left w:val="single" w:sz="4" w:space="0" w:color="auto"/>
              <w:bottom w:val="single" w:sz="4" w:space="0" w:color="auto"/>
              <w:right w:val="single" w:sz="4" w:space="0" w:color="auto"/>
            </w:tcBorders>
            <w:shd w:val="clear" w:color="auto" w:fill="auto"/>
            <w:vAlign w:val="center"/>
          </w:tcPr>
          <w:p w14:paraId="2CFC7C04" w14:textId="77777777" w:rsidR="00040C77" w:rsidRPr="003B4BA5" w:rsidRDefault="00040C77" w:rsidP="00C05EB6">
            <w:pPr>
              <w:jc w:val="center"/>
              <w:rPr>
                <w:color w:val="000000"/>
                <w:sz w:val="22"/>
              </w:rPr>
            </w:pPr>
            <w:r w:rsidRPr="003B4BA5">
              <w:rPr>
                <w:rFonts w:hint="eastAsia"/>
                <w:color w:val="000000"/>
                <w:sz w:val="22"/>
              </w:rPr>
              <w:t>东南学术</w:t>
            </w:r>
          </w:p>
        </w:tc>
        <w:tc>
          <w:tcPr>
            <w:tcW w:w="1843" w:type="dxa"/>
            <w:tcBorders>
              <w:top w:val="nil"/>
              <w:left w:val="single" w:sz="4" w:space="0" w:color="auto"/>
              <w:bottom w:val="single" w:sz="4" w:space="0" w:color="auto"/>
              <w:right w:val="single" w:sz="4" w:space="0" w:color="auto"/>
            </w:tcBorders>
            <w:shd w:val="clear" w:color="auto" w:fill="auto"/>
            <w:vAlign w:val="center"/>
          </w:tcPr>
          <w:p w14:paraId="6D2E67B0"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6</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284CBAA8" w14:textId="77777777" w:rsidR="00040C77" w:rsidRPr="003B4BA5" w:rsidRDefault="00040C77" w:rsidP="003B4BA5">
            <w:pPr>
              <w:rPr>
                <w:color w:val="000000"/>
                <w:sz w:val="22"/>
              </w:rPr>
            </w:pPr>
            <w:r w:rsidRPr="003B4BA5">
              <w:rPr>
                <w:rFonts w:hint="eastAsia"/>
                <w:color w:val="000000"/>
                <w:sz w:val="22"/>
              </w:rPr>
              <w:t>商标法中“同一种商品或服务”的司法认定</w:t>
            </w:r>
          </w:p>
        </w:tc>
      </w:tr>
      <w:tr w:rsidR="00040C77" w:rsidRPr="003B4BA5" w14:paraId="55401276" w14:textId="77777777" w:rsidTr="00235C8B">
        <w:tc>
          <w:tcPr>
            <w:tcW w:w="437" w:type="dxa"/>
            <w:vMerge/>
            <w:shd w:val="clear" w:color="auto" w:fill="auto"/>
            <w:vAlign w:val="center"/>
          </w:tcPr>
          <w:p w14:paraId="2B758011" w14:textId="77777777" w:rsidR="00040C77" w:rsidRPr="003B4BA5" w:rsidRDefault="00040C77" w:rsidP="002925A3">
            <w:pPr>
              <w:jc w:val="center"/>
            </w:pPr>
          </w:p>
        </w:tc>
        <w:tc>
          <w:tcPr>
            <w:tcW w:w="437" w:type="dxa"/>
            <w:vMerge/>
            <w:shd w:val="clear" w:color="auto" w:fill="auto"/>
            <w:vAlign w:val="center"/>
          </w:tcPr>
          <w:p w14:paraId="55BED096"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1454DE1D"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6D9CD4A" w14:textId="77777777" w:rsidR="00040C77" w:rsidRPr="003B4BA5" w:rsidRDefault="00040C77" w:rsidP="00C05EB6">
            <w:pPr>
              <w:jc w:val="center"/>
              <w:rPr>
                <w:color w:val="000000"/>
                <w:sz w:val="22"/>
              </w:rPr>
            </w:pPr>
            <w:r w:rsidRPr="003B4BA5">
              <w:rPr>
                <w:rFonts w:hint="eastAsia"/>
                <w:color w:val="000000"/>
                <w:sz w:val="22"/>
              </w:rPr>
              <w:t>李晶晶</w:t>
            </w:r>
          </w:p>
        </w:tc>
        <w:tc>
          <w:tcPr>
            <w:tcW w:w="1984" w:type="dxa"/>
            <w:tcBorders>
              <w:top w:val="nil"/>
              <w:left w:val="single" w:sz="4" w:space="0" w:color="auto"/>
              <w:bottom w:val="single" w:sz="4" w:space="0" w:color="auto"/>
              <w:right w:val="single" w:sz="4" w:space="0" w:color="auto"/>
            </w:tcBorders>
            <w:shd w:val="clear" w:color="auto" w:fill="auto"/>
            <w:vAlign w:val="center"/>
          </w:tcPr>
          <w:p w14:paraId="3CA53FB0" w14:textId="77777777" w:rsidR="00040C77" w:rsidRPr="003B4BA5" w:rsidRDefault="00040C77" w:rsidP="00C05EB6">
            <w:pPr>
              <w:jc w:val="center"/>
              <w:rPr>
                <w:color w:val="000000"/>
                <w:sz w:val="22"/>
              </w:rPr>
            </w:pPr>
            <w:r w:rsidRPr="003B4BA5">
              <w:rPr>
                <w:rFonts w:hint="eastAsia"/>
                <w:color w:val="000000"/>
                <w:sz w:val="22"/>
              </w:rPr>
              <w:t>河南社会科学（</w:t>
            </w:r>
            <w:r w:rsidRPr="003B4BA5">
              <w:rPr>
                <w:rFonts w:hint="eastAsia"/>
                <w:color w:val="000000"/>
                <w:sz w:val="22"/>
              </w:rPr>
              <w:t>1-10</w:t>
            </w:r>
            <w:r w:rsidRPr="003B4BA5">
              <w:rPr>
                <w:rFonts w:hint="eastAsia"/>
                <w:color w:val="000000"/>
                <w:sz w:val="22"/>
              </w:rPr>
              <w:t>）</w:t>
            </w:r>
          </w:p>
        </w:tc>
        <w:tc>
          <w:tcPr>
            <w:tcW w:w="1843" w:type="dxa"/>
            <w:tcBorders>
              <w:top w:val="nil"/>
              <w:left w:val="single" w:sz="4" w:space="0" w:color="auto"/>
              <w:bottom w:val="single" w:sz="4" w:space="0" w:color="auto"/>
              <w:right w:val="single" w:sz="4" w:space="0" w:color="auto"/>
            </w:tcBorders>
            <w:shd w:val="clear" w:color="auto" w:fill="auto"/>
            <w:vAlign w:val="center"/>
          </w:tcPr>
          <w:p w14:paraId="2A89186F"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8</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687B1777" w14:textId="77777777" w:rsidR="00040C77" w:rsidRPr="003B4BA5" w:rsidRDefault="00040C77" w:rsidP="003B4BA5">
            <w:pPr>
              <w:rPr>
                <w:color w:val="000000"/>
                <w:sz w:val="22"/>
              </w:rPr>
            </w:pPr>
            <w:r w:rsidRPr="003B4BA5">
              <w:rPr>
                <w:rFonts w:hint="eastAsia"/>
                <w:color w:val="000000"/>
                <w:sz w:val="22"/>
              </w:rPr>
              <w:t>金融商业方法专利保护路径探讨</w:t>
            </w:r>
          </w:p>
        </w:tc>
      </w:tr>
      <w:tr w:rsidR="00040C77" w:rsidRPr="003B4BA5" w14:paraId="6AB6D319" w14:textId="77777777" w:rsidTr="00235C8B">
        <w:tc>
          <w:tcPr>
            <w:tcW w:w="437" w:type="dxa"/>
            <w:vMerge/>
            <w:shd w:val="clear" w:color="auto" w:fill="auto"/>
            <w:vAlign w:val="center"/>
          </w:tcPr>
          <w:p w14:paraId="161117BB" w14:textId="77777777" w:rsidR="00040C77" w:rsidRPr="003B4BA5" w:rsidRDefault="00040C77" w:rsidP="002925A3">
            <w:pPr>
              <w:jc w:val="center"/>
            </w:pPr>
          </w:p>
        </w:tc>
        <w:tc>
          <w:tcPr>
            <w:tcW w:w="437" w:type="dxa"/>
            <w:vMerge/>
            <w:shd w:val="clear" w:color="auto" w:fill="auto"/>
            <w:vAlign w:val="center"/>
          </w:tcPr>
          <w:p w14:paraId="28C812C3"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1E8494AA"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F47FEB8" w14:textId="77777777" w:rsidR="00040C77" w:rsidRPr="003B4BA5" w:rsidRDefault="00040C77" w:rsidP="00C05EB6">
            <w:pPr>
              <w:jc w:val="center"/>
              <w:rPr>
                <w:color w:val="000000"/>
                <w:sz w:val="22"/>
              </w:rPr>
            </w:pPr>
            <w:r w:rsidRPr="003B4BA5">
              <w:rPr>
                <w:rFonts w:hint="eastAsia"/>
                <w:color w:val="000000"/>
                <w:sz w:val="22"/>
              </w:rPr>
              <w:t>吕国民</w:t>
            </w:r>
          </w:p>
        </w:tc>
        <w:tc>
          <w:tcPr>
            <w:tcW w:w="1984" w:type="dxa"/>
            <w:tcBorders>
              <w:top w:val="nil"/>
              <w:left w:val="single" w:sz="4" w:space="0" w:color="auto"/>
              <w:bottom w:val="single" w:sz="4" w:space="0" w:color="auto"/>
              <w:right w:val="single" w:sz="4" w:space="0" w:color="auto"/>
            </w:tcBorders>
            <w:shd w:val="clear" w:color="auto" w:fill="auto"/>
            <w:vAlign w:val="center"/>
          </w:tcPr>
          <w:p w14:paraId="6803C530" w14:textId="77777777" w:rsidR="00040C77" w:rsidRPr="003B4BA5" w:rsidRDefault="00040C77" w:rsidP="00C05EB6">
            <w:pPr>
              <w:jc w:val="center"/>
              <w:rPr>
                <w:color w:val="000000"/>
                <w:sz w:val="22"/>
              </w:rPr>
            </w:pPr>
            <w:r w:rsidRPr="003B4BA5">
              <w:rPr>
                <w:rFonts w:hint="eastAsia"/>
                <w:color w:val="000000"/>
                <w:sz w:val="22"/>
              </w:rPr>
              <w:t>暨南学报</w:t>
            </w:r>
            <w:r>
              <w:rPr>
                <w:rFonts w:hint="eastAsia"/>
                <w:color w:val="000000"/>
                <w:sz w:val="22"/>
              </w:rPr>
              <w:t>（</w:t>
            </w:r>
            <w:r w:rsidRPr="003B4BA5">
              <w:rPr>
                <w:rFonts w:hint="eastAsia"/>
                <w:color w:val="000000"/>
                <w:sz w:val="22"/>
              </w:rPr>
              <w:t>哲学社会科学版</w:t>
            </w:r>
            <w:r>
              <w:rPr>
                <w:rFonts w:hint="eastAsia"/>
                <w:color w:val="000000"/>
                <w:sz w:val="22"/>
              </w:rPr>
              <w:t>）</w:t>
            </w:r>
          </w:p>
        </w:tc>
        <w:tc>
          <w:tcPr>
            <w:tcW w:w="1843" w:type="dxa"/>
            <w:tcBorders>
              <w:top w:val="nil"/>
              <w:left w:val="single" w:sz="4" w:space="0" w:color="auto"/>
              <w:bottom w:val="single" w:sz="4" w:space="0" w:color="auto"/>
              <w:right w:val="single" w:sz="4" w:space="0" w:color="auto"/>
            </w:tcBorders>
            <w:shd w:val="clear" w:color="auto" w:fill="auto"/>
            <w:vAlign w:val="center"/>
          </w:tcPr>
          <w:p w14:paraId="73B0B54D"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9</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5D283645" w14:textId="77777777" w:rsidR="00040C77" w:rsidRPr="003B4BA5" w:rsidRDefault="00040C77" w:rsidP="003B4BA5">
            <w:pPr>
              <w:rPr>
                <w:color w:val="000000"/>
                <w:sz w:val="22"/>
              </w:rPr>
            </w:pPr>
            <w:r w:rsidRPr="003B4BA5">
              <w:rPr>
                <w:rFonts w:hint="eastAsia"/>
                <w:color w:val="000000"/>
                <w:sz w:val="22"/>
              </w:rPr>
              <w:t>TPP</w:t>
            </w:r>
            <w:r w:rsidRPr="003B4BA5">
              <w:rPr>
                <w:rFonts w:hint="eastAsia"/>
                <w:color w:val="000000"/>
                <w:sz w:val="22"/>
              </w:rPr>
              <w:t>知识产权规则</w:t>
            </w:r>
            <w:r w:rsidRPr="003B4BA5">
              <w:rPr>
                <w:rFonts w:hint="eastAsia"/>
                <w:color w:val="000000"/>
                <w:sz w:val="22"/>
              </w:rPr>
              <w:t>:</w:t>
            </w:r>
            <w:r w:rsidRPr="003B4BA5">
              <w:rPr>
                <w:rFonts w:hint="eastAsia"/>
                <w:color w:val="000000"/>
                <w:sz w:val="22"/>
              </w:rPr>
              <w:t>高标准保护与中国的因应</w:t>
            </w:r>
          </w:p>
        </w:tc>
      </w:tr>
      <w:tr w:rsidR="00040C77" w:rsidRPr="003B4BA5" w14:paraId="17732F4B" w14:textId="77777777" w:rsidTr="00235C8B">
        <w:tc>
          <w:tcPr>
            <w:tcW w:w="437" w:type="dxa"/>
            <w:vMerge/>
            <w:shd w:val="clear" w:color="auto" w:fill="auto"/>
            <w:vAlign w:val="center"/>
          </w:tcPr>
          <w:p w14:paraId="02CD64B7" w14:textId="77777777" w:rsidR="00040C77" w:rsidRPr="003B4BA5" w:rsidRDefault="00040C77" w:rsidP="002925A3">
            <w:pPr>
              <w:jc w:val="center"/>
            </w:pPr>
          </w:p>
        </w:tc>
        <w:tc>
          <w:tcPr>
            <w:tcW w:w="437" w:type="dxa"/>
            <w:vMerge/>
            <w:shd w:val="clear" w:color="auto" w:fill="auto"/>
            <w:vAlign w:val="center"/>
          </w:tcPr>
          <w:p w14:paraId="1C9D72E9"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5F4E117D"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101C5C5" w14:textId="77777777" w:rsidR="00040C77" w:rsidRPr="003B4BA5" w:rsidRDefault="00040C77" w:rsidP="00C05EB6">
            <w:pPr>
              <w:jc w:val="center"/>
              <w:rPr>
                <w:color w:val="000000"/>
                <w:sz w:val="22"/>
              </w:rPr>
            </w:pPr>
            <w:r w:rsidRPr="003B4BA5">
              <w:rPr>
                <w:rFonts w:hint="eastAsia"/>
                <w:color w:val="000000"/>
                <w:sz w:val="22"/>
              </w:rPr>
              <w:t>胡波</w:t>
            </w:r>
          </w:p>
        </w:tc>
        <w:tc>
          <w:tcPr>
            <w:tcW w:w="1984" w:type="dxa"/>
            <w:tcBorders>
              <w:top w:val="nil"/>
              <w:left w:val="single" w:sz="4" w:space="0" w:color="auto"/>
              <w:bottom w:val="single" w:sz="4" w:space="0" w:color="auto"/>
              <w:right w:val="single" w:sz="4" w:space="0" w:color="auto"/>
            </w:tcBorders>
            <w:shd w:val="clear" w:color="auto" w:fill="auto"/>
            <w:vAlign w:val="center"/>
          </w:tcPr>
          <w:p w14:paraId="4C0CFCD8" w14:textId="77777777" w:rsidR="00040C77" w:rsidRPr="003B4BA5" w:rsidRDefault="00040C77" w:rsidP="00C05EB6">
            <w:pPr>
              <w:jc w:val="center"/>
              <w:rPr>
                <w:color w:val="000000"/>
                <w:sz w:val="22"/>
              </w:rPr>
            </w:pPr>
            <w:r w:rsidRPr="003B4BA5">
              <w:rPr>
                <w:rFonts w:hint="eastAsia"/>
                <w:color w:val="000000"/>
                <w:sz w:val="22"/>
              </w:rPr>
              <w:t>现代法学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294CC1FD"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6</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00BAC062" w14:textId="77777777" w:rsidR="00040C77" w:rsidRPr="003B4BA5" w:rsidRDefault="00040C77" w:rsidP="003B4BA5">
            <w:pPr>
              <w:rPr>
                <w:color w:val="000000"/>
                <w:sz w:val="22"/>
              </w:rPr>
            </w:pPr>
            <w:r w:rsidRPr="003B4BA5">
              <w:rPr>
                <w:rFonts w:hint="eastAsia"/>
                <w:color w:val="000000"/>
                <w:sz w:val="22"/>
              </w:rPr>
              <w:t>信息自由与版权法的变革</w:t>
            </w:r>
          </w:p>
        </w:tc>
      </w:tr>
      <w:tr w:rsidR="00040C77" w:rsidRPr="003B4BA5" w14:paraId="1CE51B4F" w14:textId="77777777" w:rsidTr="00235C8B">
        <w:tc>
          <w:tcPr>
            <w:tcW w:w="437" w:type="dxa"/>
            <w:vMerge/>
            <w:shd w:val="clear" w:color="auto" w:fill="auto"/>
            <w:vAlign w:val="center"/>
          </w:tcPr>
          <w:p w14:paraId="38EA12DC" w14:textId="77777777" w:rsidR="00040C77" w:rsidRPr="003B4BA5" w:rsidRDefault="00040C77" w:rsidP="002925A3">
            <w:pPr>
              <w:jc w:val="center"/>
            </w:pPr>
          </w:p>
        </w:tc>
        <w:tc>
          <w:tcPr>
            <w:tcW w:w="437" w:type="dxa"/>
            <w:vMerge/>
            <w:shd w:val="clear" w:color="auto" w:fill="auto"/>
            <w:vAlign w:val="center"/>
          </w:tcPr>
          <w:p w14:paraId="06E25343" w14:textId="77777777" w:rsidR="00040C77" w:rsidRPr="003B4BA5" w:rsidRDefault="00040C77" w:rsidP="002925A3">
            <w:pPr>
              <w:jc w:val="center"/>
            </w:pPr>
          </w:p>
        </w:tc>
        <w:tc>
          <w:tcPr>
            <w:tcW w:w="1673" w:type="dxa"/>
            <w:vMerge/>
            <w:tcBorders>
              <w:left w:val="single" w:sz="4" w:space="0" w:color="auto"/>
              <w:bottom w:val="single" w:sz="4" w:space="0" w:color="auto"/>
              <w:right w:val="single" w:sz="4" w:space="0" w:color="auto"/>
            </w:tcBorders>
            <w:shd w:val="clear" w:color="auto" w:fill="auto"/>
            <w:vAlign w:val="center"/>
          </w:tcPr>
          <w:p w14:paraId="33A0D827"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C912D74" w14:textId="77777777" w:rsidR="00040C77" w:rsidRPr="003B4BA5" w:rsidRDefault="00040C77" w:rsidP="00C05EB6">
            <w:pPr>
              <w:jc w:val="center"/>
              <w:rPr>
                <w:color w:val="000000"/>
                <w:sz w:val="22"/>
              </w:rPr>
            </w:pPr>
            <w:r w:rsidRPr="003B4BA5">
              <w:rPr>
                <w:rFonts w:hint="eastAsia"/>
                <w:color w:val="000000"/>
                <w:sz w:val="22"/>
              </w:rPr>
              <w:t>汤文平</w:t>
            </w:r>
          </w:p>
        </w:tc>
        <w:tc>
          <w:tcPr>
            <w:tcW w:w="1984" w:type="dxa"/>
            <w:tcBorders>
              <w:top w:val="nil"/>
              <w:left w:val="single" w:sz="4" w:space="0" w:color="auto"/>
              <w:bottom w:val="single" w:sz="4" w:space="0" w:color="auto"/>
              <w:right w:val="single" w:sz="4" w:space="0" w:color="auto"/>
            </w:tcBorders>
            <w:shd w:val="clear" w:color="auto" w:fill="auto"/>
            <w:vAlign w:val="center"/>
          </w:tcPr>
          <w:p w14:paraId="28899A73" w14:textId="77777777" w:rsidR="00040C77" w:rsidRPr="003B4BA5" w:rsidRDefault="00040C77" w:rsidP="00C05EB6">
            <w:pPr>
              <w:jc w:val="center"/>
              <w:rPr>
                <w:color w:val="000000"/>
                <w:sz w:val="22"/>
              </w:rPr>
            </w:pPr>
            <w:r w:rsidRPr="003B4BA5">
              <w:rPr>
                <w:rFonts w:hint="eastAsia"/>
                <w:color w:val="000000"/>
                <w:sz w:val="22"/>
              </w:rPr>
              <w:t>中国法学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41F7096A"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5</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3D3106F8" w14:textId="77777777" w:rsidR="00040C77" w:rsidRPr="003B4BA5" w:rsidRDefault="00040C77" w:rsidP="003B4BA5">
            <w:pPr>
              <w:rPr>
                <w:color w:val="000000"/>
                <w:sz w:val="22"/>
              </w:rPr>
            </w:pPr>
            <w:r w:rsidRPr="003B4BA5">
              <w:rPr>
                <w:rFonts w:hint="eastAsia"/>
                <w:color w:val="000000"/>
                <w:sz w:val="22"/>
              </w:rPr>
              <w:t>法律行为解消清算规则之体系统和</w:t>
            </w:r>
          </w:p>
        </w:tc>
      </w:tr>
      <w:tr w:rsidR="00040C77" w:rsidRPr="003B4BA5" w14:paraId="0F1D0CFF" w14:textId="77777777" w:rsidTr="00235C8B">
        <w:tc>
          <w:tcPr>
            <w:tcW w:w="437" w:type="dxa"/>
            <w:vMerge w:val="restart"/>
            <w:shd w:val="clear" w:color="auto" w:fill="auto"/>
            <w:vAlign w:val="center"/>
          </w:tcPr>
          <w:p w14:paraId="1C55568E" w14:textId="77777777" w:rsidR="00040C77" w:rsidRPr="003B4BA5" w:rsidRDefault="00040C77" w:rsidP="002925A3">
            <w:pPr>
              <w:jc w:val="center"/>
            </w:pPr>
            <w:r>
              <w:rPr>
                <w:rFonts w:hint="eastAsia"/>
              </w:rPr>
              <w:t>43</w:t>
            </w:r>
          </w:p>
        </w:tc>
        <w:tc>
          <w:tcPr>
            <w:tcW w:w="437" w:type="dxa"/>
            <w:vMerge w:val="restart"/>
            <w:shd w:val="clear" w:color="auto" w:fill="auto"/>
            <w:vAlign w:val="center"/>
          </w:tcPr>
          <w:p w14:paraId="10E6498D" w14:textId="77777777" w:rsidR="00040C77" w:rsidRPr="003B4BA5" w:rsidRDefault="00040C77" w:rsidP="002925A3">
            <w:pPr>
              <w:jc w:val="center"/>
            </w:pPr>
            <w:r>
              <w:rPr>
                <w:rFonts w:hint="eastAsia"/>
              </w:rPr>
              <w:t>5</w:t>
            </w:r>
          </w:p>
        </w:tc>
        <w:tc>
          <w:tcPr>
            <w:tcW w:w="1673" w:type="dxa"/>
            <w:vMerge w:val="restart"/>
            <w:tcBorders>
              <w:top w:val="nil"/>
              <w:left w:val="single" w:sz="4" w:space="0" w:color="auto"/>
              <w:right w:val="single" w:sz="4" w:space="0" w:color="auto"/>
            </w:tcBorders>
            <w:shd w:val="clear" w:color="auto" w:fill="auto"/>
            <w:vAlign w:val="center"/>
          </w:tcPr>
          <w:p w14:paraId="6DA05008" w14:textId="77777777" w:rsidR="00040C77" w:rsidRPr="003B4BA5" w:rsidRDefault="00040C77" w:rsidP="002925A3">
            <w:pPr>
              <w:jc w:val="center"/>
              <w:rPr>
                <w:color w:val="000000"/>
                <w:sz w:val="22"/>
              </w:rPr>
            </w:pPr>
            <w:r w:rsidRPr="003B4BA5">
              <w:rPr>
                <w:rFonts w:hint="eastAsia"/>
                <w:sz w:val="22"/>
              </w:rPr>
              <w:t>江西财经大学</w:t>
            </w:r>
          </w:p>
        </w:tc>
        <w:tc>
          <w:tcPr>
            <w:tcW w:w="1134" w:type="dxa"/>
            <w:tcBorders>
              <w:top w:val="nil"/>
              <w:left w:val="single" w:sz="4" w:space="0" w:color="auto"/>
              <w:bottom w:val="single" w:sz="4" w:space="0" w:color="auto"/>
              <w:right w:val="single" w:sz="4" w:space="0" w:color="auto"/>
            </w:tcBorders>
            <w:shd w:val="clear" w:color="auto" w:fill="auto"/>
            <w:vAlign w:val="center"/>
          </w:tcPr>
          <w:p w14:paraId="3A2B2A62" w14:textId="77777777" w:rsidR="00040C77" w:rsidRPr="003B4BA5" w:rsidRDefault="00040C77" w:rsidP="00C05EB6">
            <w:pPr>
              <w:jc w:val="center"/>
              <w:rPr>
                <w:color w:val="000000"/>
                <w:sz w:val="22"/>
              </w:rPr>
            </w:pPr>
            <w:r w:rsidRPr="003B4BA5">
              <w:rPr>
                <w:rFonts w:hint="eastAsia"/>
                <w:sz w:val="22"/>
              </w:rPr>
              <w:t>吴鹏飞</w:t>
            </w:r>
          </w:p>
        </w:tc>
        <w:tc>
          <w:tcPr>
            <w:tcW w:w="1984" w:type="dxa"/>
            <w:tcBorders>
              <w:top w:val="nil"/>
              <w:left w:val="single" w:sz="4" w:space="0" w:color="auto"/>
              <w:bottom w:val="single" w:sz="4" w:space="0" w:color="auto"/>
              <w:right w:val="single" w:sz="4" w:space="0" w:color="auto"/>
            </w:tcBorders>
            <w:shd w:val="clear" w:color="auto" w:fill="auto"/>
            <w:vAlign w:val="center"/>
          </w:tcPr>
          <w:p w14:paraId="2505C599" w14:textId="77777777" w:rsidR="00040C77" w:rsidRPr="003B4BA5" w:rsidRDefault="00040C77" w:rsidP="00C05EB6">
            <w:pPr>
              <w:jc w:val="center"/>
              <w:rPr>
                <w:color w:val="000000"/>
                <w:sz w:val="22"/>
              </w:rPr>
            </w:pPr>
            <w:r w:rsidRPr="003B4BA5">
              <w:rPr>
                <w:rFonts w:hint="eastAsia"/>
                <w:sz w:val="22"/>
              </w:rPr>
              <w:t>法律科学（西北政法大学学报）</w:t>
            </w:r>
          </w:p>
        </w:tc>
        <w:tc>
          <w:tcPr>
            <w:tcW w:w="1843" w:type="dxa"/>
            <w:tcBorders>
              <w:top w:val="nil"/>
              <w:left w:val="single" w:sz="4" w:space="0" w:color="auto"/>
              <w:bottom w:val="single" w:sz="4" w:space="0" w:color="auto"/>
              <w:right w:val="single" w:sz="4" w:space="0" w:color="auto"/>
            </w:tcBorders>
            <w:shd w:val="clear" w:color="auto" w:fill="auto"/>
            <w:vAlign w:val="center"/>
          </w:tcPr>
          <w:p w14:paraId="697A49CF" w14:textId="77777777" w:rsidR="00040C77" w:rsidRPr="003B4BA5" w:rsidRDefault="00040C77" w:rsidP="00C05EB6">
            <w:pPr>
              <w:jc w:val="center"/>
              <w:rPr>
                <w:color w:val="000000"/>
                <w:sz w:val="22"/>
              </w:rPr>
            </w:pPr>
            <w:r w:rsidRPr="003B4BA5">
              <w:rPr>
                <w:rFonts w:hint="eastAsia"/>
                <w:sz w:val="22"/>
              </w:rPr>
              <w:t>2016</w:t>
            </w:r>
            <w:r w:rsidRPr="003B4BA5">
              <w:rPr>
                <w:rFonts w:hint="eastAsia"/>
                <w:sz w:val="22"/>
              </w:rPr>
              <w:t>年第</w:t>
            </w:r>
            <w:r w:rsidRPr="003B4BA5">
              <w:rPr>
                <w:rFonts w:hint="eastAsia"/>
                <w:sz w:val="22"/>
              </w:rPr>
              <w:t>1</w:t>
            </w:r>
            <w:r w:rsidRPr="003B4BA5">
              <w:rPr>
                <w:rFonts w:hint="eastAsia"/>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136E7221" w14:textId="77777777" w:rsidR="00040C77" w:rsidRPr="003B4BA5" w:rsidRDefault="00040C77" w:rsidP="003B4BA5">
            <w:pPr>
              <w:rPr>
                <w:color w:val="000000"/>
                <w:sz w:val="22"/>
              </w:rPr>
            </w:pPr>
            <w:r w:rsidRPr="003B4BA5">
              <w:rPr>
                <w:rFonts w:hint="eastAsia"/>
                <w:sz w:val="22"/>
              </w:rPr>
              <w:t>论残疾儿童特别照顾权的实现</w:t>
            </w:r>
          </w:p>
        </w:tc>
      </w:tr>
      <w:tr w:rsidR="00040C77" w:rsidRPr="003B4BA5" w14:paraId="19C346F0" w14:textId="77777777" w:rsidTr="00235C8B">
        <w:tc>
          <w:tcPr>
            <w:tcW w:w="437" w:type="dxa"/>
            <w:vMerge/>
            <w:shd w:val="clear" w:color="auto" w:fill="auto"/>
            <w:vAlign w:val="center"/>
          </w:tcPr>
          <w:p w14:paraId="68883E2B" w14:textId="77777777" w:rsidR="00040C77" w:rsidRPr="003B4BA5" w:rsidRDefault="00040C77" w:rsidP="002925A3">
            <w:pPr>
              <w:jc w:val="center"/>
            </w:pPr>
          </w:p>
        </w:tc>
        <w:tc>
          <w:tcPr>
            <w:tcW w:w="437" w:type="dxa"/>
            <w:vMerge/>
            <w:shd w:val="clear" w:color="auto" w:fill="auto"/>
            <w:vAlign w:val="center"/>
          </w:tcPr>
          <w:p w14:paraId="4DC5E5EA"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3C122A3C" w14:textId="77777777" w:rsidR="00040C77" w:rsidRPr="003B4BA5" w:rsidRDefault="00040C77" w:rsidP="002925A3">
            <w:pPr>
              <w:jc w:val="center"/>
              <w:rPr>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FEB0CAD" w14:textId="77777777" w:rsidR="00040C77" w:rsidRPr="003B4BA5" w:rsidRDefault="00040C77" w:rsidP="00C05EB6">
            <w:pPr>
              <w:jc w:val="center"/>
              <w:rPr>
                <w:sz w:val="22"/>
              </w:rPr>
            </w:pPr>
            <w:r w:rsidRPr="003B4BA5">
              <w:rPr>
                <w:rFonts w:hint="eastAsia"/>
                <w:color w:val="000000"/>
                <w:sz w:val="22"/>
              </w:rPr>
              <w:t>秦小红</w:t>
            </w:r>
          </w:p>
        </w:tc>
        <w:tc>
          <w:tcPr>
            <w:tcW w:w="1984" w:type="dxa"/>
            <w:tcBorders>
              <w:top w:val="nil"/>
              <w:left w:val="single" w:sz="4" w:space="0" w:color="auto"/>
              <w:bottom w:val="single" w:sz="4" w:space="0" w:color="auto"/>
              <w:right w:val="single" w:sz="4" w:space="0" w:color="auto"/>
            </w:tcBorders>
            <w:shd w:val="clear" w:color="auto" w:fill="auto"/>
            <w:vAlign w:val="center"/>
          </w:tcPr>
          <w:p w14:paraId="17520A43" w14:textId="77777777" w:rsidR="00040C77" w:rsidRPr="003B4BA5" w:rsidRDefault="00040C77" w:rsidP="00C05EB6">
            <w:pPr>
              <w:jc w:val="center"/>
              <w:rPr>
                <w:sz w:val="22"/>
              </w:rPr>
            </w:pPr>
            <w:r w:rsidRPr="003B4BA5">
              <w:rPr>
                <w:rFonts w:hint="eastAsia"/>
                <w:color w:val="000000"/>
                <w:sz w:val="22"/>
              </w:rPr>
              <w:t>法商研究</w:t>
            </w:r>
          </w:p>
        </w:tc>
        <w:tc>
          <w:tcPr>
            <w:tcW w:w="1843" w:type="dxa"/>
            <w:tcBorders>
              <w:top w:val="nil"/>
              <w:left w:val="single" w:sz="4" w:space="0" w:color="auto"/>
              <w:bottom w:val="single" w:sz="4" w:space="0" w:color="auto"/>
              <w:right w:val="single" w:sz="4" w:space="0" w:color="auto"/>
            </w:tcBorders>
            <w:shd w:val="clear" w:color="auto" w:fill="auto"/>
            <w:vAlign w:val="center"/>
          </w:tcPr>
          <w:p w14:paraId="416075C5" w14:textId="77777777" w:rsidR="00040C77" w:rsidRPr="003B4BA5" w:rsidRDefault="00040C77" w:rsidP="00C05EB6">
            <w:pPr>
              <w:jc w:val="center"/>
              <w:rPr>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4</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2C92E0B5" w14:textId="77777777" w:rsidR="00040C77" w:rsidRPr="003B4BA5" w:rsidRDefault="00040C77" w:rsidP="003B4BA5">
            <w:pPr>
              <w:rPr>
                <w:sz w:val="22"/>
              </w:rPr>
            </w:pPr>
            <w:r w:rsidRPr="003B4BA5">
              <w:rPr>
                <w:rFonts w:hint="eastAsia"/>
                <w:color w:val="000000"/>
                <w:sz w:val="22"/>
              </w:rPr>
              <w:t>政府引导农地制度创新的法制回应——以发挥市场在资源配置中的决定性作用为视角</w:t>
            </w:r>
          </w:p>
        </w:tc>
      </w:tr>
      <w:tr w:rsidR="00040C77" w:rsidRPr="003B4BA5" w14:paraId="50FAD95C" w14:textId="77777777" w:rsidTr="00235C8B">
        <w:tc>
          <w:tcPr>
            <w:tcW w:w="437" w:type="dxa"/>
            <w:vMerge/>
            <w:shd w:val="clear" w:color="auto" w:fill="auto"/>
            <w:vAlign w:val="center"/>
          </w:tcPr>
          <w:p w14:paraId="73852E17" w14:textId="77777777" w:rsidR="00040C77" w:rsidRPr="003B4BA5" w:rsidRDefault="00040C77" w:rsidP="002925A3">
            <w:pPr>
              <w:jc w:val="center"/>
            </w:pPr>
          </w:p>
        </w:tc>
        <w:tc>
          <w:tcPr>
            <w:tcW w:w="437" w:type="dxa"/>
            <w:vMerge/>
            <w:shd w:val="clear" w:color="auto" w:fill="auto"/>
            <w:vAlign w:val="center"/>
          </w:tcPr>
          <w:p w14:paraId="57461E71"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380AB915"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E6B20EA" w14:textId="77777777" w:rsidR="00040C77" w:rsidRPr="003B4BA5" w:rsidRDefault="00040C77" w:rsidP="00C05EB6">
            <w:pPr>
              <w:jc w:val="center"/>
              <w:rPr>
                <w:color w:val="000000"/>
                <w:sz w:val="22"/>
              </w:rPr>
            </w:pPr>
            <w:r w:rsidRPr="003B4BA5">
              <w:rPr>
                <w:rFonts w:hint="eastAsia"/>
                <w:color w:val="000000"/>
                <w:sz w:val="22"/>
              </w:rPr>
              <w:t>周维德</w:t>
            </w:r>
          </w:p>
        </w:tc>
        <w:tc>
          <w:tcPr>
            <w:tcW w:w="1984" w:type="dxa"/>
            <w:tcBorders>
              <w:top w:val="nil"/>
              <w:left w:val="single" w:sz="4" w:space="0" w:color="auto"/>
              <w:bottom w:val="single" w:sz="4" w:space="0" w:color="auto"/>
              <w:right w:val="single" w:sz="4" w:space="0" w:color="auto"/>
            </w:tcBorders>
            <w:shd w:val="clear" w:color="auto" w:fill="auto"/>
            <w:vAlign w:val="center"/>
          </w:tcPr>
          <w:p w14:paraId="3EDA7305" w14:textId="77777777" w:rsidR="00040C77" w:rsidRPr="003B4BA5" w:rsidRDefault="00040C77" w:rsidP="00C05EB6">
            <w:pPr>
              <w:jc w:val="center"/>
              <w:rPr>
                <w:color w:val="000000"/>
                <w:sz w:val="22"/>
              </w:rPr>
            </w:pPr>
            <w:r w:rsidRPr="003B4BA5">
              <w:rPr>
                <w:rFonts w:hint="eastAsia"/>
                <w:color w:val="000000"/>
                <w:sz w:val="22"/>
              </w:rPr>
              <w:t>法学论坛</w:t>
            </w:r>
          </w:p>
        </w:tc>
        <w:tc>
          <w:tcPr>
            <w:tcW w:w="1843" w:type="dxa"/>
            <w:tcBorders>
              <w:top w:val="nil"/>
              <w:left w:val="single" w:sz="4" w:space="0" w:color="auto"/>
              <w:bottom w:val="single" w:sz="4" w:space="0" w:color="auto"/>
              <w:right w:val="single" w:sz="4" w:space="0" w:color="auto"/>
            </w:tcBorders>
            <w:shd w:val="clear" w:color="auto" w:fill="auto"/>
            <w:vAlign w:val="center"/>
          </w:tcPr>
          <w:p w14:paraId="5D7B61A1"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615D3D05" w14:textId="77777777" w:rsidR="00040C77" w:rsidRPr="003B4BA5" w:rsidRDefault="00040C77" w:rsidP="003B4BA5">
            <w:pPr>
              <w:rPr>
                <w:color w:val="000000"/>
                <w:sz w:val="22"/>
              </w:rPr>
            </w:pPr>
            <w:r w:rsidRPr="003B4BA5">
              <w:rPr>
                <w:rFonts w:hint="eastAsia"/>
                <w:color w:val="000000"/>
                <w:sz w:val="22"/>
              </w:rPr>
              <w:t>商法视野中商铺转让费问题探讨</w:t>
            </w:r>
          </w:p>
        </w:tc>
      </w:tr>
      <w:tr w:rsidR="00040C77" w:rsidRPr="003B4BA5" w14:paraId="4A58ECD3" w14:textId="77777777" w:rsidTr="00235C8B">
        <w:tc>
          <w:tcPr>
            <w:tcW w:w="437" w:type="dxa"/>
            <w:vMerge/>
            <w:shd w:val="clear" w:color="auto" w:fill="auto"/>
            <w:vAlign w:val="center"/>
          </w:tcPr>
          <w:p w14:paraId="42717184" w14:textId="77777777" w:rsidR="00040C77" w:rsidRPr="003B4BA5" w:rsidRDefault="00040C77" w:rsidP="002925A3">
            <w:pPr>
              <w:jc w:val="center"/>
            </w:pPr>
          </w:p>
        </w:tc>
        <w:tc>
          <w:tcPr>
            <w:tcW w:w="437" w:type="dxa"/>
            <w:vMerge/>
            <w:shd w:val="clear" w:color="auto" w:fill="auto"/>
            <w:vAlign w:val="center"/>
          </w:tcPr>
          <w:p w14:paraId="151CBFA7"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0AF13653"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2BDBAA8" w14:textId="77777777" w:rsidR="00040C77" w:rsidRPr="003B4BA5" w:rsidRDefault="00040C77" w:rsidP="00C05EB6">
            <w:pPr>
              <w:jc w:val="center"/>
              <w:rPr>
                <w:color w:val="000000"/>
                <w:sz w:val="22"/>
              </w:rPr>
            </w:pPr>
            <w:r w:rsidRPr="003B4BA5">
              <w:rPr>
                <w:rFonts w:hint="eastAsia"/>
                <w:color w:val="000000"/>
                <w:sz w:val="22"/>
              </w:rPr>
              <w:t>汪志刚</w:t>
            </w:r>
          </w:p>
        </w:tc>
        <w:tc>
          <w:tcPr>
            <w:tcW w:w="1984" w:type="dxa"/>
            <w:tcBorders>
              <w:top w:val="nil"/>
              <w:left w:val="single" w:sz="4" w:space="0" w:color="auto"/>
              <w:bottom w:val="single" w:sz="4" w:space="0" w:color="auto"/>
              <w:right w:val="single" w:sz="4" w:space="0" w:color="auto"/>
            </w:tcBorders>
            <w:shd w:val="clear" w:color="auto" w:fill="auto"/>
            <w:vAlign w:val="center"/>
          </w:tcPr>
          <w:p w14:paraId="23AEBB31" w14:textId="77777777" w:rsidR="00040C77" w:rsidRPr="003B4BA5" w:rsidRDefault="00040C77" w:rsidP="00C05EB6">
            <w:pPr>
              <w:jc w:val="center"/>
              <w:rPr>
                <w:color w:val="000000"/>
                <w:sz w:val="22"/>
              </w:rPr>
            </w:pPr>
            <w:r w:rsidRPr="003B4BA5">
              <w:rPr>
                <w:rFonts w:hint="eastAsia"/>
                <w:color w:val="000000"/>
                <w:sz w:val="22"/>
              </w:rPr>
              <w:t>法学研究</w:t>
            </w:r>
          </w:p>
        </w:tc>
        <w:tc>
          <w:tcPr>
            <w:tcW w:w="1843" w:type="dxa"/>
            <w:tcBorders>
              <w:top w:val="nil"/>
              <w:left w:val="single" w:sz="4" w:space="0" w:color="auto"/>
              <w:bottom w:val="single" w:sz="4" w:space="0" w:color="auto"/>
              <w:right w:val="single" w:sz="4" w:space="0" w:color="auto"/>
            </w:tcBorders>
            <w:shd w:val="clear" w:color="auto" w:fill="auto"/>
            <w:vAlign w:val="center"/>
          </w:tcPr>
          <w:p w14:paraId="014FF975"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6</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7421A8E2" w14:textId="77777777" w:rsidR="00040C77" w:rsidRPr="003B4BA5" w:rsidRDefault="00040C77" w:rsidP="003B4BA5">
            <w:pPr>
              <w:rPr>
                <w:color w:val="000000"/>
                <w:sz w:val="22"/>
              </w:rPr>
            </w:pPr>
            <w:r w:rsidRPr="003B4BA5">
              <w:rPr>
                <w:rFonts w:hint="eastAsia"/>
                <w:color w:val="000000"/>
                <w:sz w:val="22"/>
              </w:rPr>
              <w:t>生命科技时代民法中人的主体地位构造基础</w:t>
            </w:r>
          </w:p>
        </w:tc>
      </w:tr>
      <w:tr w:rsidR="00040C77" w:rsidRPr="003B4BA5" w14:paraId="24638A0D" w14:textId="77777777" w:rsidTr="00235C8B">
        <w:tc>
          <w:tcPr>
            <w:tcW w:w="437" w:type="dxa"/>
            <w:vMerge/>
            <w:shd w:val="clear" w:color="auto" w:fill="auto"/>
            <w:vAlign w:val="center"/>
          </w:tcPr>
          <w:p w14:paraId="5082304B" w14:textId="77777777" w:rsidR="00040C77" w:rsidRPr="003B4BA5" w:rsidRDefault="00040C77" w:rsidP="002925A3">
            <w:pPr>
              <w:jc w:val="center"/>
            </w:pPr>
          </w:p>
        </w:tc>
        <w:tc>
          <w:tcPr>
            <w:tcW w:w="437" w:type="dxa"/>
            <w:vMerge/>
            <w:shd w:val="clear" w:color="auto" w:fill="auto"/>
            <w:vAlign w:val="center"/>
          </w:tcPr>
          <w:p w14:paraId="2D839EB0" w14:textId="77777777" w:rsidR="00040C77" w:rsidRPr="003B4BA5" w:rsidRDefault="00040C77" w:rsidP="002925A3">
            <w:pPr>
              <w:jc w:val="center"/>
            </w:pPr>
          </w:p>
        </w:tc>
        <w:tc>
          <w:tcPr>
            <w:tcW w:w="1673" w:type="dxa"/>
            <w:vMerge/>
            <w:tcBorders>
              <w:left w:val="single" w:sz="4" w:space="0" w:color="auto"/>
              <w:bottom w:val="single" w:sz="4" w:space="0" w:color="auto"/>
              <w:right w:val="single" w:sz="4" w:space="0" w:color="auto"/>
            </w:tcBorders>
            <w:shd w:val="clear" w:color="auto" w:fill="auto"/>
            <w:vAlign w:val="center"/>
          </w:tcPr>
          <w:p w14:paraId="2D6B9FEE"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4E326B6" w14:textId="77777777" w:rsidR="00040C77" w:rsidRPr="003B4BA5" w:rsidRDefault="00040C77" w:rsidP="00C05EB6">
            <w:pPr>
              <w:jc w:val="center"/>
              <w:rPr>
                <w:color w:val="000000"/>
                <w:sz w:val="22"/>
              </w:rPr>
            </w:pPr>
            <w:r w:rsidRPr="003B4BA5">
              <w:rPr>
                <w:rFonts w:hint="eastAsia"/>
                <w:color w:val="000000"/>
                <w:sz w:val="22"/>
              </w:rPr>
              <w:t>熊进光</w:t>
            </w:r>
          </w:p>
        </w:tc>
        <w:tc>
          <w:tcPr>
            <w:tcW w:w="1984" w:type="dxa"/>
            <w:tcBorders>
              <w:top w:val="nil"/>
              <w:left w:val="single" w:sz="4" w:space="0" w:color="auto"/>
              <w:bottom w:val="single" w:sz="4" w:space="0" w:color="auto"/>
              <w:right w:val="single" w:sz="4" w:space="0" w:color="auto"/>
            </w:tcBorders>
            <w:shd w:val="clear" w:color="auto" w:fill="auto"/>
            <w:vAlign w:val="center"/>
          </w:tcPr>
          <w:p w14:paraId="6950BEE6" w14:textId="77777777" w:rsidR="00040C77" w:rsidRPr="003B4BA5" w:rsidRDefault="00040C77" w:rsidP="00C05EB6">
            <w:pPr>
              <w:jc w:val="center"/>
              <w:rPr>
                <w:color w:val="000000"/>
                <w:sz w:val="22"/>
              </w:rPr>
            </w:pPr>
            <w:r w:rsidRPr="003B4BA5">
              <w:rPr>
                <w:rFonts w:hint="eastAsia"/>
                <w:color w:val="000000"/>
                <w:sz w:val="22"/>
              </w:rPr>
              <w:t>甘肃社会科学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59B872E4"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3</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141C7FE7" w14:textId="77777777" w:rsidR="00040C77" w:rsidRPr="003B4BA5" w:rsidRDefault="00040C77" w:rsidP="003B4BA5">
            <w:pPr>
              <w:rPr>
                <w:color w:val="000000"/>
                <w:sz w:val="22"/>
              </w:rPr>
            </w:pPr>
            <w:r w:rsidRPr="003B4BA5">
              <w:rPr>
                <w:rFonts w:hint="eastAsia"/>
                <w:color w:val="000000"/>
                <w:sz w:val="22"/>
              </w:rPr>
              <w:t>我国民间借贷最高利率限额制度的变迁及优化路径</w:t>
            </w:r>
          </w:p>
        </w:tc>
      </w:tr>
      <w:tr w:rsidR="00040C77" w:rsidRPr="003B4BA5" w14:paraId="6DC89B97" w14:textId="77777777" w:rsidTr="00235C8B">
        <w:tc>
          <w:tcPr>
            <w:tcW w:w="437" w:type="dxa"/>
            <w:vMerge w:val="restart"/>
            <w:shd w:val="clear" w:color="auto" w:fill="auto"/>
            <w:vAlign w:val="center"/>
          </w:tcPr>
          <w:p w14:paraId="19B3D2FE" w14:textId="77777777" w:rsidR="00040C77" w:rsidRPr="003B4BA5" w:rsidRDefault="00040C77" w:rsidP="002925A3">
            <w:pPr>
              <w:jc w:val="center"/>
            </w:pPr>
            <w:r>
              <w:rPr>
                <w:rFonts w:hint="eastAsia"/>
              </w:rPr>
              <w:t>44</w:t>
            </w:r>
          </w:p>
        </w:tc>
        <w:tc>
          <w:tcPr>
            <w:tcW w:w="437" w:type="dxa"/>
            <w:vMerge w:val="restart"/>
            <w:shd w:val="clear" w:color="auto" w:fill="auto"/>
            <w:vAlign w:val="center"/>
          </w:tcPr>
          <w:p w14:paraId="22B20B94" w14:textId="77777777" w:rsidR="00040C77" w:rsidRPr="003B4BA5" w:rsidRDefault="00040C77" w:rsidP="002925A3">
            <w:pPr>
              <w:jc w:val="center"/>
            </w:pPr>
            <w:r>
              <w:rPr>
                <w:rFonts w:hint="eastAsia"/>
              </w:rPr>
              <w:t>5</w:t>
            </w:r>
          </w:p>
        </w:tc>
        <w:tc>
          <w:tcPr>
            <w:tcW w:w="1673" w:type="dxa"/>
            <w:vMerge w:val="restart"/>
            <w:tcBorders>
              <w:top w:val="nil"/>
              <w:left w:val="single" w:sz="4" w:space="0" w:color="auto"/>
              <w:right w:val="single" w:sz="4" w:space="0" w:color="auto"/>
            </w:tcBorders>
            <w:shd w:val="clear" w:color="auto" w:fill="auto"/>
            <w:vAlign w:val="center"/>
          </w:tcPr>
          <w:p w14:paraId="2372F42D" w14:textId="77777777" w:rsidR="00040C77" w:rsidRPr="003B4BA5" w:rsidRDefault="00040C77" w:rsidP="002925A3">
            <w:pPr>
              <w:jc w:val="center"/>
              <w:rPr>
                <w:color w:val="000000"/>
                <w:sz w:val="22"/>
              </w:rPr>
            </w:pPr>
            <w:r w:rsidRPr="003B4BA5">
              <w:rPr>
                <w:rFonts w:hint="eastAsia"/>
                <w:color w:val="000000"/>
                <w:sz w:val="22"/>
              </w:rPr>
              <w:t>天津财经大学</w:t>
            </w:r>
          </w:p>
        </w:tc>
        <w:tc>
          <w:tcPr>
            <w:tcW w:w="1134" w:type="dxa"/>
            <w:tcBorders>
              <w:top w:val="nil"/>
              <w:left w:val="single" w:sz="4" w:space="0" w:color="auto"/>
              <w:bottom w:val="single" w:sz="4" w:space="0" w:color="auto"/>
              <w:right w:val="single" w:sz="4" w:space="0" w:color="auto"/>
            </w:tcBorders>
            <w:shd w:val="clear" w:color="auto" w:fill="auto"/>
            <w:vAlign w:val="center"/>
          </w:tcPr>
          <w:p w14:paraId="0C0E19CC" w14:textId="77777777" w:rsidR="00040C77" w:rsidRPr="003B4BA5" w:rsidRDefault="00040C77" w:rsidP="00C05EB6">
            <w:pPr>
              <w:jc w:val="center"/>
              <w:rPr>
                <w:color w:val="000000"/>
                <w:sz w:val="22"/>
              </w:rPr>
            </w:pPr>
            <w:r w:rsidRPr="003B4BA5">
              <w:rPr>
                <w:rFonts w:hint="eastAsia"/>
                <w:color w:val="000000"/>
                <w:sz w:val="22"/>
              </w:rPr>
              <w:t>冯博</w:t>
            </w:r>
          </w:p>
        </w:tc>
        <w:tc>
          <w:tcPr>
            <w:tcW w:w="1984" w:type="dxa"/>
            <w:tcBorders>
              <w:top w:val="nil"/>
              <w:left w:val="single" w:sz="4" w:space="0" w:color="auto"/>
              <w:bottom w:val="single" w:sz="4" w:space="0" w:color="auto"/>
              <w:right w:val="single" w:sz="4" w:space="0" w:color="auto"/>
            </w:tcBorders>
            <w:shd w:val="clear" w:color="auto" w:fill="auto"/>
            <w:vAlign w:val="center"/>
          </w:tcPr>
          <w:p w14:paraId="14006A79" w14:textId="77777777" w:rsidR="00040C77" w:rsidRPr="003B4BA5" w:rsidRDefault="00040C77" w:rsidP="00C05EB6">
            <w:pPr>
              <w:jc w:val="center"/>
              <w:rPr>
                <w:color w:val="000000"/>
                <w:sz w:val="22"/>
              </w:rPr>
            </w:pPr>
            <w:r w:rsidRPr="003B4BA5">
              <w:rPr>
                <w:rFonts w:hint="eastAsia"/>
                <w:color w:val="000000"/>
                <w:sz w:val="22"/>
              </w:rPr>
              <w:t>法学杂志</w:t>
            </w:r>
          </w:p>
        </w:tc>
        <w:tc>
          <w:tcPr>
            <w:tcW w:w="1843" w:type="dxa"/>
            <w:tcBorders>
              <w:top w:val="nil"/>
              <w:left w:val="single" w:sz="4" w:space="0" w:color="auto"/>
              <w:bottom w:val="single" w:sz="4" w:space="0" w:color="auto"/>
              <w:right w:val="single" w:sz="4" w:space="0" w:color="auto"/>
            </w:tcBorders>
            <w:shd w:val="clear" w:color="auto" w:fill="auto"/>
            <w:vAlign w:val="center"/>
          </w:tcPr>
          <w:p w14:paraId="6F0162BF"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12</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23361B78" w14:textId="77777777" w:rsidR="00040C77" w:rsidRPr="003B4BA5" w:rsidRDefault="00040C77" w:rsidP="003B4BA5">
            <w:pPr>
              <w:rPr>
                <w:color w:val="000000"/>
                <w:sz w:val="22"/>
              </w:rPr>
            </w:pPr>
            <w:r w:rsidRPr="003B4BA5">
              <w:rPr>
                <w:rFonts w:hint="eastAsia"/>
                <w:color w:val="000000"/>
                <w:sz w:val="22"/>
              </w:rPr>
              <w:t>从鼓励性惩罚到惩罚性赔偿——食品药品安全问题的法律经济学分析</w:t>
            </w:r>
          </w:p>
        </w:tc>
      </w:tr>
      <w:tr w:rsidR="00040C77" w:rsidRPr="003B4BA5" w14:paraId="28093A4B" w14:textId="77777777" w:rsidTr="00235C8B">
        <w:tc>
          <w:tcPr>
            <w:tcW w:w="437" w:type="dxa"/>
            <w:vMerge/>
            <w:shd w:val="clear" w:color="auto" w:fill="auto"/>
            <w:vAlign w:val="center"/>
          </w:tcPr>
          <w:p w14:paraId="4405D742" w14:textId="77777777" w:rsidR="00040C77" w:rsidRPr="003B4BA5" w:rsidRDefault="00040C77" w:rsidP="002925A3">
            <w:pPr>
              <w:jc w:val="center"/>
            </w:pPr>
          </w:p>
        </w:tc>
        <w:tc>
          <w:tcPr>
            <w:tcW w:w="437" w:type="dxa"/>
            <w:vMerge/>
            <w:shd w:val="clear" w:color="auto" w:fill="auto"/>
            <w:vAlign w:val="center"/>
          </w:tcPr>
          <w:p w14:paraId="2F1FCBEE"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71DF31D7"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A87F0C8" w14:textId="77777777" w:rsidR="00040C77" w:rsidRPr="003B4BA5" w:rsidRDefault="00040C77" w:rsidP="00C05EB6">
            <w:pPr>
              <w:jc w:val="center"/>
              <w:rPr>
                <w:color w:val="000000"/>
                <w:sz w:val="22"/>
              </w:rPr>
            </w:pPr>
            <w:r w:rsidRPr="003B4BA5">
              <w:rPr>
                <w:rFonts w:hint="eastAsia"/>
                <w:color w:val="000000"/>
                <w:sz w:val="22"/>
              </w:rPr>
              <w:t>陈灿平</w:t>
            </w:r>
          </w:p>
        </w:tc>
        <w:tc>
          <w:tcPr>
            <w:tcW w:w="1984" w:type="dxa"/>
            <w:tcBorders>
              <w:top w:val="nil"/>
              <w:left w:val="single" w:sz="4" w:space="0" w:color="auto"/>
              <w:bottom w:val="single" w:sz="4" w:space="0" w:color="auto"/>
              <w:right w:val="single" w:sz="4" w:space="0" w:color="auto"/>
            </w:tcBorders>
            <w:shd w:val="clear" w:color="auto" w:fill="auto"/>
            <w:vAlign w:val="center"/>
          </w:tcPr>
          <w:p w14:paraId="6C2CDCE1" w14:textId="77777777" w:rsidR="00040C77" w:rsidRPr="003B4BA5" w:rsidRDefault="00040C77" w:rsidP="00C05EB6">
            <w:pPr>
              <w:jc w:val="center"/>
              <w:rPr>
                <w:color w:val="000000"/>
                <w:sz w:val="22"/>
              </w:rPr>
            </w:pPr>
            <w:r w:rsidRPr="003B4BA5">
              <w:rPr>
                <w:rFonts w:hint="eastAsia"/>
                <w:color w:val="000000"/>
                <w:sz w:val="22"/>
              </w:rPr>
              <w:t>湖南大学学报</w:t>
            </w:r>
            <w:r>
              <w:rPr>
                <w:rFonts w:hint="eastAsia"/>
                <w:color w:val="000000"/>
                <w:sz w:val="22"/>
              </w:rPr>
              <w:t>（</w:t>
            </w:r>
            <w:r w:rsidRPr="003B4BA5">
              <w:rPr>
                <w:rFonts w:hint="eastAsia"/>
                <w:color w:val="000000"/>
                <w:sz w:val="22"/>
              </w:rPr>
              <w:t>社会科学版</w:t>
            </w:r>
            <w:r>
              <w:rPr>
                <w:rFonts w:hint="eastAsia"/>
                <w:color w:val="000000"/>
                <w:sz w:val="22"/>
              </w:rPr>
              <w:t>）</w:t>
            </w:r>
          </w:p>
        </w:tc>
        <w:tc>
          <w:tcPr>
            <w:tcW w:w="1843" w:type="dxa"/>
            <w:tcBorders>
              <w:top w:val="nil"/>
              <w:left w:val="single" w:sz="4" w:space="0" w:color="auto"/>
              <w:bottom w:val="single" w:sz="4" w:space="0" w:color="auto"/>
              <w:right w:val="single" w:sz="4" w:space="0" w:color="auto"/>
            </w:tcBorders>
            <w:shd w:val="clear" w:color="auto" w:fill="auto"/>
            <w:vAlign w:val="center"/>
          </w:tcPr>
          <w:p w14:paraId="102294BC"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19B0A07A" w14:textId="77777777" w:rsidR="00040C77" w:rsidRPr="003B4BA5" w:rsidRDefault="00040C77" w:rsidP="003B4BA5">
            <w:pPr>
              <w:rPr>
                <w:color w:val="000000"/>
                <w:sz w:val="22"/>
              </w:rPr>
            </w:pPr>
            <w:r w:rsidRPr="003B4BA5">
              <w:rPr>
                <w:rFonts w:hint="eastAsia"/>
                <w:color w:val="000000"/>
                <w:sz w:val="22"/>
              </w:rPr>
              <w:t>自贸区融资租赁登记制度完善研究</w:t>
            </w:r>
          </w:p>
        </w:tc>
      </w:tr>
      <w:tr w:rsidR="00040C77" w:rsidRPr="003B4BA5" w14:paraId="6EE1D023" w14:textId="77777777" w:rsidTr="00235C8B">
        <w:tc>
          <w:tcPr>
            <w:tcW w:w="437" w:type="dxa"/>
            <w:vMerge/>
            <w:shd w:val="clear" w:color="auto" w:fill="auto"/>
            <w:vAlign w:val="center"/>
          </w:tcPr>
          <w:p w14:paraId="050E1E26" w14:textId="77777777" w:rsidR="00040C77" w:rsidRPr="003B4BA5" w:rsidRDefault="00040C77" w:rsidP="002925A3">
            <w:pPr>
              <w:jc w:val="center"/>
            </w:pPr>
          </w:p>
        </w:tc>
        <w:tc>
          <w:tcPr>
            <w:tcW w:w="437" w:type="dxa"/>
            <w:vMerge/>
            <w:shd w:val="clear" w:color="auto" w:fill="auto"/>
            <w:vAlign w:val="center"/>
          </w:tcPr>
          <w:p w14:paraId="09A7558D"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7389A91C"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3297B6E" w14:textId="77777777" w:rsidR="00040C77" w:rsidRPr="003B4BA5" w:rsidRDefault="00040C77" w:rsidP="00C05EB6">
            <w:pPr>
              <w:jc w:val="center"/>
              <w:rPr>
                <w:color w:val="000000"/>
                <w:sz w:val="22"/>
              </w:rPr>
            </w:pPr>
            <w:r w:rsidRPr="003B4BA5">
              <w:rPr>
                <w:rFonts w:hint="eastAsia"/>
                <w:color w:val="000000"/>
                <w:sz w:val="22"/>
              </w:rPr>
              <w:t>樊纪伟</w:t>
            </w:r>
          </w:p>
        </w:tc>
        <w:tc>
          <w:tcPr>
            <w:tcW w:w="1984" w:type="dxa"/>
            <w:tcBorders>
              <w:top w:val="nil"/>
              <w:left w:val="single" w:sz="4" w:space="0" w:color="auto"/>
              <w:bottom w:val="single" w:sz="4" w:space="0" w:color="auto"/>
              <w:right w:val="single" w:sz="4" w:space="0" w:color="auto"/>
            </w:tcBorders>
            <w:shd w:val="clear" w:color="auto" w:fill="auto"/>
            <w:vAlign w:val="center"/>
          </w:tcPr>
          <w:p w14:paraId="6970DFEF" w14:textId="77777777" w:rsidR="00040C77" w:rsidRPr="003B4BA5" w:rsidRDefault="00040C77" w:rsidP="00C05EB6">
            <w:pPr>
              <w:jc w:val="center"/>
              <w:rPr>
                <w:color w:val="000000"/>
                <w:sz w:val="22"/>
              </w:rPr>
            </w:pPr>
            <w:r w:rsidRPr="003B4BA5">
              <w:rPr>
                <w:rFonts w:hint="eastAsia"/>
                <w:color w:val="000000"/>
                <w:sz w:val="22"/>
              </w:rPr>
              <w:t>湖南大学学报</w:t>
            </w:r>
            <w:r>
              <w:rPr>
                <w:rFonts w:hint="eastAsia"/>
                <w:color w:val="000000"/>
                <w:sz w:val="22"/>
              </w:rPr>
              <w:t>（</w:t>
            </w:r>
            <w:r w:rsidRPr="003B4BA5">
              <w:rPr>
                <w:rFonts w:hint="eastAsia"/>
                <w:color w:val="000000"/>
                <w:sz w:val="22"/>
              </w:rPr>
              <w:t>社会科学版</w:t>
            </w:r>
            <w:r>
              <w:rPr>
                <w:rFonts w:hint="eastAsia"/>
                <w:color w:val="000000"/>
                <w:sz w:val="22"/>
              </w:rPr>
              <w:t>）</w:t>
            </w:r>
          </w:p>
        </w:tc>
        <w:tc>
          <w:tcPr>
            <w:tcW w:w="1843" w:type="dxa"/>
            <w:tcBorders>
              <w:top w:val="nil"/>
              <w:left w:val="single" w:sz="4" w:space="0" w:color="auto"/>
              <w:bottom w:val="single" w:sz="4" w:space="0" w:color="auto"/>
              <w:right w:val="single" w:sz="4" w:space="0" w:color="auto"/>
            </w:tcBorders>
            <w:shd w:val="clear" w:color="auto" w:fill="auto"/>
            <w:vAlign w:val="center"/>
          </w:tcPr>
          <w:p w14:paraId="2A4BBDC7"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3</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36BC3FA1" w14:textId="77777777" w:rsidR="00040C77" w:rsidRPr="003B4BA5" w:rsidRDefault="00040C77" w:rsidP="003B4BA5">
            <w:pPr>
              <w:rPr>
                <w:color w:val="000000"/>
                <w:sz w:val="22"/>
              </w:rPr>
            </w:pPr>
            <w:r w:rsidRPr="003B4BA5">
              <w:rPr>
                <w:rFonts w:hint="eastAsia"/>
                <w:color w:val="000000"/>
                <w:sz w:val="22"/>
              </w:rPr>
              <w:t>关联公司扩张适用公司人格否认之检讨——兼评最高法院指导案例</w:t>
            </w:r>
            <w:r w:rsidRPr="003B4BA5">
              <w:rPr>
                <w:rFonts w:hint="eastAsia"/>
                <w:color w:val="000000"/>
                <w:sz w:val="22"/>
              </w:rPr>
              <w:t>15</w:t>
            </w:r>
            <w:r w:rsidRPr="003B4BA5">
              <w:rPr>
                <w:rFonts w:hint="eastAsia"/>
                <w:color w:val="000000"/>
                <w:sz w:val="22"/>
              </w:rPr>
              <w:t>号</w:t>
            </w:r>
          </w:p>
        </w:tc>
      </w:tr>
      <w:tr w:rsidR="00040C77" w:rsidRPr="003B4BA5" w14:paraId="11555A26" w14:textId="77777777" w:rsidTr="00235C8B">
        <w:tc>
          <w:tcPr>
            <w:tcW w:w="437" w:type="dxa"/>
            <w:vMerge/>
            <w:shd w:val="clear" w:color="auto" w:fill="auto"/>
            <w:vAlign w:val="center"/>
          </w:tcPr>
          <w:p w14:paraId="67FAC7F2" w14:textId="77777777" w:rsidR="00040C77" w:rsidRPr="003B4BA5" w:rsidRDefault="00040C77" w:rsidP="002925A3">
            <w:pPr>
              <w:jc w:val="center"/>
            </w:pPr>
          </w:p>
        </w:tc>
        <w:tc>
          <w:tcPr>
            <w:tcW w:w="437" w:type="dxa"/>
            <w:vMerge/>
            <w:shd w:val="clear" w:color="auto" w:fill="auto"/>
            <w:vAlign w:val="center"/>
          </w:tcPr>
          <w:p w14:paraId="1AD58B39"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0D4ACA4C"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93F8F1E" w14:textId="77777777" w:rsidR="00040C77" w:rsidRPr="003B4BA5" w:rsidRDefault="00040C77" w:rsidP="00C05EB6">
            <w:pPr>
              <w:jc w:val="center"/>
              <w:rPr>
                <w:color w:val="000000"/>
                <w:sz w:val="22"/>
              </w:rPr>
            </w:pPr>
            <w:r w:rsidRPr="003B4BA5">
              <w:rPr>
                <w:rFonts w:hint="eastAsia"/>
                <w:color w:val="000000"/>
                <w:sz w:val="22"/>
              </w:rPr>
              <w:t>樊纪伟</w:t>
            </w:r>
          </w:p>
        </w:tc>
        <w:tc>
          <w:tcPr>
            <w:tcW w:w="1984" w:type="dxa"/>
            <w:tcBorders>
              <w:top w:val="nil"/>
              <w:left w:val="single" w:sz="4" w:space="0" w:color="auto"/>
              <w:bottom w:val="single" w:sz="4" w:space="0" w:color="auto"/>
              <w:right w:val="single" w:sz="4" w:space="0" w:color="auto"/>
            </w:tcBorders>
            <w:shd w:val="clear" w:color="auto" w:fill="auto"/>
            <w:vAlign w:val="center"/>
          </w:tcPr>
          <w:p w14:paraId="66622CA4" w14:textId="77777777" w:rsidR="00040C77" w:rsidRPr="003B4BA5" w:rsidRDefault="00040C77" w:rsidP="00C05EB6">
            <w:pPr>
              <w:jc w:val="center"/>
              <w:rPr>
                <w:color w:val="000000"/>
                <w:sz w:val="22"/>
              </w:rPr>
            </w:pPr>
            <w:r w:rsidRPr="003B4BA5">
              <w:rPr>
                <w:rFonts w:hint="eastAsia"/>
                <w:color w:val="000000"/>
                <w:sz w:val="22"/>
              </w:rPr>
              <w:t>华东政法大学学报</w:t>
            </w:r>
          </w:p>
        </w:tc>
        <w:tc>
          <w:tcPr>
            <w:tcW w:w="1843" w:type="dxa"/>
            <w:tcBorders>
              <w:top w:val="nil"/>
              <w:left w:val="single" w:sz="4" w:space="0" w:color="auto"/>
              <w:bottom w:val="single" w:sz="4" w:space="0" w:color="auto"/>
              <w:right w:val="single" w:sz="4" w:space="0" w:color="auto"/>
            </w:tcBorders>
            <w:shd w:val="clear" w:color="auto" w:fill="auto"/>
            <w:vAlign w:val="center"/>
          </w:tcPr>
          <w:p w14:paraId="5F577900"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4</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39C9E4A5" w14:textId="77777777" w:rsidR="00040C77" w:rsidRPr="003B4BA5" w:rsidRDefault="00040C77" w:rsidP="003B4BA5">
            <w:pPr>
              <w:rPr>
                <w:color w:val="000000"/>
                <w:sz w:val="22"/>
              </w:rPr>
            </w:pPr>
            <w:r w:rsidRPr="003B4BA5">
              <w:rPr>
                <w:rFonts w:hint="eastAsia"/>
                <w:color w:val="000000"/>
                <w:sz w:val="22"/>
              </w:rPr>
              <w:t>我国双重代表诉讼制度架构研究</w:t>
            </w:r>
          </w:p>
        </w:tc>
      </w:tr>
      <w:tr w:rsidR="00040C77" w:rsidRPr="003B4BA5" w14:paraId="6F6228AE" w14:textId="77777777" w:rsidTr="00235C8B">
        <w:tc>
          <w:tcPr>
            <w:tcW w:w="437" w:type="dxa"/>
            <w:vMerge/>
            <w:shd w:val="clear" w:color="auto" w:fill="auto"/>
            <w:vAlign w:val="center"/>
          </w:tcPr>
          <w:p w14:paraId="12700CDE" w14:textId="77777777" w:rsidR="00040C77" w:rsidRPr="003B4BA5" w:rsidRDefault="00040C77" w:rsidP="002925A3">
            <w:pPr>
              <w:jc w:val="center"/>
            </w:pPr>
          </w:p>
        </w:tc>
        <w:tc>
          <w:tcPr>
            <w:tcW w:w="437" w:type="dxa"/>
            <w:vMerge/>
            <w:shd w:val="clear" w:color="auto" w:fill="auto"/>
            <w:vAlign w:val="center"/>
          </w:tcPr>
          <w:p w14:paraId="6FAA68CD" w14:textId="77777777" w:rsidR="00040C77" w:rsidRPr="003B4BA5" w:rsidRDefault="00040C77" w:rsidP="002925A3">
            <w:pPr>
              <w:jc w:val="center"/>
            </w:pPr>
          </w:p>
        </w:tc>
        <w:tc>
          <w:tcPr>
            <w:tcW w:w="1673" w:type="dxa"/>
            <w:vMerge/>
            <w:tcBorders>
              <w:left w:val="single" w:sz="4" w:space="0" w:color="auto"/>
              <w:bottom w:val="single" w:sz="4" w:space="0" w:color="auto"/>
              <w:right w:val="single" w:sz="4" w:space="0" w:color="auto"/>
            </w:tcBorders>
            <w:shd w:val="clear" w:color="auto" w:fill="auto"/>
            <w:vAlign w:val="center"/>
          </w:tcPr>
          <w:p w14:paraId="77837D9A"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A7663FA" w14:textId="77777777" w:rsidR="00040C77" w:rsidRPr="003B4BA5" w:rsidRDefault="00040C77" w:rsidP="00C05EB6">
            <w:pPr>
              <w:jc w:val="center"/>
              <w:rPr>
                <w:color w:val="000000"/>
                <w:sz w:val="22"/>
              </w:rPr>
            </w:pPr>
            <w:r w:rsidRPr="003B4BA5">
              <w:rPr>
                <w:rFonts w:hint="eastAsia"/>
                <w:color w:val="000000"/>
                <w:sz w:val="22"/>
              </w:rPr>
              <w:t>张兆永</w:t>
            </w:r>
          </w:p>
        </w:tc>
        <w:tc>
          <w:tcPr>
            <w:tcW w:w="1984" w:type="dxa"/>
            <w:tcBorders>
              <w:top w:val="nil"/>
              <w:left w:val="single" w:sz="4" w:space="0" w:color="auto"/>
              <w:bottom w:val="single" w:sz="4" w:space="0" w:color="auto"/>
              <w:right w:val="single" w:sz="4" w:space="0" w:color="auto"/>
            </w:tcBorders>
            <w:shd w:val="clear" w:color="auto" w:fill="auto"/>
            <w:vAlign w:val="center"/>
          </w:tcPr>
          <w:p w14:paraId="7AE61800" w14:textId="77777777" w:rsidR="00040C77" w:rsidRPr="003B4BA5" w:rsidRDefault="00040C77" w:rsidP="00C05EB6">
            <w:pPr>
              <w:jc w:val="center"/>
              <w:rPr>
                <w:color w:val="000000"/>
                <w:sz w:val="22"/>
              </w:rPr>
            </w:pPr>
            <w:r w:rsidRPr="003B4BA5">
              <w:rPr>
                <w:rFonts w:hint="eastAsia"/>
                <w:color w:val="000000"/>
                <w:sz w:val="22"/>
              </w:rPr>
              <w:t>知识产权</w:t>
            </w:r>
          </w:p>
        </w:tc>
        <w:tc>
          <w:tcPr>
            <w:tcW w:w="1843" w:type="dxa"/>
            <w:tcBorders>
              <w:top w:val="nil"/>
              <w:left w:val="single" w:sz="4" w:space="0" w:color="auto"/>
              <w:bottom w:val="single" w:sz="4" w:space="0" w:color="auto"/>
              <w:right w:val="single" w:sz="4" w:space="0" w:color="auto"/>
            </w:tcBorders>
            <w:shd w:val="clear" w:color="auto" w:fill="auto"/>
            <w:vAlign w:val="center"/>
          </w:tcPr>
          <w:p w14:paraId="6833C251"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7</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24B28341" w14:textId="77777777" w:rsidR="00040C77" w:rsidRPr="003B4BA5" w:rsidRDefault="00040C77" w:rsidP="003B4BA5">
            <w:pPr>
              <w:rPr>
                <w:color w:val="000000"/>
                <w:sz w:val="22"/>
              </w:rPr>
            </w:pPr>
            <w:r w:rsidRPr="003B4BA5">
              <w:rPr>
                <w:rFonts w:hint="eastAsia"/>
                <w:color w:val="000000"/>
                <w:sz w:val="22"/>
              </w:rPr>
              <w:t>我国专利信托登记制度之构建</w:t>
            </w:r>
          </w:p>
        </w:tc>
      </w:tr>
      <w:tr w:rsidR="00040C77" w:rsidRPr="003B4BA5" w14:paraId="2EBFCD4E" w14:textId="77777777" w:rsidTr="00235C8B">
        <w:tc>
          <w:tcPr>
            <w:tcW w:w="437" w:type="dxa"/>
            <w:vMerge w:val="restart"/>
            <w:shd w:val="clear" w:color="auto" w:fill="auto"/>
            <w:vAlign w:val="center"/>
          </w:tcPr>
          <w:p w14:paraId="23BF93C6" w14:textId="77777777" w:rsidR="00040C77" w:rsidRPr="003B4BA5" w:rsidRDefault="00040C77" w:rsidP="002925A3">
            <w:pPr>
              <w:jc w:val="center"/>
            </w:pPr>
            <w:r>
              <w:rPr>
                <w:rFonts w:hint="eastAsia"/>
              </w:rPr>
              <w:t>45</w:t>
            </w:r>
          </w:p>
        </w:tc>
        <w:tc>
          <w:tcPr>
            <w:tcW w:w="437" w:type="dxa"/>
            <w:vMerge w:val="restart"/>
            <w:shd w:val="clear" w:color="auto" w:fill="auto"/>
            <w:vAlign w:val="center"/>
          </w:tcPr>
          <w:p w14:paraId="0794D073" w14:textId="77777777" w:rsidR="00040C77" w:rsidRPr="003B4BA5" w:rsidRDefault="00040C77" w:rsidP="002925A3">
            <w:pPr>
              <w:jc w:val="center"/>
            </w:pPr>
            <w:r>
              <w:rPr>
                <w:rFonts w:hint="eastAsia"/>
              </w:rPr>
              <w:t>5</w:t>
            </w:r>
          </w:p>
        </w:tc>
        <w:tc>
          <w:tcPr>
            <w:tcW w:w="1673" w:type="dxa"/>
            <w:vMerge w:val="restart"/>
            <w:tcBorders>
              <w:top w:val="nil"/>
              <w:left w:val="single" w:sz="4" w:space="0" w:color="auto"/>
              <w:right w:val="single" w:sz="4" w:space="0" w:color="auto"/>
            </w:tcBorders>
            <w:shd w:val="clear" w:color="auto" w:fill="auto"/>
            <w:vAlign w:val="center"/>
          </w:tcPr>
          <w:p w14:paraId="730D841F" w14:textId="77777777" w:rsidR="00040C77" w:rsidRPr="003B4BA5" w:rsidRDefault="00040C77" w:rsidP="002925A3">
            <w:pPr>
              <w:jc w:val="center"/>
              <w:rPr>
                <w:color w:val="000000"/>
                <w:sz w:val="22"/>
              </w:rPr>
            </w:pPr>
            <w:r w:rsidRPr="003B4BA5">
              <w:rPr>
                <w:rFonts w:hint="eastAsia"/>
                <w:color w:val="000000"/>
                <w:sz w:val="22"/>
              </w:rPr>
              <w:t>西南财经大学</w:t>
            </w:r>
          </w:p>
        </w:tc>
        <w:tc>
          <w:tcPr>
            <w:tcW w:w="1134" w:type="dxa"/>
            <w:tcBorders>
              <w:top w:val="nil"/>
              <w:left w:val="single" w:sz="4" w:space="0" w:color="auto"/>
              <w:bottom w:val="single" w:sz="4" w:space="0" w:color="auto"/>
              <w:right w:val="single" w:sz="4" w:space="0" w:color="auto"/>
            </w:tcBorders>
            <w:shd w:val="clear" w:color="auto" w:fill="auto"/>
            <w:vAlign w:val="center"/>
          </w:tcPr>
          <w:p w14:paraId="689289E0" w14:textId="77777777" w:rsidR="00040C77" w:rsidRPr="003B4BA5" w:rsidRDefault="00040C77" w:rsidP="00C05EB6">
            <w:pPr>
              <w:jc w:val="center"/>
              <w:rPr>
                <w:color w:val="000000"/>
                <w:sz w:val="22"/>
              </w:rPr>
            </w:pPr>
            <w:r w:rsidRPr="003B4BA5">
              <w:rPr>
                <w:rFonts w:hint="eastAsia"/>
                <w:color w:val="000000"/>
                <w:sz w:val="22"/>
              </w:rPr>
              <w:t>赖虹宇</w:t>
            </w:r>
          </w:p>
        </w:tc>
        <w:tc>
          <w:tcPr>
            <w:tcW w:w="1984" w:type="dxa"/>
            <w:tcBorders>
              <w:top w:val="nil"/>
              <w:left w:val="single" w:sz="4" w:space="0" w:color="auto"/>
              <w:bottom w:val="single" w:sz="4" w:space="0" w:color="auto"/>
              <w:right w:val="single" w:sz="4" w:space="0" w:color="auto"/>
            </w:tcBorders>
            <w:shd w:val="clear" w:color="auto" w:fill="auto"/>
            <w:vAlign w:val="center"/>
          </w:tcPr>
          <w:p w14:paraId="58C056E0" w14:textId="77777777" w:rsidR="00040C77" w:rsidRPr="003B4BA5" w:rsidRDefault="00040C77" w:rsidP="00C05EB6">
            <w:pPr>
              <w:jc w:val="center"/>
              <w:rPr>
                <w:color w:val="000000"/>
                <w:sz w:val="22"/>
              </w:rPr>
            </w:pPr>
            <w:r w:rsidRPr="003B4BA5">
              <w:rPr>
                <w:rFonts w:hint="eastAsia"/>
                <w:color w:val="000000"/>
                <w:sz w:val="22"/>
              </w:rPr>
              <w:t>北京社会科学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65D1BCEB"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3</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3A4972A4" w14:textId="77777777" w:rsidR="00040C77" w:rsidRPr="003B4BA5" w:rsidRDefault="00040C77" w:rsidP="003B4BA5">
            <w:pPr>
              <w:rPr>
                <w:color w:val="000000"/>
                <w:sz w:val="22"/>
              </w:rPr>
            </w:pPr>
            <w:r w:rsidRPr="003B4BA5">
              <w:rPr>
                <w:rFonts w:hint="eastAsia"/>
                <w:color w:val="000000"/>
                <w:sz w:val="22"/>
              </w:rPr>
              <w:t>体系化视野下的埋藏物制度检视——以与无主物的关系为中心</w:t>
            </w:r>
          </w:p>
        </w:tc>
      </w:tr>
      <w:tr w:rsidR="00040C77" w:rsidRPr="003B4BA5" w14:paraId="32AF17C1" w14:textId="77777777" w:rsidTr="00235C8B">
        <w:tc>
          <w:tcPr>
            <w:tcW w:w="437" w:type="dxa"/>
            <w:vMerge/>
            <w:shd w:val="clear" w:color="auto" w:fill="auto"/>
            <w:vAlign w:val="center"/>
          </w:tcPr>
          <w:p w14:paraId="0F33E701" w14:textId="77777777" w:rsidR="00040C77" w:rsidRPr="003B4BA5" w:rsidRDefault="00040C77" w:rsidP="002925A3">
            <w:pPr>
              <w:jc w:val="center"/>
            </w:pPr>
          </w:p>
        </w:tc>
        <w:tc>
          <w:tcPr>
            <w:tcW w:w="437" w:type="dxa"/>
            <w:vMerge/>
            <w:shd w:val="clear" w:color="auto" w:fill="auto"/>
            <w:vAlign w:val="center"/>
          </w:tcPr>
          <w:p w14:paraId="5531D7A5"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742ABD50"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6ADA73E" w14:textId="77777777" w:rsidR="00040C77" w:rsidRPr="003B4BA5" w:rsidRDefault="00040C77" w:rsidP="00C05EB6">
            <w:pPr>
              <w:jc w:val="center"/>
              <w:rPr>
                <w:color w:val="000000"/>
                <w:sz w:val="22"/>
              </w:rPr>
            </w:pPr>
            <w:r w:rsidRPr="003B4BA5">
              <w:rPr>
                <w:rFonts w:hint="eastAsia"/>
                <w:color w:val="000000"/>
                <w:sz w:val="22"/>
              </w:rPr>
              <w:t>韦忠语</w:t>
            </w:r>
          </w:p>
        </w:tc>
        <w:tc>
          <w:tcPr>
            <w:tcW w:w="1984" w:type="dxa"/>
            <w:tcBorders>
              <w:top w:val="nil"/>
              <w:left w:val="single" w:sz="4" w:space="0" w:color="auto"/>
              <w:bottom w:val="single" w:sz="4" w:space="0" w:color="auto"/>
              <w:right w:val="single" w:sz="4" w:space="0" w:color="auto"/>
            </w:tcBorders>
            <w:shd w:val="clear" w:color="auto" w:fill="auto"/>
            <w:vAlign w:val="center"/>
          </w:tcPr>
          <w:p w14:paraId="6EF5AEB1" w14:textId="77777777" w:rsidR="00040C77" w:rsidRPr="003B4BA5" w:rsidRDefault="00040C77" w:rsidP="00C05EB6">
            <w:pPr>
              <w:jc w:val="center"/>
              <w:rPr>
                <w:color w:val="000000"/>
                <w:sz w:val="22"/>
              </w:rPr>
            </w:pPr>
            <w:r w:rsidRPr="003B4BA5">
              <w:rPr>
                <w:rFonts w:hint="eastAsia"/>
                <w:color w:val="000000"/>
                <w:sz w:val="22"/>
              </w:rPr>
              <w:t>法商研究</w:t>
            </w:r>
          </w:p>
        </w:tc>
        <w:tc>
          <w:tcPr>
            <w:tcW w:w="1843" w:type="dxa"/>
            <w:tcBorders>
              <w:top w:val="nil"/>
              <w:left w:val="single" w:sz="4" w:space="0" w:color="auto"/>
              <w:bottom w:val="single" w:sz="4" w:space="0" w:color="auto"/>
              <w:right w:val="single" w:sz="4" w:space="0" w:color="auto"/>
            </w:tcBorders>
            <w:shd w:val="clear" w:color="auto" w:fill="auto"/>
            <w:vAlign w:val="center"/>
          </w:tcPr>
          <w:p w14:paraId="623BACD7"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2</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2662ADB7" w14:textId="77777777" w:rsidR="00040C77" w:rsidRPr="003B4BA5" w:rsidRDefault="00040C77" w:rsidP="003B4BA5">
            <w:pPr>
              <w:rPr>
                <w:color w:val="000000"/>
                <w:sz w:val="22"/>
              </w:rPr>
            </w:pPr>
            <w:r w:rsidRPr="003B4BA5">
              <w:rPr>
                <w:rFonts w:hint="eastAsia"/>
                <w:color w:val="000000"/>
                <w:sz w:val="22"/>
              </w:rPr>
              <w:t>破产财产经营论</w:t>
            </w:r>
          </w:p>
        </w:tc>
      </w:tr>
      <w:tr w:rsidR="00040C77" w:rsidRPr="003B4BA5" w14:paraId="3BA493E6" w14:textId="77777777" w:rsidTr="00235C8B">
        <w:tc>
          <w:tcPr>
            <w:tcW w:w="437" w:type="dxa"/>
            <w:vMerge/>
            <w:shd w:val="clear" w:color="auto" w:fill="auto"/>
            <w:vAlign w:val="center"/>
          </w:tcPr>
          <w:p w14:paraId="022F0B87" w14:textId="77777777" w:rsidR="00040C77" w:rsidRPr="003B4BA5" w:rsidRDefault="00040C77" w:rsidP="002925A3">
            <w:pPr>
              <w:jc w:val="center"/>
            </w:pPr>
          </w:p>
        </w:tc>
        <w:tc>
          <w:tcPr>
            <w:tcW w:w="437" w:type="dxa"/>
            <w:vMerge/>
            <w:shd w:val="clear" w:color="auto" w:fill="auto"/>
            <w:vAlign w:val="center"/>
          </w:tcPr>
          <w:p w14:paraId="61D9E74C"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7F8B43B9"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CB1FD61" w14:textId="77777777" w:rsidR="00040C77" w:rsidRPr="003B4BA5" w:rsidRDefault="00040C77" w:rsidP="00C05EB6">
            <w:pPr>
              <w:jc w:val="center"/>
              <w:rPr>
                <w:color w:val="000000"/>
                <w:sz w:val="22"/>
              </w:rPr>
            </w:pPr>
            <w:r w:rsidRPr="003B4BA5">
              <w:rPr>
                <w:rFonts w:hint="eastAsia"/>
                <w:color w:val="000000"/>
                <w:sz w:val="22"/>
              </w:rPr>
              <w:t>黄丽娟</w:t>
            </w:r>
          </w:p>
        </w:tc>
        <w:tc>
          <w:tcPr>
            <w:tcW w:w="1984" w:type="dxa"/>
            <w:tcBorders>
              <w:top w:val="nil"/>
              <w:left w:val="single" w:sz="4" w:space="0" w:color="auto"/>
              <w:bottom w:val="single" w:sz="4" w:space="0" w:color="auto"/>
              <w:right w:val="single" w:sz="4" w:space="0" w:color="auto"/>
            </w:tcBorders>
            <w:shd w:val="clear" w:color="auto" w:fill="auto"/>
            <w:vAlign w:val="center"/>
          </w:tcPr>
          <w:p w14:paraId="73523EBD" w14:textId="77777777" w:rsidR="00040C77" w:rsidRPr="003B4BA5" w:rsidRDefault="00040C77" w:rsidP="00C05EB6">
            <w:pPr>
              <w:jc w:val="center"/>
              <w:rPr>
                <w:color w:val="000000"/>
                <w:sz w:val="22"/>
              </w:rPr>
            </w:pPr>
            <w:r w:rsidRPr="003B4BA5">
              <w:rPr>
                <w:rFonts w:hint="eastAsia"/>
                <w:color w:val="000000"/>
                <w:sz w:val="22"/>
              </w:rPr>
              <w:t>法商研究</w:t>
            </w:r>
          </w:p>
        </w:tc>
        <w:tc>
          <w:tcPr>
            <w:tcW w:w="1843" w:type="dxa"/>
            <w:tcBorders>
              <w:top w:val="nil"/>
              <w:left w:val="single" w:sz="4" w:space="0" w:color="auto"/>
              <w:bottom w:val="single" w:sz="4" w:space="0" w:color="auto"/>
              <w:right w:val="single" w:sz="4" w:space="0" w:color="auto"/>
            </w:tcBorders>
            <w:shd w:val="clear" w:color="auto" w:fill="auto"/>
            <w:vAlign w:val="center"/>
          </w:tcPr>
          <w:p w14:paraId="353DC3F5"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5</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1D936C0B" w14:textId="77777777" w:rsidR="00040C77" w:rsidRPr="003B4BA5" w:rsidRDefault="00040C77" w:rsidP="003B4BA5">
            <w:pPr>
              <w:rPr>
                <w:color w:val="000000"/>
                <w:sz w:val="22"/>
              </w:rPr>
            </w:pPr>
            <w:r w:rsidRPr="003B4BA5">
              <w:rPr>
                <w:rFonts w:hint="eastAsia"/>
                <w:color w:val="000000"/>
                <w:sz w:val="22"/>
              </w:rPr>
              <w:t>保险人恶意不当理赔的法律规制——从违约责任到侵权责任</w:t>
            </w:r>
          </w:p>
        </w:tc>
      </w:tr>
      <w:tr w:rsidR="00040C77" w:rsidRPr="003B4BA5" w14:paraId="61A13204" w14:textId="77777777" w:rsidTr="00235C8B">
        <w:tc>
          <w:tcPr>
            <w:tcW w:w="437" w:type="dxa"/>
            <w:vMerge/>
            <w:shd w:val="clear" w:color="auto" w:fill="auto"/>
            <w:vAlign w:val="center"/>
          </w:tcPr>
          <w:p w14:paraId="33CAB759" w14:textId="77777777" w:rsidR="00040C77" w:rsidRPr="003B4BA5" w:rsidRDefault="00040C77" w:rsidP="002925A3">
            <w:pPr>
              <w:jc w:val="center"/>
            </w:pPr>
          </w:p>
        </w:tc>
        <w:tc>
          <w:tcPr>
            <w:tcW w:w="437" w:type="dxa"/>
            <w:vMerge/>
            <w:shd w:val="clear" w:color="auto" w:fill="auto"/>
            <w:vAlign w:val="center"/>
          </w:tcPr>
          <w:p w14:paraId="02E88E2E"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2EA31AB5"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2445ABD" w14:textId="77777777" w:rsidR="00040C77" w:rsidRPr="003B4BA5" w:rsidRDefault="00040C77" w:rsidP="00C05EB6">
            <w:pPr>
              <w:jc w:val="center"/>
              <w:rPr>
                <w:color w:val="000000"/>
                <w:sz w:val="22"/>
              </w:rPr>
            </w:pPr>
            <w:r w:rsidRPr="003B4BA5">
              <w:rPr>
                <w:rFonts w:hint="eastAsia"/>
                <w:color w:val="000000"/>
                <w:sz w:val="22"/>
              </w:rPr>
              <w:t>辜明安</w:t>
            </w:r>
          </w:p>
        </w:tc>
        <w:tc>
          <w:tcPr>
            <w:tcW w:w="1984" w:type="dxa"/>
            <w:tcBorders>
              <w:top w:val="nil"/>
              <w:left w:val="single" w:sz="4" w:space="0" w:color="auto"/>
              <w:bottom w:val="single" w:sz="4" w:space="0" w:color="auto"/>
              <w:right w:val="single" w:sz="4" w:space="0" w:color="auto"/>
            </w:tcBorders>
            <w:shd w:val="clear" w:color="auto" w:fill="auto"/>
            <w:vAlign w:val="center"/>
          </w:tcPr>
          <w:p w14:paraId="5359CBFE" w14:textId="77777777" w:rsidR="00040C77" w:rsidRPr="003B4BA5" w:rsidRDefault="00040C77" w:rsidP="00C05EB6">
            <w:pPr>
              <w:jc w:val="center"/>
              <w:rPr>
                <w:color w:val="000000"/>
                <w:sz w:val="22"/>
              </w:rPr>
            </w:pPr>
            <w:r w:rsidRPr="003B4BA5">
              <w:rPr>
                <w:rFonts w:hint="eastAsia"/>
                <w:color w:val="000000"/>
                <w:sz w:val="22"/>
              </w:rPr>
              <w:t>社会科学研究</w:t>
            </w:r>
          </w:p>
        </w:tc>
        <w:tc>
          <w:tcPr>
            <w:tcW w:w="1843" w:type="dxa"/>
            <w:tcBorders>
              <w:top w:val="nil"/>
              <w:left w:val="single" w:sz="4" w:space="0" w:color="auto"/>
              <w:bottom w:val="single" w:sz="4" w:space="0" w:color="auto"/>
              <w:right w:val="single" w:sz="4" w:space="0" w:color="auto"/>
            </w:tcBorders>
            <w:shd w:val="clear" w:color="auto" w:fill="auto"/>
            <w:vAlign w:val="center"/>
          </w:tcPr>
          <w:p w14:paraId="36F3A61E"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3</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3C389461" w14:textId="77777777" w:rsidR="00040C77" w:rsidRPr="003B4BA5" w:rsidRDefault="00040C77" w:rsidP="003B4BA5">
            <w:pPr>
              <w:rPr>
                <w:color w:val="000000"/>
                <w:sz w:val="22"/>
              </w:rPr>
            </w:pPr>
            <w:r w:rsidRPr="003B4BA5">
              <w:rPr>
                <w:rFonts w:hint="eastAsia"/>
                <w:color w:val="000000"/>
                <w:sz w:val="22"/>
              </w:rPr>
              <w:t>大数据时代金融机构的安全保障义务与金融数据的资源配置</w:t>
            </w:r>
          </w:p>
        </w:tc>
      </w:tr>
      <w:tr w:rsidR="00040C77" w:rsidRPr="003B4BA5" w14:paraId="6AA563A4" w14:textId="77777777" w:rsidTr="00235C8B">
        <w:tc>
          <w:tcPr>
            <w:tcW w:w="437" w:type="dxa"/>
            <w:vMerge/>
            <w:shd w:val="clear" w:color="auto" w:fill="auto"/>
            <w:vAlign w:val="center"/>
          </w:tcPr>
          <w:p w14:paraId="0008A90F" w14:textId="77777777" w:rsidR="00040C77" w:rsidRPr="003B4BA5" w:rsidRDefault="00040C77" w:rsidP="002925A3">
            <w:pPr>
              <w:jc w:val="center"/>
            </w:pPr>
          </w:p>
        </w:tc>
        <w:tc>
          <w:tcPr>
            <w:tcW w:w="437" w:type="dxa"/>
            <w:vMerge/>
            <w:shd w:val="clear" w:color="auto" w:fill="auto"/>
            <w:vAlign w:val="center"/>
          </w:tcPr>
          <w:p w14:paraId="674A639D" w14:textId="77777777" w:rsidR="00040C77" w:rsidRPr="003B4BA5" w:rsidRDefault="00040C77" w:rsidP="002925A3">
            <w:pPr>
              <w:jc w:val="center"/>
            </w:pPr>
          </w:p>
        </w:tc>
        <w:tc>
          <w:tcPr>
            <w:tcW w:w="1673" w:type="dxa"/>
            <w:vMerge/>
            <w:tcBorders>
              <w:left w:val="single" w:sz="4" w:space="0" w:color="auto"/>
              <w:bottom w:val="single" w:sz="4" w:space="0" w:color="auto"/>
              <w:right w:val="single" w:sz="4" w:space="0" w:color="auto"/>
            </w:tcBorders>
            <w:shd w:val="clear" w:color="auto" w:fill="auto"/>
            <w:vAlign w:val="center"/>
          </w:tcPr>
          <w:p w14:paraId="2BDC5C99"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FD92389" w14:textId="77777777" w:rsidR="00040C77" w:rsidRPr="003B4BA5" w:rsidRDefault="00040C77" w:rsidP="00C05EB6">
            <w:pPr>
              <w:jc w:val="center"/>
              <w:rPr>
                <w:color w:val="000000"/>
                <w:sz w:val="22"/>
              </w:rPr>
            </w:pPr>
            <w:r w:rsidRPr="003B4BA5">
              <w:rPr>
                <w:rFonts w:hint="eastAsia"/>
                <w:sz w:val="22"/>
              </w:rPr>
              <w:t>马俊驹</w:t>
            </w:r>
          </w:p>
        </w:tc>
        <w:tc>
          <w:tcPr>
            <w:tcW w:w="1984" w:type="dxa"/>
            <w:tcBorders>
              <w:top w:val="nil"/>
              <w:left w:val="single" w:sz="4" w:space="0" w:color="auto"/>
              <w:bottom w:val="single" w:sz="4" w:space="0" w:color="auto"/>
              <w:right w:val="single" w:sz="4" w:space="0" w:color="auto"/>
            </w:tcBorders>
            <w:shd w:val="clear" w:color="auto" w:fill="auto"/>
            <w:vAlign w:val="center"/>
          </w:tcPr>
          <w:p w14:paraId="08352354" w14:textId="77777777" w:rsidR="00040C77" w:rsidRPr="003B4BA5" w:rsidRDefault="00040C77" w:rsidP="00C05EB6">
            <w:pPr>
              <w:jc w:val="center"/>
              <w:rPr>
                <w:color w:val="000000"/>
                <w:sz w:val="22"/>
              </w:rPr>
            </w:pPr>
            <w:r w:rsidRPr="003B4BA5">
              <w:rPr>
                <w:rFonts w:hint="eastAsia"/>
                <w:sz w:val="22"/>
              </w:rPr>
              <w:t>重庆大学学报（社会科学版）</w:t>
            </w:r>
          </w:p>
        </w:tc>
        <w:tc>
          <w:tcPr>
            <w:tcW w:w="1843" w:type="dxa"/>
            <w:tcBorders>
              <w:top w:val="nil"/>
              <w:left w:val="single" w:sz="4" w:space="0" w:color="auto"/>
              <w:bottom w:val="single" w:sz="4" w:space="0" w:color="auto"/>
              <w:right w:val="single" w:sz="4" w:space="0" w:color="auto"/>
            </w:tcBorders>
            <w:shd w:val="clear" w:color="auto" w:fill="auto"/>
            <w:vAlign w:val="center"/>
          </w:tcPr>
          <w:p w14:paraId="7998F7D9" w14:textId="77777777" w:rsidR="00040C77" w:rsidRPr="003B4BA5" w:rsidRDefault="00040C77" w:rsidP="00C05EB6">
            <w:pPr>
              <w:jc w:val="center"/>
              <w:rPr>
                <w:color w:val="000000"/>
                <w:sz w:val="22"/>
              </w:rPr>
            </w:pPr>
            <w:r w:rsidRPr="003B4BA5">
              <w:rPr>
                <w:rFonts w:hint="eastAsia"/>
                <w:sz w:val="22"/>
              </w:rPr>
              <w:t>2016</w:t>
            </w:r>
            <w:r w:rsidRPr="003B4BA5">
              <w:rPr>
                <w:rFonts w:hint="eastAsia"/>
                <w:sz w:val="22"/>
              </w:rPr>
              <w:t>年第</w:t>
            </w:r>
            <w:r w:rsidRPr="003B4BA5">
              <w:rPr>
                <w:rFonts w:hint="eastAsia"/>
                <w:sz w:val="22"/>
              </w:rPr>
              <w:t>1</w:t>
            </w:r>
            <w:r w:rsidRPr="003B4BA5">
              <w:rPr>
                <w:rFonts w:hint="eastAsia"/>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7C6931B8" w14:textId="77777777" w:rsidR="00040C77" w:rsidRPr="003B4BA5" w:rsidRDefault="00040C77" w:rsidP="003B4BA5">
            <w:pPr>
              <w:rPr>
                <w:color w:val="000000"/>
                <w:sz w:val="22"/>
              </w:rPr>
            </w:pPr>
            <w:r w:rsidRPr="003B4BA5">
              <w:rPr>
                <w:rFonts w:hint="eastAsia"/>
                <w:sz w:val="22"/>
              </w:rPr>
              <w:t>人格与人格权立法模式探讨</w:t>
            </w:r>
          </w:p>
        </w:tc>
      </w:tr>
      <w:tr w:rsidR="00040C77" w:rsidRPr="003B4BA5" w14:paraId="3DC2CEEF" w14:textId="77777777" w:rsidTr="00235C8B">
        <w:tc>
          <w:tcPr>
            <w:tcW w:w="437" w:type="dxa"/>
            <w:vMerge w:val="restart"/>
            <w:shd w:val="clear" w:color="auto" w:fill="auto"/>
            <w:vAlign w:val="center"/>
          </w:tcPr>
          <w:p w14:paraId="65EC77E6" w14:textId="77777777" w:rsidR="00040C77" w:rsidRPr="003B4BA5" w:rsidRDefault="00040C77" w:rsidP="002925A3">
            <w:pPr>
              <w:jc w:val="center"/>
            </w:pPr>
            <w:r>
              <w:rPr>
                <w:rFonts w:hint="eastAsia"/>
              </w:rPr>
              <w:t>46</w:t>
            </w:r>
          </w:p>
        </w:tc>
        <w:tc>
          <w:tcPr>
            <w:tcW w:w="437" w:type="dxa"/>
            <w:vMerge w:val="restart"/>
            <w:shd w:val="clear" w:color="auto" w:fill="auto"/>
            <w:vAlign w:val="center"/>
          </w:tcPr>
          <w:p w14:paraId="3BC08CEB" w14:textId="77777777" w:rsidR="00040C77" w:rsidRPr="003B4BA5" w:rsidRDefault="00040C77" w:rsidP="002925A3">
            <w:pPr>
              <w:jc w:val="center"/>
            </w:pPr>
            <w:r>
              <w:rPr>
                <w:rFonts w:hint="eastAsia"/>
              </w:rPr>
              <w:t>4</w:t>
            </w:r>
          </w:p>
        </w:tc>
        <w:tc>
          <w:tcPr>
            <w:tcW w:w="1673" w:type="dxa"/>
            <w:vMerge w:val="restart"/>
            <w:tcBorders>
              <w:top w:val="nil"/>
              <w:left w:val="single" w:sz="4" w:space="0" w:color="auto"/>
              <w:right w:val="single" w:sz="4" w:space="0" w:color="auto"/>
            </w:tcBorders>
            <w:shd w:val="clear" w:color="auto" w:fill="auto"/>
            <w:vAlign w:val="center"/>
          </w:tcPr>
          <w:p w14:paraId="64EAEF75" w14:textId="77777777" w:rsidR="00040C77" w:rsidRPr="003B4BA5" w:rsidRDefault="00040C77" w:rsidP="002925A3">
            <w:pPr>
              <w:jc w:val="center"/>
              <w:rPr>
                <w:sz w:val="22"/>
              </w:rPr>
            </w:pPr>
            <w:r w:rsidRPr="003B4BA5">
              <w:rPr>
                <w:rFonts w:hint="eastAsia"/>
                <w:color w:val="000000"/>
                <w:sz w:val="22"/>
              </w:rPr>
              <w:t>广东外语外贸大学</w:t>
            </w:r>
          </w:p>
        </w:tc>
        <w:tc>
          <w:tcPr>
            <w:tcW w:w="1134" w:type="dxa"/>
            <w:tcBorders>
              <w:top w:val="nil"/>
              <w:left w:val="single" w:sz="4" w:space="0" w:color="auto"/>
              <w:bottom w:val="single" w:sz="4" w:space="0" w:color="auto"/>
              <w:right w:val="single" w:sz="4" w:space="0" w:color="auto"/>
            </w:tcBorders>
            <w:shd w:val="clear" w:color="auto" w:fill="auto"/>
            <w:vAlign w:val="center"/>
          </w:tcPr>
          <w:p w14:paraId="23F13E69" w14:textId="77777777" w:rsidR="00040C77" w:rsidRPr="003B4BA5" w:rsidRDefault="00040C77" w:rsidP="00C05EB6">
            <w:pPr>
              <w:jc w:val="center"/>
              <w:rPr>
                <w:sz w:val="22"/>
              </w:rPr>
            </w:pPr>
            <w:r w:rsidRPr="003B4BA5">
              <w:rPr>
                <w:rFonts w:hint="eastAsia"/>
                <w:color w:val="000000"/>
                <w:sz w:val="22"/>
              </w:rPr>
              <w:t>于凤瑞</w:t>
            </w:r>
          </w:p>
        </w:tc>
        <w:tc>
          <w:tcPr>
            <w:tcW w:w="1984" w:type="dxa"/>
            <w:tcBorders>
              <w:top w:val="nil"/>
              <w:left w:val="single" w:sz="4" w:space="0" w:color="auto"/>
              <w:bottom w:val="single" w:sz="4" w:space="0" w:color="auto"/>
              <w:right w:val="single" w:sz="4" w:space="0" w:color="auto"/>
            </w:tcBorders>
            <w:shd w:val="clear" w:color="auto" w:fill="auto"/>
            <w:vAlign w:val="center"/>
          </w:tcPr>
          <w:p w14:paraId="78F412FD" w14:textId="77777777" w:rsidR="00040C77" w:rsidRPr="003B4BA5" w:rsidRDefault="00040C77" w:rsidP="00C05EB6">
            <w:pPr>
              <w:jc w:val="center"/>
              <w:rPr>
                <w:sz w:val="22"/>
              </w:rPr>
            </w:pPr>
            <w:r w:rsidRPr="003B4BA5">
              <w:rPr>
                <w:rFonts w:hint="eastAsia"/>
                <w:color w:val="000000"/>
                <w:sz w:val="22"/>
              </w:rPr>
              <w:t>法商研究</w:t>
            </w:r>
          </w:p>
        </w:tc>
        <w:tc>
          <w:tcPr>
            <w:tcW w:w="1843" w:type="dxa"/>
            <w:tcBorders>
              <w:top w:val="nil"/>
              <w:left w:val="single" w:sz="4" w:space="0" w:color="auto"/>
              <w:bottom w:val="single" w:sz="4" w:space="0" w:color="auto"/>
              <w:right w:val="single" w:sz="4" w:space="0" w:color="auto"/>
            </w:tcBorders>
            <w:shd w:val="clear" w:color="auto" w:fill="auto"/>
            <w:vAlign w:val="center"/>
          </w:tcPr>
          <w:p w14:paraId="468973BD" w14:textId="77777777" w:rsidR="00040C77" w:rsidRPr="003B4BA5" w:rsidRDefault="00040C77" w:rsidP="00C05EB6">
            <w:pPr>
              <w:jc w:val="center"/>
              <w:rPr>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3</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2229EF01" w14:textId="77777777" w:rsidR="00040C77" w:rsidRPr="003B4BA5" w:rsidRDefault="00040C77" w:rsidP="003B4BA5">
            <w:pPr>
              <w:rPr>
                <w:sz w:val="22"/>
              </w:rPr>
            </w:pPr>
            <w:r w:rsidRPr="003B4BA5">
              <w:rPr>
                <w:rFonts w:hint="eastAsia"/>
                <w:color w:val="000000"/>
                <w:sz w:val="22"/>
              </w:rPr>
              <w:t>业主自治规范中限制性条款的司法审查——基于美国的实践</w:t>
            </w:r>
          </w:p>
        </w:tc>
      </w:tr>
      <w:tr w:rsidR="00040C77" w:rsidRPr="003B4BA5" w14:paraId="742A4DA6" w14:textId="77777777" w:rsidTr="00235C8B">
        <w:tc>
          <w:tcPr>
            <w:tcW w:w="437" w:type="dxa"/>
            <w:vMerge/>
            <w:shd w:val="clear" w:color="auto" w:fill="auto"/>
            <w:vAlign w:val="center"/>
          </w:tcPr>
          <w:p w14:paraId="75896AEE" w14:textId="77777777" w:rsidR="00040C77" w:rsidRPr="003B4BA5" w:rsidRDefault="00040C77" w:rsidP="002925A3">
            <w:pPr>
              <w:jc w:val="center"/>
            </w:pPr>
          </w:p>
        </w:tc>
        <w:tc>
          <w:tcPr>
            <w:tcW w:w="437" w:type="dxa"/>
            <w:vMerge/>
            <w:shd w:val="clear" w:color="auto" w:fill="auto"/>
            <w:vAlign w:val="center"/>
          </w:tcPr>
          <w:p w14:paraId="33D830EF"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07DA2010"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60CB41E" w14:textId="77777777" w:rsidR="00040C77" w:rsidRPr="003B4BA5" w:rsidRDefault="00040C77" w:rsidP="00C05EB6">
            <w:pPr>
              <w:jc w:val="center"/>
              <w:rPr>
                <w:color w:val="000000"/>
                <w:sz w:val="22"/>
              </w:rPr>
            </w:pPr>
            <w:r w:rsidRPr="003B4BA5">
              <w:rPr>
                <w:rFonts w:hint="eastAsia"/>
                <w:color w:val="000000"/>
                <w:sz w:val="22"/>
              </w:rPr>
              <w:t>戴威</w:t>
            </w:r>
          </w:p>
        </w:tc>
        <w:tc>
          <w:tcPr>
            <w:tcW w:w="1984" w:type="dxa"/>
            <w:tcBorders>
              <w:top w:val="nil"/>
              <w:left w:val="single" w:sz="4" w:space="0" w:color="auto"/>
              <w:bottom w:val="single" w:sz="4" w:space="0" w:color="auto"/>
              <w:right w:val="single" w:sz="4" w:space="0" w:color="auto"/>
            </w:tcBorders>
            <w:shd w:val="clear" w:color="auto" w:fill="auto"/>
            <w:vAlign w:val="center"/>
          </w:tcPr>
          <w:p w14:paraId="4066C67A" w14:textId="77777777" w:rsidR="00040C77" w:rsidRPr="003B4BA5" w:rsidRDefault="00040C77" w:rsidP="00C05EB6">
            <w:pPr>
              <w:jc w:val="center"/>
              <w:rPr>
                <w:color w:val="000000"/>
                <w:sz w:val="22"/>
              </w:rPr>
            </w:pPr>
            <w:r w:rsidRPr="003B4BA5">
              <w:rPr>
                <w:rFonts w:hint="eastAsia"/>
                <w:color w:val="000000"/>
                <w:sz w:val="22"/>
              </w:rPr>
              <w:t>法商研究</w:t>
            </w:r>
          </w:p>
        </w:tc>
        <w:tc>
          <w:tcPr>
            <w:tcW w:w="1843" w:type="dxa"/>
            <w:tcBorders>
              <w:top w:val="nil"/>
              <w:left w:val="single" w:sz="4" w:space="0" w:color="auto"/>
              <w:bottom w:val="single" w:sz="4" w:space="0" w:color="auto"/>
              <w:right w:val="single" w:sz="4" w:space="0" w:color="auto"/>
            </w:tcBorders>
            <w:shd w:val="clear" w:color="auto" w:fill="auto"/>
            <w:vAlign w:val="center"/>
          </w:tcPr>
          <w:p w14:paraId="41D91F85"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6</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419B0C0E" w14:textId="77777777" w:rsidR="00040C77" w:rsidRPr="003B4BA5" w:rsidRDefault="00040C77" w:rsidP="003B4BA5">
            <w:pPr>
              <w:rPr>
                <w:color w:val="000000"/>
                <w:sz w:val="22"/>
              </w:rPr>
            </w:pPr>
            <w:r w:rsidRPr="003B4BA5">
              <w:rPr>
                <w:rFonts w:hint="eastAsia"/>
                <w:color w:val="000000"/>
                <w:sz w:val="22"/>
              </w:rPr>
              <w:t>农村集体经济组织成员资格制度研究</w:t>
            </w:r>
          </w:p>
        </w:tc>
      </w:tr>
      <w:tr w:rsidR="00040C77" w:rsidRPr="003B4BA5" w14:paraId="2F8CE892" w14:textId="77777777" w:rsidTr="00235C8B">
        <w:tc>
          <w:tcPr>
            <w:tcW w:w="437" w:type="dxa"/>
            <w:vMerge/>
            <w:shd w:val="clear" w:color="auto" w:fill="auto"/>
            <w:vAlign w:val="center"/>
          </w:tcPr>
          <w:p w14:paraId="15F1CDF9" w14:textId="77777777" w:rsidR="00040C77" w:rsidRPr="003B4BA5" w:rsidRDefault="00040C77" w:rsidP="002925A3">
            <w:pPr>
              <w:jc w:val="center"/>
            </w:pPr>
          </w:p>
        </w:tc>
        <w:tc>
          <w:tcPr>
            <w:tcW w:w="437" w:type="dxa"/>
            <w:vMerge/>
            <w:shd w:val="clear" w:color="auto" w:fill="auto"/>
            <w:vAlign w:val="center"/>
          </w:tcPr>
          <w:p w14:paraId="787775E3"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19F27AA8"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65835CF" w14:textId="77777777" w:rsidR="00040C77" w:rsidRPr="003B4BA5" w:rsidRDefault="00040C77" w:rsidP="00C05EB6">
            <w:pPr>
              <w:jc w:val="center"/>
              <w:rPr>
                <w:color w:val="000000"/>
                <w:sz w:val="22"/>
              </w:rPr>
            </w:pPr>
            <w:r w:rsidRPr="003B4BA5">
              <w:rPr>
                <w:rFonts w:hint="eastAsia"/>
                <w:sz w:val="22"/>
              </w:rPr>
              <w:t>陈小君</w:t>
            </w:r>
          </w:p>
        </w:tc>
        <w:tc>
          <w:tcPr>
            <w:tcW w:w="1984" w:type="dxa"/>
            <w:tcBorders>
              <w:top w:val="nil"/>
              <w:left w:val="single" w:sz="4" w:space="0" w:color="auto"/>
              <w:bottom w:val="single" w:sz="4" w:space="0" w:color="auto"/>
              <w:right w:val="single" w:sz="4" w:space="0" w:color="auto"/>
            </w:tcBorders>
            <w:shd w:val="clear" w:color="auto" w:fill="auto"/>
            <w:vAlign w:val="center"/>
          </w:tcPr>
          <w:p w14:paraId="0114F136" w14:textId="77777777" w:rsidR="00040C77" w:rsidRPr="003B4BA5" w:rsidRDefault="00040C77" w:rsidP="00C05EB6">
            <w:pPr>
              <w:jc w:val="center"/>
              <w:rPr>
                <w:color w:val="000000"/>
                <w:sz w:val="22"/>
              </w:rPr>
            </w:pPr>
            <w:r w:rsidRPr="003B4BA5">
              <w:rPr>
                <w:rFonts w:hint="eastAsia"/>
                <w:sz w:val="22"/>
              </w:rPr>
              <w:t>法学家</w:t>
            </w:r>
          </w:p>
        </w:tc>
        <w:tc>
          <w:tcPr>
            <w:tcW w:w="1843" w:type="dxa"/>
            <w:tcBorders>
              <w:top w:val="nil"/>
              <w:left w:val="single" w:sz="4" w:space="0" w:color="auto"/>
              <w:bottom w:val="single" w:sz="4" w:space="0" w:color="auto"/>
              <w:right w:val="single" w:sz="4" w:space="0" w:color="auto"/>
            </w:tcBorders>
            <w:shd w:val="clear" w:color="auto" w:fill="auto"/>
            <w:vAlign w:val="center"/>
          </w:tcPr>
          <w:p w14:paraId="1B766223" w14:textId="77777777" w:rsidR="00040C77" w:rsidRPr="003B4BA5" w:rsidRDefault="00040C77" w:rsidP="00C05EB6">
            <w:pPr>
              <w:jc w:val="center"/>
              <w:rPr>
                <w:color w:val="000000"/>
                <w:sz w:val="22"/>
              </w:rPr>
            </w:pPr>
            <w:r w:rsidRPr="003B4BA5">
              <w:rPr>
                <w:rFonts w:hint="eastAsia"/>
                <w:sz w:val="22"/>
              </w:rPr>
              <w:t>2016</w:t>
            </w:r>
            <w:r w:rsidRPr="003B4BA5">
              <w:rPr>
                <w:rFonts w:hint="eastAsia"/>
                <w:sz w:val="22"/>
              </w:rPr>
              <w:t>年第</w:t>
            </w:r>
            <w:r w:rsidRPr="003B4BA5">
              <w:rPr>
                <w:rFonts w:hint="eastAsia"/>
                <w:sz w:val="22"/>
              </w:rPr>
              <w:t>5</w:t>
            </w:r>
            <w:r w:rsidRPr="003B4BA5">
              <w:rPr>
                <w:rFonts w:hint="eastAsia"/>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279F9110" w14:textId="77777777" w:rsidR="00040C77" w:rsidRPr="003B4BA5" w:rsidRDefault="00040C77" w:rsidP="003B4BA5">
            <w:pPr>
              <w:rPr>
                <w:color w:val="000000"/>
                <w:sz w:val="22"/>
              </w:rPr>
            </w:pPr>
            <w:r w:rsidRPr="003B4BA5">
              <w:rPr>
                <w:rFonts w:hint="eastAsia"/>
                <w:sz w:val="22"/>
              </w:rPr>
              <w:t>民事法律行为效力之立法研究</w:t>
            </w:r>
          </w:p>
        </w:tc>
      </w:tr>
      <w:tr w:rsidR="00040C77" w:rsidRPr="003B4BA5" w14:paraId="30D696CC" w14:textId="77777777" w:rsidTr="00235C8B">
        <w:tc>
          <w:tcPr>
            <w:tcW w:w="437" w:type="dxa"/>
            <w:vMerge/>
            <w:shd w:val="clear" w:color="auto" w:fill="auto"/>
            <w:vAlign w:val="center"/>
          </w:tcPr>
          <w:p w14:paraId="4BC2EB63" w14:textId="77777777" w:rsidR="00040C77" w:rsidRPr="003B4BA5" w:rsidRDefault="00040C77" w:rsidP="002925A3">
            <w:pPr>
              <w:jc w:val="center"/>
            </w:pPr>
          </w:p>
        </w:tc>
        <w:tc>
          <w:tcPr>
            <w:tcW w:w="437" w:type="dxa"/>
            <w:vMerge/>
            <w:shd w:val="clear" w:color="auto" w:fill="auto"/>
            <w:vAlign w:val="center"/>
          </w:tcPr>
          <w:p w14:paraId="0FCD1BF5" w14:textId="77777777" w:rsidR="00040C77" w:rsidRPr="003B4BA5" w:rsidRDefault="00040C77" w:rsidP="002925A3">
            <w:pPr>
              <w:jc w:val="center"/>
            </w:pPr>
          </w:p>
        </w:tc>
        <w:tc>
          <w:tcPr>
            <w:tcW w:w="1673" w:type="dxa"/>
            <w:vMerge/>
            <w:tcBorders>
              <w:left w:val="single" w:sz="4" w:space="0" w:color="auto"/>
              <w:bottom w:val="single" w:sz="4" w:space="0" w:color="auto"/>
              <w:right w:val="single" w:sz="4" w:space="0" w:color="auto"/>
            </w:tcBorders>
            <w:shd w:val="clear" w:color="auto" w:fill="auto"/>
            <w:vAlign w:val="center"/>
          </w:tcPr>
          <w:p w14:paraId="4AB63FD9" w14:textId="77777777" w:rsidR="00040C77" w:rsidRPr="003B4BA5" w:rsidRDefault="00040C77" w:rsidP="002925A3">
            <w:pPr>
              <w:jc w:val="center"/>
              <w:rPr>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CBC4A5D" w14:textId="77777777" w:rsidR="00040C77" w:rsidRPr="003B4BA5" w:rsidRDefault="00040C77" w:rsidP="00C05EB6">
            <w:pPr>
              <w:jc w:val="center"/>
              <w:rPr>
                <w:sz w:val="22"/>
              </w:rPr>
            </w:pPr>
            <w:r w:rsidRPr="003B4BA5">
              <w:rPr>
                <w:rFonts w:hint="eastAsia"/>
                <w:color w:val="000000"/>
                <w:sz w:val="22"/>
              </w:rPr>
              <w:t>高飞</w:t>
            </w:r>
          </w:p>
        </w:tc>
        <w:tc>
          <w:tcPr>
            <w:tcW w:w="1984" w:type="dxa"/>
            <w:tcBorders>
              <w:top w:val="nil"/>
              <w:left w:val="single" w:sz="4" w:space="0" w:color="auto"/>
              <w:bottom w:val="single" w:sz="4" w:space="0" w:color="auto"/>
              <w:right w:val="single" w:sz="4" w:space="0" w:color="auto"/>
            </w:tcBorders>
            <w:shd w:val="clear" w:color="auto" w:fill="auto"/>
            <w:vAlign w:val="center"/>
          </w:tcPr>
          <w:p w14:paraId="6E7DA627" w14:textId="77777777" w:rsidR="00040C77" w:rsidRPr="003B4BA5" w:rsidRDefault="00040C77" w:rsidP="00C05EB6">
            <w:pPr>
              <w:jc w:val="center"/>
              <w:rPr>
                <w:sz w:val="22"/>
              </w:rPr>
            </w:pPr>
            <w:r w:rsidRPr="003B4BA5">
              <w:rPr>
                <w:rFonts w:hint="eastAsia"/>
                <w:color w:val="000000"/>
                <w:sz w:val="22"/>
              </w:rPr>
              <w:t>法学研究</w:t>
            </w:r>
          </w:p>
        </w:tc>
        <w:tc>
          <w:tcPr>
            <w:tcW w:w="1843" w:type="dxa"/>
            <w:tcBorders>
              <w:top w:val="nil"/>
              <w:left w:val="single" w:sz="4" w:space="0" w:color="auto"/>
              <w:bottom w:val="single" w:sz="4" w:space="0" w:color="auto"/>
              <w:right w:val="single" w:sz="4" w:space="0" w:color="auto"/>
            </w:tcBorders>
            <w:shd w:val="clear" w:color="auto" w:fill="auto"/>
            <w:vAlign w:val="center"/>
          </w:tcPr>
          <w:p w14:paraId="655C143C" w14:textId="77777777" w:rsidR="00040C77" w:rsidRPr="003B4BA5" w:rsidRDefault="00040C77" w:rsidP="00C05EB6">
            <w:pPr>
              <w:jc w:val="center"/>
              <w:rPr>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3</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18813B8F" w14:textId="77777777" w:rsidR="00040C77" w:rsidRPr="003B4BA5" w:rsidRDefault="00040C77" w:rsidP="003B4BA5">
            <w:pPr>
              <w:rPr>
                <w:sz w:val="22"/>
              </w:rPr>
            </w:pPr>
            <w:r w:rsidRPr="003B4BA5">
              <w:rPr>
                <w:rFonts w:hint="eastAsia"/>
                <w:color w:val="000000"/>
                <w:sz w:val="22"/>
              </w:rPr>
              <w:t>农村土地“三权分置”的法理阐释与制度意蕴</w:t>
            </w:r>
          </w:p>
        </w:tc>
      </w:tr>
      <w:tr w:rsidR="00040C77" w:rsidRPr="003B4BA5" w14:paraId="3206FA1B" w14:textId="77777777" w:rsidTr="00235C8B">
        <w:tc>
          <w:tcPr>
            <w:tcW w:w="437" w:type="dxa"/>
            <w:vMerge w:val="restart"/>
            <w:shd w:val="clear" w:color="auto" w:fill="auto"/>
            <w:vAlign w:val="center"/>
          </w:tcPr>
          <w:p w14:paraId="3363CC47" w14:textId="77777777" w:rsidR="00040C77" w:rsidRPr="003B4BA5" w:rsidRDefault="00040C77" w:rsidP="002925A3">
            <w:pPr>
              <w:jc w:val="center"/>
            </w:pPr>
            <w:r>
              <w:rPr>
                <w:rFonts w:hint="eastAsia"/>
              </w:rPr>
              <w:t>47</w:t>
            </w:r>
          </w:p>
        </w:tc>
        <w:tc>
          <w:tcPr>
            <w:tcW w:w="437" w:type="dxa"/>
            <w:vMerge w:val="restart"/>
            <w:shd w:val="clear" w:color="auto" w:fill="auto"/>
            <w:vAlign w:val="center"/>
          </w:tcPr>
          <w:p w14:paraId="16A0942A" w14:textId="77777777" w:rsidR="00040C77" w:rsidRPr="003B4BA5" w:rsidRDefault="00040C77" w:rsidP="002925A3">
            <w:pPr>
              <w:jc w:val="center"/>
            </w:pPr>
            <w:r>
              <w:rPr>
                <w:rFonts w:hint="eastAsia"/>
              </w:rPr>
              <w:t>4</w:t>
            </w:r>
          </w:p>
        </w:tc>
        <w:tc>
          <w:tcPr>
            <w:tcW w:w="1673" w:type="dxa"/>
            <w:vMerge w:val="restart"/>
            <w:tcBorders>
              <w:top w:val="nil"/>
              <w:left w:val="single" w:sz="4" w:space="0" w:color="auto"/>
              <w:right w:val="single" w:sz="4" w:space="0" w:color="auto"/>
            </w:tcBorders>
            <w:shd w:val="clear" w:color="auto" w:fill="auto"/>
            <w:vAlign w:val="center"/>
          </w:tcPr>
          <w:p w14:paraId="2960D6F7" w14:textId="77777777" w:rsidR="00040C77" w:rsidRPr="003B4BA5" w:rsidRDefault="00040C77" w:rsidP="002925A3">
            <w:pPr>
              <w:jc w:val="center"/>
              <w:rPr>
                <w:color w:val="000000"/>
                <w:sz w:val="22"/>
              </w:rPr>
            </w:pPr>
            <w:r w:rsidRPr="003B4BA5">
              <w:rPr>
                <w:rFonts w:hint="eastAsia"/>
                <w:sz w:val="22"/>
              </w:rPr>
              <w:t>黑龙江大学</w:t>
            </w:r>
          </w:p>
        </w:tc>
        <w:tc>
          <w:tcPr>
            <w:tcW w:w="1134" w:type="dxa"/>
            <w:tcBorders>
              <w:top w:val="nil"/>
              <w:left w:val="single" w:sz="4" w:space="0" w:color="auto"/>
              <w:bottom w:val="single" w:sz="4" w:space="0" w:color="auto"/>
              <w:right w:val="single" w:sz="4" w:space="0" w:color="auto"/>
            </w:tcBorders>
            <w:shd w:val="clear" w:color="auto" w:fill="auto"/>
            <w:vAlign w:val="center"/>
          </w:tcPr>
          <w:p w14:paraId="0323950E" w14:textId="77777777" w:rsidR="00040C77" w:rsidRPr="003B4BA5" w:rsidRDefault="00040C77" w:rsidP="00C05EB6">
            <w:pPr>
              <w:jc w:val="center"/>
              <w:rPr>
                <w:color w:val="000000"/>
                <w:sz w:val="22"/>
              </w:rPr>
            </w:pPr>
            <w:r w:rsidRPr="003B4BA5">
              <w:rPr>
                <w:rFonts w:hint="eastAsia"/>
                <w:sz w:val="22"/>
              </w:rPr>
              <w:t>杨震</w:t>
            </w:r>
          </w:p>
        </w:tc>
        <w:tc>
          <w:tcPr>
            <w:tcW w:w="1984" w:type="dxa"/>
            <w:tcBorders>
              <w:top w:val="nil"/>
              <w:left w:val="single" w:sz="4" w:space="0" w:color="auto"/>
              <w:bottom w:val="single" w:sz="4" w:space="0" w:color="auto"/>
              <w:right w:val="single" w:sz="4" w:space="0" w:color="auto"/>
            </w:tcBorders>
            <w:shd w:val="clear" w:color="auto" w:fill="auto"/>
            <w:vAlign w:val="center"/>
          </w:tcPr>
          <w:p w14:paraId="0719ECF7" w14:textId="77777777" w:rsidR="00040C77" w:rsidRPr="003B4BA5" w:rsidRDefault="00040C77" w:rsidP="00C05EB6">
            <w:pPr>
              <w:jc w:val="center"/>
              <w:rPr>
                <w:color w:val="000000"/>
                <w:sz w:val="22"/>
              </w:rPr>
            </w:pPr>
            <w:r w:rsidRPr="003B4BA5">
              <w:rPr>
                <w:rFonts w:hint="eastAsia"/>
                <w:sz w:val="22"/>
              </w:rPr>
              <w:t>法学家</w:t>
            </w:r>
          </w:p>
        </w:tc>
        <w:tc>
          <w:tcPr>
            <w:tcW w:w="1843" w:type="dxa"/>
            <w:tcBorders>
              <w:top w:val="nil"/>
              <w:left w:val="single" w:sz="4" w:space="0" w:color="auto"/>
              <w:bottom w:val="single" w:sz="4" w:space="0" w:color="auto"/>
              <w:right w:val="single" w:sz="4" w:space="0" w:color="auto"/>
            </w:tcBorders>
            <w:shd w:val="clear" w:color="auto" w:fill="auto"/>
            <w:vAlign w:val="center"/>
          </w:tcPr>
          <w:p w14:paraId="08A48006" w14:textId="77777777" w:rsidR="00040C77" w:rsidRPr="003B4BA5" w:rsidRDefault="00040C77" w:rsidP="00C05EB6">
            <w:pPr>
              <w:jc w:val="center"/>
              <w:rPr>
                <w:color w:val="000000"/>
                <w:sz w:val="22"/>
              </w:rPr>
            </w:pPr>
            <w:r w:rsidRPr="003B4BA5">
              <w:rPr>
                <w:rFonts w:hint="eastAsia"/>
                <w:sz w:val="22"/>
              </w:rPr>
              <w:t>2016</w:t>
            </w:r>
            <w:r w:rsidRPr="003B4BA5">
              <w:rPr>
                <w:rFonts w:hint="eastAsia"/>
                <w:sz w:val="22"/>
              </w:rPr>
              <w:t>年第</w:t>
            </w:r>
            <w:r w:rsidRPr="003B4BA5">
              <w:rPr>
                <w:rFonts w:hint="eastAsia"/>
                <w:sz w:val="22"/>
              </w:rPr>
              <w:t>5</w:t>
            </w:r>
            <w:r w:rsidRPr="003B4BA5">
              <w:rPr>
                <w:rFonts w:hint="eastAsia"/>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29D02ACE" w14:textId="77777777" w:rsidR="00040C77" w:rsidRPr="003B4BA5" w:rsidRDefault="00040C77" w:rsidP="003B4BA5">
            <w:pPr>
              <w:rPr>
                <w:color w:val="000000"/>
                <w:sz w:val="22"/>
              </w:rPr>
            </w:pPr>
            <w:r w:rsidRPr="003B4BA5">
              <w:rPr>
                <w:rFonts w:hint="eastAsia"/>
                <w:sz w:val="22"/>
              </w:rPr>
              <w:t>民法总则中“自然人”立法研究</w:t>
            </w:r>
          </w:p>
        </w:tc>
      </w:tr>
      <w:tr w:rsidR="00040C77" w:rsidRPr="003B4BA5" w14:paraId="00B300A3" w14:textId="77777777" w:rsidTr="00235C8B">
        <w:tc>
          <w:tcPr>
            <w:tcW w:w="437" w:type="dxa"/>
            <w:vMerge/>
            <w:shd w:val="clear" w:color="auto" w:fill="auto"/>
            <w:vAlign w:val="center"/>
          </w:tcPr>
          <w:p w14:paraId="50B5A584" w14:textId="77777777" w:rsidR="00040C77" w:rsidRPr="003B4BA5" w:rsidRDefault="00040C77" w:rsidP="002925A3">
            <w:pPr>
              <w:jc w:val="center"/>
            </w:pPr>
          </w:p>
        </w:tc>
        <w:tc>
          <w:tcPr>
            <w:tcW w:w="437" w:type="dxa"/>
            <w:vMerge/>
            <w:shd w:val="clear" w:color="auto" w:fill="auto"/>
            <w:vAlign w:val="center"/>
          </w:tcPr>
          <w:p w14:paraId="639B8C46"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616132AB" w14:textId="77777777" w:rsidR="00040C77" w:rsidRPr="003B4BA5" w:rsidRDefault="00040C77" w:rsidP="002925A3">
            <w:pPr>
              <w:jc w:val="center"/>
              <w:rPr>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8E1B0C5" w14:textId="77777777" w:rsidR="00040C77" w:rsidRPr="003B4BA5" w:rsidRDefault="00040C77" w:rsidP="00C05EB6">
            <w:pPr>
              <w:jc w:val="center"/>
              <w:rPr>
                <w:sz w:val="22"/>
              </w:rPr>
            </w:pPr>
            <w:r w:rsidRPr="003B4BA5">
              <w:rPr>
                <w:rFonts w:hint="eastAsia"/>
                <w:color w:val="000000"/>
                <w:sz w:val="22"/>
              </w:rPr>
              <w:t>王春梅</w:t>
            </w:r>
          </w:p>
        </w:tc>
        <w:tc>
          <w:tcPr>
            <w:tcW w:w="1984" w:type="dxa"/>
            <w:tcBorders>
              <w:top w:val="nil"/>
              <w:left w:val="single" w:sz="4" w:space="0" w:color="auto"/>
              <w:bottom w:val="single" w:sz="4" w:space="0" w:color="auto"/>
              <w:right w:val="single" w:sz="4" w:space="0" w:color="auto"/>
            </w:tcBorders>
            <w:shd w:val="clear" w:color="auto" w:fill="auto"/>
            <w:vAlign w:val="center"/>
          </w:tcPr>
          <w:p w14:paraId="35476FED" w14:textId="77777777" w:rsidR="00040C77" w:rsidRPr="003B4BA5" w:rsidRDefault="00040C77" w:rsidP="00C05EB6">
            <w:pPr>
              <w:jc w:val="center"/>
              <w:rPr>
                <w:sz w:val="22"/>
              </w:rPr>
            </w:pPr>
            <w:r w:rsidRPr="003B4BA5">
              <w:rPr>
                <w:rFonts w:hint="eastAsia"/>
                <w:color w:val="000000"/>
                <w:sz w:val="22"/>
              </w:rPr>
              <w:t>河南大学学报</w:t>
            </w:r>
            <w:r>
              <w:rPr>
                <w:rFonts w:hint="eastAsia"/>
                <w:color w:val="000000"/>
                <w:sz w:val="22"/>
              </w:rPr>
              <w:t>（</w:t>
            </w:r>
            <w:r w:rsidRPr="003B4BA5">
              <w:rPr>
                <w:rFonts w:hint="eastAsia"/>
                <w:color w:val="000000"/>
                <w:sz w:val="22"/>
              </w:rPr>
              <w:t>社会科学版</w:t>
            </w:r>
            <w:r>
              <w:rPr>
                <w:rFonts w:hint="eastAsia"/>
                <w:color w:val="000000"/>
                <w:sz w:val="22"/>
              </w:rPr>
              <w:t>）</w:t>
            </w:r>
          </w:p>
        </w:tc>
        <w:tc>
          <w:tcPr>
            <w:tcW w:w="1843" w:type="dxa"/>
            <w:tcBorders>
              <w:top w:val="nil"/>
              <w:left w:val="single" w:sz="4" w:space="0" w:color="auto"/>
              <w:bottom w:val="single" w:sz="4" w:space="0" w:color="auto"/>
              <w:right w:val="single" w:sz="4" w:space="0" w:color="auto"/>
            </w:tcBorders>
            <w:shd w:val="clear" w:color="auto" w:fill="auto"/>
            <w:vAlign w:val="center"/>
          </w:tcPr>
          <w:p w14:paraId="109DA254" w14:textId="77777777" w:rsidR="00040C77" w:rsidRPr="003B4BA5" w:rsidRDefault="00040C77" w:rsidP="00C05EB6">
            <w:pPr>
              <w:jc w:val="center"/>
              <w:rPr>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5</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0A693215" w14:textId="77777777" w:rsidR="00040C77" w:rsidRPr="003B4BA5" w:rsidRDefault="00040C77" w:rsidP="003B4BA5">
            <w:pPr>
              <w:rPr>
                <w:sz w:val="22"/>
              </w:rPr>
            </w:pPr>
            <w:r w:rsidRPr="003B4BA5">
              <w:rPr>
                <w:rFonts w:hint="eastAsia"/>
                <w:color w:val="000000"/>
                <w:sz w:val="22"/>
              </w:rPr>
              <w:t>乱象与治理</w:t>
            </w:r>
            <w:r w:rsidRPr="003B4BA5">
              <w:rPr>
                <w:rFonts w:hint="eastAsia"/>
                <w:color w:val="000000"/>
                <w:sz w:val="22"/>
              </w:rPr>
              <w:t>:</w:t>
            </w:r>
            <w:r w:rsidRPr="003B4BA5">
              <w:rPr>
                <w:rFonts w:hint="eastAsia"/>
                <w:color w:val="000000"/>
                <w:sz w:val="22"/>
              </w:rPr>
              <w:t>买卖型担保之定性分析——以最高人民法院的判决为视角</w:t>
            </w:r>
          </w:p>
        </w:tc>
      </w:tr>
      <w:tr w:rsidR="00040C77" w:rsidRPr="003B4BA5" w14:paraId="2C31E07C" w14:textId="77777777" w:rsidTr="00235C8B">
        <w:tc>
          <w:tcPr>
            <w:tcW w:w="437" w:type="dxa"/>
            <w:vMerge/>
            <w:shd w:val="clear" w:color="auto" w:fill="auto"/>
            <w:vAlign w:val="center"/>
          </w:tcPr>
          <w:p w14:paraId="6E2C18BF" w14:textId="77777777" w:rsidR="00040C77" w:rsidRPr="003B4BA5" w:rsidRDefault="00040C77" w:rsidP="002925A3">
            <w:pPr>
              <w:jc w:val="center"/>
            </w:pPr>
          </w:p>
        </w:tc>
        <w:tc>
          <w:tcPr>
            <w:tcW w:w="437" w:type="dxa"/>
            <w:vMerge/>
            <w:shd w:val="clear" w:color="auto" w:fill="auto"/>
            <w:vAlign w:val="center"/>
          </w:tcPr>
          <w:p w14:paraId="2CBE45AF"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1A8417FA"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8989DA6" w14:textId="77777777" w:rsidR="00040C77" w:rsidRPr="003B4BA5" w:rsidRDefault="00040C77" w:rsidP="00C05EB6">
            <w:pPr>
              <w:jc w:val="center"/>
              <w:rPr>
                <w:color w:val="000000"/>
                <w:sz w:val="22"/>
              </w:rPr>
            </w:pPr>
            <w:r w:rsidRPr="003B4BA5">
              <w:rPr>
                <w:rFonts w:hint="eastAsia"/>
                <w:color w:val="000000"/>
                <w:sz w:val="22"/>
              </w:rPr>
              <w:t>王艳慧</w:t>
            </w:r>
          </w:p>
        </w:tc>
        <w:tc>
          <w:tcPr>
            <w:tcW w:w="1984" w:type="dxa"/>
            <w:tcBorders>
              <w:top w:val="nil"/>
              <w:left w:val="single" w:sz="4" w:space="0" w:color="auto"/>
              <w:bottom w:val="single" w:sz="4" w:space="0" w:color="auto"/>
              <w:right w:val="single" w:sz="4" w:space="0" w:color="auto"/>
            </w:tcBorders>
            <w:shd w:val="clear" w:color="auto" w:fill="auto"/>
            <w:vAlign w:val="center"/>
          </w:tcPr>
          <w:p w14:paraId="71E4BC3F" w14:textId="77777777" w:rsidR="00040C77" w:rsidRPr="003B4BA5" w:rsidRDefault="00040C77" w:rsidP="00C05EB6">
            <w:pPr>
              <w:jc w:val="center"/>
              <w:rPr>
                <w:color w:val="000000"/>
                <w:sz w:val="22"/>
              </w:rPr>
            </w:pPr>
            <w:r w:rsidRPr="003B4BA5">
              <w:rPr>
                <w:rFonts w:hint="eastAsia"/>
                <w:color w:val="000000"/>
                <w:sz w:val="22"/>
              </w:rPr>
              <w:t>江西社会科学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6F16C002"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7</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56D10822" w14:textId="77777777" w:rsidR="00040C77" w:rsidRPr="003B4BA5" w:rsidRDefault="00040C77" w:rsidP="003B4BA5">
            <w:pPr>
              <w:rPr>
                <w:color w:val="000000"/>
                <w:sz w:val="22"/>
              </w:rPr>
            </w:pPr>
            <w:r w:rsidRPr="003B4BA5">
              <w:rPr>
                <w:rFonts w:hint="eastAsia"/>
                <w:color w:val="000000"/>
                <w:sz w:val="22"/>
              </w:rPr>
              <w:t>关系契约的理论功能与实定法表现</w:t>
            </w:r>
          </w:p>
        </w:tc>
      </w:tr>
      <w:tr w:rsidR="00040C77" w:rsidRPr="003B4BA5" w14:paraId="1202BC43" w14:textId="77777777" w:rsidTr="00235C8B">
        <w:tc>
          <w:tcPr>
            <w:tcW w:w="437" w:type="dxa"/>
            <w:vMerge/>
            <w:shd w:val="clear" w:color="auto" w:fill="auto"/>
            <w:vAlign w:val="center"/>
          </w:tcPr>
          <w:p w14:paraId="107DD09D" w14:textId="77777777" w:rsidR="00040C77" w:rsidRPr="003B4BA5" w:rsidRDefault="00040C77" w:rsidP="002925A3">
            <w:pPr>
              <w:jc w:val="center"/>
            </w:pPr>
          </w:p>
        </w:tc>
        <w:tc>
          <w:tcPr>
            <w:tcW w:w="437" w:type="dxa"/>
            <w:vMerge/>
            <w:shd w:val="clear" w:color="auto" w:fill="auto"/>
            <w:vAlign w:val="center"/>
          </w:tcPr>
          <w:p w14:paraId="45B8C92A" w14:textId="77777777" w:rsidR="00040C77" w:rsidRPr="003B4BA5" w:rsidRDefault="00040C77" w:rsidP="002925A3">
            <w:pPr>
              <w:jc w:val="center"/>
            </w:pPr>
          </w:p>
        </w:tc>
        <w:tc>
          <w:tcPr>
            <w:tcW w:w="1673" w:type="dxa"/>
            <w:vMerge/>
            <w:tcBorders>
              <w:left w:val="single" w:sz="4" w:space="0" w:color="auto"/>
              <w:bottom w:val="single" w:sz="4" w:space="0" w:color="auto"/>
              <w:right w:val="single" w:sz="4" w:space="0" w:color="auto"/>
            </w:tcBorders>
            <w:shd w:val="clear" w:color="auto" w:fill="auto"/>
            <w:vAlign w:val="center"/>
          </w:tcPr>
          <w:p w14:paraId="5D0A1797"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737D2B2" w14:textId="77777777" w:rsidR="00040C77" w:rsidRPr="003B4BA5" w:rsidRDefault="00040C77" w:rsidP="00C05EB6">
            <w:pPr>
              <w:jc w:val="center"/>
              <w:rPr>
                <w:color w:val="000000"/>
                <w:sz w:val="22"/>
              </w:rPr>
            </w:pPr>
            <w:r w:rsidRPr="003B4BA5">
              <w:rPr>
                <w:rFonts w:hint="eastAsia"/>
                <w:color w:val="000000"/>
                <w:sz w:val="22"/>
              </w:rPr>
              <w:t>王妍</w:t>
            </w:r>
          </w:p>
        </w:tc>
        <w:tc>
          <w:tcPr>
            <w:tcW w:w="1984" w:type="dxa"/>
            <w:tcBorders>
              <w:top w:val="nil"/>
              <w:left w:val="single" w:sz="4" w:space="0" w:color="auto"/>
              <w:bottom w:val="single" w:sz="4" w:space="0" w:color="auto"/>
              <w:right w:val="single" w:sz="4" w:space="0" w:color="auto"/>
            </w:tcBorders>
            <w:shd w:val="clear" w:color="auto" w:fill="auto"/>
            <w:vAlign w:val="center"/>
          </w:tcPr>
          <w:p w14:paraId="639AE482" w14:textId="77777777" w:rsidR="00040C77" w:rsidRPr="003B4BA5" w:rsidRDefault="00040C77" w:rsidP="00C05EB6">
            <w:pPr>
              <w:jc w:val="center"/>
              <w:rPr>
                <w:color w:val="000000"/>
                <w:sz w:val="22"/>
              </w:rPr>
            </w:pPr>
            <w:r w:rsidRPr="003B4BA5">
              <w:rPr>
                <w:rFonts w:hint="eastAsia"/>
                <w:color w:val="000000"/>
                <w:sz w:val="22"/>
              </w:rPr>
              <w:t>政法论坛</w:t>
            </w:r>
          </w:p>
        </w:tc>
        <w:tc>
          <w:tcPr>
            <w:tcW w:w="1843" w:type="dxa"/>
            <w:tcBorders>
              <w:top w:val="nil"/>
              <w:left w:val="single" w:sz="4" w:space="0" w:color="auto"/>
              <w:bottom w:val="single" w:sz="4" w:space="0" w:color="auto"/>
              <w:right w:val="single" w:sz="4" w:space="0" w:color="auto"/>
            </w:tcBorders>
            <w:shd w:val="clear" w:color="auto" w:fill="auto"/>
            <w:vAlign w:val="center"/>
          </w:tcPr>
          <w:p w14:paraId="483D3401"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2</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6F00EFF7" w14:textId="77777777" w:rsidR="00040C77" w:rsidRPr="003B4BA5" w:rsidRDefault="00040C77" w:rsidP="003B4BA5">
            <w:pPr>
              <w:rPr>
                <w:color w:val="000000"/>
                <w:sz w:val="22"/>
              </w:rPr>
            </w:pPr>
            <w:r w:rsidRPr="003B4BA5">
              <w:rPr>
                <w:rFonts w:hint="eastAsia"/>
                <w:color w:val="000000"/>
                <w:sz w:val="22"/>
              </w:rPr>
              <w:t>公司制度研究</w:t>
            </w:r>
            <w:r w:rsidRPr="003B4BA5">
              <w:rPr>
                <w:rFonts w:hint="eastAsia"/>
                <w:color w:val="000000"/>
                <w:sz w:val="22"/>
              </w:rPr>
              <w:t>:</w:t>
            </w:r>
            <w:r w:rsidRPr="003B4BA5">
              <w:rPr>
                <w:rFonts w:hint="eastAsia"/>
                <w:color w:val="000000"/>
                <w:sz w:val="22"/>
              </w:rPr>
              <w:t>以制度发生学为视角</w:t>
            </w:r>
          </w:p>
        </w:tc>
      </w:tr>
      <w:tr w:rsidR="00040C77" w:rsidRPr="003B4BA5" w14:paraId="3E972DED" w14:textId="77777777" w:rsidTr="00235C8B">
        <w:tc>
          <w:tcPr>
            <w:tcW w:w="437" w:type="dxa"/>
            <w:vMerge w:val="restart"/>
            <w:shd w:val="clear" w:color="auto" w:fill="auto"/>
            <w:vAlign w:val="center"/>
          </w:tcPr>
          <w:p w14:paraId="0DFD0E9D" w14:textId="77777777" w:rsidR="00040C77" w:rsidRPr="003B4BA5" w:rsidRDefault="00040C77" w:rsidP="002925A3">
            <w:pPr>
              <w:jc w:val="center"/>
            </w:pPr>
            <w:r>
              <w:rPr>
                <w:rFonts w:hint="eastAsia"/>
              </w:rPr>
              <w:t>48</w:t>
            </w:r>
          </w:p>
        </w:tc>
        <w:tc>
          <w:tcPr>
            <w:tcW w:w="437" w:type="dxa"/>
            <w:vMerge w:val="restart"/>
            <w:shd w:val="clear" w:color="auto" w:fill="auto"/>
            <w:vAlign w:val="center"/>
          </w:tcPr>
          <w:p w14:paraId="40266052" w14:textId="77777777" w:rsidR="00040C77" w:rsidRPr="003B4BA5" w:rsidRDefault="00040C77" w:rsidP="002925A3">
            <w:pPr>
              <w:jc w:val="center"/>
            </w:pPr>
            <w:r>
              <w:rPr>
                <w:rFonts w:hint="eastAsia"/>
              </w:rPr>
              <w:t>4</w:t>
            </w:r>
          </w:p>
        </w:tc>
        <w:tc>
          <w:tcPr>
            <w:tcW w:w="1673" w:type="dxa"/>
            <w:vMerge w:val="restart"/>
            <w:tcBorders>
              <w:top w:val="nil"/>
              <w:left w:val="single" w:sz="4" w:space="0" w:color="auto"/>
              <w:right w:val="single" w:sz="4" w:space="0" w:color="auto"/>
            </w:tcBorders>
            <w:shd w:val="clear" w:color="auto" w:fill="auto"/>
            <w:vAlign w:val="center"/>
          </w:tcPr>
          <w:p w14:paraId="1B4A07FA" w14:textId="77777777" w:rsidR="00040C77" w:rsidRPr="003B4BA5" w:rsidRDefault="00040C77" w:rsidP="002925A3">
            <w:pPr>
              <w:jc w:val="center"/>
              <w:rPr>
                <w:color w:val="000000"/>
                <w:sz w:val="22"/>
              </w:rPr>
            </w:pPr>
            <w:r w:rsidRPr="003B4BA5">
              <w:rPr>
                <w:rFonts w:hint="eastAsia"/>
                <w:color w:val="000000"/>
                <w:sz w:val="22"/>
              </w:rPr>
              <w:t>南昌大学</w:t>
            </w:r>
          </w:p>
        </w:tc>
        <w:tc>
          <w:tcPr>
            <w:tcW w:w="1134" w:type="dxa"/>
            <w:tcBorders>
              <w:top w:val="nil"/>
              <w:left w:val="single" w:sz="4" w:space="0" w:color="auto"/>
              <w:bottom w:val="single" w:sz="4" w:space="0" w:color="auto"/>
              <w:right w:val="single" w:sz="4" w:space="0" w:color="auto"/>
            </w:tcBorders>
            <w:shd w:val="clear" w:color="auto" w:fill="auto"/>
            <w:vAlign w:val="center"/>
          </w:tcPr>
          <w:p w14:paraId="0220C1AA" w14:textId="77777777" w:rsidR="00040C77" w:rsidRPr="003B4BA5" w:rsidRDefault="00040C77" w:rsidP="00C05EB6">
            <w:pPr>
              <w:jc w:val="center"/>
              <w:rPr>
                <w:color w:val="000000"/>
                <w:sz w:val="22"/>
              </w:rPr>
            </w:pPr>
            <w:r w:rsidRPr="003B4BA5">
              <w:rPr>
                <w:rFonts w:hint="eastAsia"/>
                <w:color w:val="000000"/>
                <w:sz w:val="22"/>
              </w:rPr>
              <w:t>杨峰</w:t>
            </w:r>
          </w:p>
        </w:tc>
        <w:tc>
          <w:tcPr>
            <w:tcW w:w="1984" w:type="dxa"/>
            <w:tcBorders>
              <w:top w:val="nil"/>
              <w:left w:val="single" w:sz="4" w:space="0" w:color="auto"/>
              <w:bottom w:val="single" w:sz="4" w:space="0" w:color="auto"/>
              <w:right w:val="single" w:sz="4" w:space="0" w:color="auto"/>
            </w:tcBorders>
            <w:shd w:val="clear" w:color="auto" w:fill="auto"/>
            <w:vAlign w:val="center"/>
          </w:tcPr>
          <w:p w14:paraId="3DB240F1" w14:textId="77777777" w:rsidR="00040C77" w:rsidRPr="003B4BA5" w:rsidRDefault="00040C77" w:rsidP="00C05EB6">
            <w:pPr>
              <w:jc w:val="center"/>
              <w:rPr>
                <w:color w:val="000000"/>
                <w:sz w:val="22"/>
              </w:rPr>
            </w:pPr>
            <w:r w:rsidRPr="003B4BA5">
              <w:rPr>
                <w:rFonts w:hint="eastAsia"/>
                <w:color w:val="000000"/>
                <w:sz w:val="22"/>
              </w:rPr>
              <w:t>法商研究</w:t>
            </w:r>
          </w:p>
        </w:tc>
        <w:tc>
          <w:tcPr>
            <w:tcW w:w="1843" w:type="dxa"/>
            <w:tcBorders>
              <w:top w:val="nil"/>
              <w:left w:val="single" w:sz="4" w:space="0" w:color="auto"/>
              <w:bottom w:val="single" w:sz="4" w:space="0" w:color="auto"/>
              <w:right w:val="single" w:sz="4" w:space="0" w:color="auto"/>
            </w:tcBorders>
            <w:shd w:val="clear" w:color="auto" w:fill="auto"/>
            <w:vAlign w:val="center"/>
          </w:tcPr>
          <w:p w14:paraId="7A724181"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0C47EE8C" w14:textId="77777777" w:rsidR="00040C77" w:rsidRPr="003B4BA5" w:rsidRDefault="00040C77" w:rsidP="003B4BA5">
            <w:pPr>
              <w:rPr>
                <w:color w:val="000000"/>
                <w:sz w:val="22"/>
              </w:rPr>
            </w:pPr>
            <w:r w:rsidRPr="003B4BA5">
              <w:rPr>
                <w:rFonts w:hint="eastAsia"/>
                <w:color w:val="000000"/>
                <w:sz w:val="22"/>
              </w:rPr>
              <w:t>我国证券法域外适用制度的构建</w:t>
            </w:r>
          </w:p>
        </w:tc>
      </w:tr>
      <w:tr w:rsidR="00040C77" w:rsidRPr="003B4BA5" w14:paraId="0C1A14A3" w14:textId="77777777" w:rsidTr="00235C8B">
        <w:tc>
          <w:tcPr>
            <w:tcW w:w="437" w:type="dxa"/>
            <w:vMerge/>
            <w:shd w:val="clear" w:color="auto" w:fill="auto"/>
            <w:vAlign w:val="center"/>
          </w:tcPr>
          <w:p w14:paraId="48C9B85C" w14:textId="77777777" w:rsidR="00040C77" w:rsidRPr="003B4BA5" w:rsidRDefault="00040C77" w:rsidP="002925A3">
            <w:pPr>
              <w:jc w:val="center"/>
            </w:pPr>
          </w:p>
        </w:tc>
        <w:tc>
          <w:tcPr>
            <w:tcW w:w="437" w:type="dxa"/>
            <w:vMerge/>
            <w:shd w:val="clear" w:color="auto" w:fill="auto"/>
            <w:vAlign w:val="center"/>
          </w:tcPr>
          <w:p w14:paraId="7DB28466"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448E3B3C"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F834224" w14:textId="77777777" w:rsidR="00040C77" w:rsidRPr="003B4BA5" w:rsidRDefault="00040C77" w:rsidP="00C05EB6">
            <w:pPr>
              <w:jc w:val="center"/>
              <w:rPr>
                <w:color w:val="000000"/>
                <w:sz w:val="22"/>
              </w:rPr>
            </w:pPr>
            <w:r w:rsidRPr="003B4BA5">
              <w:rPr>
                <w:rFonts w:hint="eastAsia"/>
                <w:color w:val="000000"/>
                <w:sz w:val="22"/>
              </w:rPr>
              <w:t>赖华子</w:t>
            </w:r>
          </w:p>
        </w:tc>
        <w:tc>
          <w:tcPr>
            <w:tcW w:w="1984" w:type="dxa"/>
            <w:tcBorders>
              <w:top w:val="nil"/>
              <w:left w:val="single" w:sz="4" w:space="0" w:color="auto"/>
              <w:bottom w:val="single" w:sz="4" w:space="0" w:color="auto"/>
              <w:right w:val="single" w:sz="4" w:space="0" w:color="auto"/>
            </w:tcBorders>
            <w:shd w:val="clear" w:color="auto" w:fill="auto"/>
            <w:vAlign w:val="center"/>
          </w:tcPr>
          <w:p w14:paraId="098D34A6" w14:textId="77777777" w:rsidR="00040C77" w:rsidRPr="003B4BA5" w:rsidRDefault="00040C77" w:rsidP="00C05EB6">
            <w:pPr>
              <w:jc w:val="center"/>
              <w:rPr>
                <w:color w:val="000000"/>
                <w:sz w:val="22"/>
              </w:rPr>
            </w:pPr>
            <w:r w:rsidRPr="003B4BA5">
              <w:rPr>
                <w:rFonts w:hint="eastAsia"/>
                <w:color w:val="000000"/>
                <w:sz w:val="22"/>
              </w:rPr>
              <w:t>法学论坛</w:t>
            </w:r>
          </w:p>
        </w:tc>
        <w:tc>
          <w:tcPr>
            <w:tcW w:w="1843" w:type="dxa"/>
            <w:tcBorders>
              <w:top w:val="nil"/>
              <w:left w:val="single" w:sz="4" w:space="0" w:color="auto"/>
              <w:bottom w:val="single" w:sz="4" w:space="0" w:color="auto"/>
              <w:right w:val="single" w:sz="4" w:space="0" w:color="auto"/>
            </w:tcBorders>
            <w:shd w:val="clear" w:color="auto" w:fill="auto"/>
            <w:vAlign w:val="center"/>
          </w:tcPr>
          <w:p w14:paraId="0929886B"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3</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1963289F" w14:textId="77777777" w:rsidR="00040C77" w:rsidRPr="003B4BA5" w:rsidRDefault="00040C77" w:rsidP="003B4BA5">
            <w:pPr>
              <w:rPr>
                <w:color w:val="000000"/>
                <w:sz w:val="22"/>
              </w:rPr>
            </w:pPr>
            <w:r w:rsidRPr="003B4BA5">
              <w:rPr>
                <w:rFonts w:hint="eastAsia"/>
                <w:color w:val="000000"/>
                <w:sz w:val="22"/>
              </w:rPr>
              <w:t>证券市场场外配资监管制度研究</w:t>
            </w:r>
          </w:p>
        </w:tc>
      </w:tr>
      <w:tr w:rsidR="00040C77" w:rsidRPr="003B4BA5" w14:paraId="109F733C" w14:textId="77777777" w:rsidTr="00235C8B">
        <w:tc>
          <w:tcPr>
            <w:tcW w:w="437" w:type="dxa"/>
            <w:vMerge/>
            <w:shd w:val="clear" w:color="auto" w:fill="auto"/>
            <w:vAlign w:val="center"/>
          </w:tcPr>
          <w:p w14:paraId="5F965F85" w14:textId="77777777" w:rsidR="00040C77" w:rsidRPr="003B4BA5" w:rsidRDefault="00040C77" w:rsidP="002925A3">
            <w:pPr>
              <w:jc w:val="center"/>
            </w:pPr>
          </w:p>
        </w:tc>
        <w:tc>
          <w:tcPr>
            <w:tcW w:w="437" w:type="dxa"/>
            <w:vMerge/>
            <w:shd w:val="clear" w:color="auto" w:fill="auto"/>
            <w:vAlign w:val="center"/>
          </w:tcPr>
          <w:p w14:paraId="26DB54E6"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4754BE64"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918DD12" w14:textId="77777777" w:rsidR="00040C77" w:rsidRPr="003B4BA5" w:rsidRDefault="00040C77" w:rsidP="00C05EB6">
            <w:pPr>
              <w:jc w:val="center"/>
              <w:rPr>
                <w:color w:val="000000"/>
                <w:sz w:val="22"/>
              </w:rPr>
            </w:pPr>
            <w:r w:rsidRPr="003B4BA5">
              <w:rPr>
                <w:rFonts w:hint="eastAsia"/>
                <w:color w:val="000000"/>
                <w:sz w:val="22"/>
              </w:rPr>
              <w:t>黄娅琴</w:t>
            </w:r>
          </w:p>
        </w:tc>
        <w:tc>
          <w:tcPr>
            <w:tcW w:w="1984" w:type="dxa"/>
            <w:tcBorders>
              <w:top w:val="nil"/>
              <w:left w:val="single" w:sz="4" w:space="0" w:color="auto"/>
              <w:bottom w:val="single" w:sz="4" w:space="0" w:color="auto"/>
              <w:right w:val="single" w:sz="4" w:space="0" w:color="auto"/>
            </w:tcBorders>
            <w:shd w:val="clear" w:color="auto" w:fill="auto"/>
            <w:vAlign w:val="center"/>
          </w:tcPr>
          <w:p w14:paraId="69E5ADBD" w14:textId="77777777" w:rsidR="00040C77" w:rsidRPr="003B4BA5" w:rsidRDefault="00040C77" w:rsidP="00C05EB6">
            <w:pPr>
              <w:jc w:val="center"/>
              <w:rPr>
                <w:color w:val="000000"/>
                <w:sz w:val="22"/>
              </w:rPr>
            </w:pPr>
            <w:r w:rsidRPr="003B4BA5">
              <w:rPr>
                <w:rFonts w:hint="eastAsia"/>
                <w:color w:val="000000"/>
                <w:sz w:val="22"/>
              </w:rPr>
              <w:t>法学论坛</w:t>
            </w:r>
          </w:p>
        </w:tc>
        <w:tc>
          <w:tcPr>
            <w:tcW w:w="1843" w:type="dxa"/>
            <w:tcBorders>
              <w:top w:val="nil"/>
              <w:left w:val="single" w:sz="4" w:space="0" w:color="auto"/>
              <w:bottom w:val="single" w:sz="4" w:space="0" w:color="auto"/>
              <w:right w:val="single" w:sz="4" w:space="0" w:color="auto"/>
            </w:tcBorders>
            <w:shd w:val="clear" w:color="auto" w:fill="auto"/>
            <w:vAlign w:val="center"/>
          </w:tcPr>
          <w:p w14:paraId="2B472053"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4</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62AFE2DF" w14:textId="77777777" w:rsidR="00040C77" w:rsidRPr="003B4BA5" w:rsidRDefault="00040C77" w:rsidP="003B4BA5">
            <w:pPr>
              <w:rPr>
                <w:color w:val="000000"/>
                <w:sz w:val="22"/>
              </w:rPr>
            </w:pPr>
            <w:r w:rsidRPr="003B4BA5">
              <w:rPr>
                <w:rFonts w:hint="eastAsia"/>
                <w:color w:val="000000"/>
                <w:sz w:val="22"/>
              </w:rPr>
              <w:t>我国惩罚性赔偿制度的司法适用问题研究</w:t>
            </w:r>
          </w:p>
        </w:tc>
      </w:tr>
      <w:tr w:rsidR="00040C77" w:rsidRPr="003B4BA5" w14:paraId="1CCB848A" w14:textId="77777777" w:rsidTr="00235C8B">
        <w:tc>
          <w:tcPr>
            <w:tcW w:w="437" w:type="dxa"/>
            <w:vMerge/>
            <w:shd w:val="clear" w:color="auto" w:fill="auto"/>
            <w:vAlign w:val="center"/>
          </w:tcPr>
          <w:p w14:paraId="50147FB1" w14:textId="77777777" w:rsidR="00040C77" w:rsidRPr="003B4BA5" w:rsidRDefault="00040C77" w:rsidP="002925A3">
            <w:pPr>
              <w:jc w:val="center"/>
            </w:pPr>
          </w:p>
        </w:tc>
        <w:tc>
          <w:tcPr>
            <w:tcW w:w="437" w:type="dxa"/>
            <w:vMerge/>
            <w:shd w:val="clear" w:color="auto" w:fill="auto"/>
            <w:vAlign w:val="center"/>
          </w:tcPr>
          <w:p w14:paraId="3D737A4C" w14:textId="77777777" w:rsidR="00040C77" w:rsidRPr="003B4BA5" w:rsidRDefault="00040C77" w:rsidP="002925A3">
            <w:pPr>
              <w:jc w:val="center"/>
            </w:pPr>
          </w:p>
        </w:tc>
        <w:tc>
          <w:tcPr>
            <w:tcW w:w="1673" w:type="dxa"/>
            <w:vMerge/>
            <w:tcBorders>
              <w:left w:val="single" w:sz="4" w:space="0" w:color="auto"/>
              <w:bottom w:val="single" w:sz="4" w:space="0" w:color="auto"/>
              <w:right w:val="single" w:sz="4" w:space="0" w:color="auto"/>
            </w:tcBorders>
            <w:shd w:val="clear" w:color="auto" w:fill="auto"/>
            <w:vAlign w:val="center"/>
          </w:tcPr>
          <w:p w14:paraId="12279D03"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4BF490B" w14:textId="77777777" w:rsidR="00040C77" w:rsidRPr="003B4BA5" w:rsidRDefault="00040C77" w:rsidP="00C05EB6">
            <w:pPr>
              <w:jc w:val="center"/>
              <w:rPr>
                <w:color w:val="000000"/>
                <w:sz w:val="22"/>
              </w:rPr>
            </w:pPr>
            <w:r w:rsidRPr="003B4BA5">
              <w:rPr>
                <w:rFonts w:hint="eastAsia"/>
                <w:color w:val="000000"/>
                <w:sz w:val="22"/>
              </w:rPr>
              <w:t>魏盛礼</w:t>
            </w:r>
          </w:p>
        </w:tc>
        <w:tc>
          <w:tcPr>
            <w:tcW w:w="1984" w:type="dxa"/>
            <w:tcBorders>
              <w:top w:val="nil"/>
              <w:left w:val="single" w:sz="4" w:space="0" w:color="auto"/>
              <w:bottom w:val="single" w:sz="4" w:space="0" w:color="auto"/>
              <w:right w:val="single" w:sz="4" w:space="0" w:color="auto"/>
            </w:tcBorders>
            <w:shd w:val="clear" w:color="auto" w:fill="auto"/>
            <w:vAlign w:val="center"/>
          </w:tcPr>
          <w:p w14:paraId="0961F361" w14:textId="77777777" w:rsidR="00040C77" w:rsidRPr="003B4BA5" w:rsidRDefault="00040C77" w:rsidP="00C05EB6">
            <w:pPr>
              <w:jc w:val="center"/>
              <w:rPr>
                <w:color w:val="000000"/>
                <w:sz w:val="22"/>
              </w:rPr>
            </w:pPr>
            <w:r w:rsidRPr="003B4BA5">
              <w:rPr>
                <w:rFonts w:hint="eastAsia"/>
                <w:color w:val="000000"/>
                <w:sz w:val="22"/>
              </w:rPr>
              <w:t>江西社会科学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0DC2958D"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10</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7CEFF65F" w14:textId="77777777" w:rsidR="00040C77" w:rsidRPr="003B4BA5" w:rsidRDefault="00040C77" w:rsidP="003B4BA5">
            <w:pPr>
              <w:rPr>
                <w:color w:val="000000"/>
                <w:sz w:val="22"/>
              </w:rPr>
            </w:pPr>
            <w:r w:rsidRPr="003B4BA5">
              <w:rPr>
                <w:rFonts w:hint="eastAsia"/>
                <w:color w:val="000000"/>
                <w:sz w:val="22"/>
              </w:rPr>
              <w:t>《民法典》编纂中诉讼时效的准确适用</w:t>
            </w:r>
          </w:p>
        </w:tc>
      </w:tr>
      <w:tr w:rsidR="00040C77" w:rsidRPr="003B4BA5" w14:paraId="66EC3205" w14:textId="77777777" w:rsidTr="00235C8B">
        <w:tc>
          <w:tcPr>
            <w:tcW w:w="437" w:type="dxa"/>
            <w:vMerge w:val="restart"/>
            <w:shd w:val="clear" w:color="auto" w:fill="auto"/>
            <w:vAlign w:val="center"/>
          </w:tcPr>
          <w:p w14:paraId="46A85682" w14:textId="77777777" w:rsidR="00040C77" w:rsidRPr="003B4BA5" w:rsidRDefault="00040C77" w:rsidP="002925A3">
            <w:pPr>
              <w:jc w:val="center"/>
            </w:pPr>
            <w:r>
              <w:rPr>
                <w:rFonts w:hint="eastAsia"/>
              </w:rPr>
              <w:t>49</w:t>
            </w:r>
          </w:p>
        </w:tc>
        <w:tc>
          <w:tcPr>
            <w:tcW w:w="437" w:type="dxa"/>
            <w:vMerge w:val="restart"/>
            <w:shd w:val="clear" w:color="auto" w:fill="auto"/>
            <w:vAlign w:val="center"/>
          </w:tcPr>
          <w:p w14:paraId="430B91CB" w14:textId="77777777" w:rsidR="00040C77" w:rsidRPr="003B4BA5" w:rsidRDefault="00040C77" w:rsidP="002925A3">
            <w:pPr>
              <w:jc w:val="center"/>
            </w:pPr>
            <w:r>
              <w:rPr>
                <w:rFonts w:hint="eastAsia"/>
              </w:rPr>
              <w:t>4</w:t>
            </w:r>
          </w:p>
        </w:tc>
        <w:tc>
          <w:tcPr>
            <w:tcW w:w="1673" w:type="dxa"/>
            <w:vMerge w:val="restart"/>
            <w:tcBorders>
              <w:top w:val="nil"/>
              <w:left w:val="single" w:sz="4" w:space="0" w:color="auto"/>
              <w:right w:val="single" w:sz="4" w:space="0" w:color="auto"/>
            </w:tcBorders>
            <w:shd w:val="clear" w:color="auto" w:fill="auto"/>
            <w:vAlign w:val="center"/>
          </w:tcPr>
          <w:p w14:paraId="2DE4E70C" w14:textId="77777777" w:rsidR="00040C77" w:rsidRPr="003B4BA5" w:rsidRDefault="00040C77" w:rsidP="002925A3">
            <w:pPr>
              <w:jc w:val="center"/>
              <w:rPr>
                <w:color w:val="000000"/>
                <w:sz w:val="22"/>
              </w:rPr>
            </w:pPr>
            <w:r w:rsidRPr="003B4BA5">
              <w:rPr>
                <w:rFonts w:hint="eastAsia"/>
                <w:sz w:val="22"/>
              </w:rPr>
              <w:t>上海财经大学</w:t>
            </w:r>
          </w:p>
        </w:tc>
        <w:tc>
          <w:tcPr>
            <w:tcW w:w="1134" w:type="dxa"/>
            <w:tcBorders>
              <w:top w:val="nil"/>
              <w:left w:val="single" w:sz="4" w:space="0" w:color="auto"/>
              <w:bottom w:val="single" w:sz="4" w:space="0" w:color="auto"/>
              <w:right w:val="single" w:sz="4" w:space="0" w:color="auto"/>
            </w:tcBorders>
            <w:shd w:val="clear" w:color="auto" w:fill="auto"/>
            <w:vAlign w:val="center"/>
          </w:tcPr>
          <w:p w14:paraId="41808A15" w14:textId="77777777" w:rsidR="00040C77" w:rsidRPr="003B4BA5" w:rsidRDefault="00040C77" w:rsidP="00C05EB6">
            <w:pPr>
              <w:jc w:val="center"/>
              <w:rPr>
                <w:color w:val="000000"/>
                <w:sz w:val="22"/>
              </w:rPr>
            </w:pPr>
            <w:r w:rsidRPr="003B4BA5">
              <w:rPr>
                <w:rFonts w:hint="eastAsia"/>
                <w:sz w:val="22"/>
              </w:rPr>
              <w:t>葛伟军</w:t>
            </w:r>
          </w:p>
        </w:tc>
        <w:tc>
          <w:tcPr>
            <w:tcW w:w="1984" w:type="dxa"/>
            <w:tcBorders>
              <w:top w:val="nil"/>
              <w:left w:val="single" w:sz="4" w:space="0" w:color="auto"/>
              <w:bottom w:val="single" w:sz="4" w:space="0" w:color="auto"/>
              <w:right w:val="single" w:sz="4" w:space="0" w:color="auto"/>
            </w:tcBorders>
            <w:shd w:val="clear" w:color="auto" w:fill="auto"/>
            <w:vAlign w:val="center"/>
          </w:tcPr>
          <w:p w14:paraId="7B3E0F7B" w14:textId="77777777" w:rsidR="00040C77" w:rsidRPr="003B4BA5" w:rsidRDefault="00040C77" w:rsidP="00C05EB6">
            <w:pPr>
              <w:jc w:val="center"/>
              <w:rPr>
                <w:color w:val="000000"/>
                <w:sz w:val="22"/>
              </w:rPr>
            </w:pPr>
            <w:r w:rsidRPr="003B4BA5">
              <w:rPr>
                <w:rFonts w:hint="eastAsia"/>
                <w:sz w:val="22"/>
              </w:rPr>
              <w:t>法律科学（西北政法大学学报）</w:t>
            </w:r>
          </w:p>
        </w:tc>
        <w:tc>
          <w:tcPr>
            <w:tcW w:w="1843" w:type="dxa"/>
            <w:tcBorders>
              <w:top w:val="nil"/>
              <w:left w:val="single" w:sz="4" w:space="0" w:color="auto"/>
              <w:bottom w:val="single" w:sz="4" w:space="0" w:color="auto"/>
              <w:right w:val="single" w:sz="4" w:space="0" w:color="auto"/>
            </w:tcBorders>
            <w:shd w:val="clear" w:color="auto" w:fill="auto"/>
            <w:vAlign w:val="center"/>
          </w:tcPr>
          <w:p w14:paraId="16E4E94F" w14:textId="77777777" w:rsidR="00040C77" w:rsidRPr="003B4BA5" w:rsidRDefault="00040C77" w:rsidP="00C05EB6">
            <w:pPr>
              <w:jc w:val="center"/>
              <w:rPr>
                <w:color w:val="000000"/>
                <w:sz w:val="22"/>
              </w:rPr>
            </w:pPr>
            <w:r w:rsidRPr="003B4BA5">
              <w:rPr>
                <w:rFonts w:hint="eastAsia"/>
                <w:sz w:val="22"/>
              </w:rPr>
              <w:t>2016</w:t>
            </w:r>
            <w:r w:rsidRPr="003B4BA5">
              <w:rPr>
                <w:rFonts w:hint="eastAsia"/>
                <w:sz w:val="22"/>
              </w:rPr>
              <w:t>年第</w:t>
            </w:r>
            <w:r w:rsidRPr="003B4BA5">
              <w:rPr>
                <w:rFonts w:hint="eastAsia"/>
                <w:sz w:val="22"/>
              </w:rPr>
              <w:t>5</w:t>
            </w:r>
            <w:r w:rsidRPr="003B4BA5">
              <w:rPr>
                <w:rFonts w:hint="eastAsia"/>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66D7267B" w14:textId="77777777" w:rsidR="00040C77" w:rsidRPr="003B4BA5" w:rsidRDefault="00040C77" w:rsidP="003B4BA5">
            <w:pPr>
              <w:rPr>
                <w:color w:val="000000"/>
                <w:sz w:val="22"/>
              </w:rPr>
            </w:pPr>
            <w:r w:rsidRPr="003B4BA5">
              <w:rPr>
                <w:rFonts w:hint="eastAsia"/>
                <w:sz w:val="22"/>
              </w:rPr>
              <w:t>有限责任公司股权代持的法律性质——兼评我国《公司法司法解释</w:t>
            </w:r>
            <w:r>
              <w:rPr>
                <w:rFonts w:hint="eastAsia"/>
                <w:sz w:val="22"/>
              </w:rPr>
              <w:t>（</w:t>
            </w:r>
            <w:r w:rsidRPr="003B4BA5">
              <w:rPr>
                <w:rFonts w:hint="eastAsia"/>
                <w:sz w:val="22"/>
              </w:rPr>
              <w:t>三</w:t>
            </w:r>
            <w:r>
              <w:rPr>
                <w:rFonts w:hint="eastAsia"/>
                <w:sz w:val="22"/>
              </w:rPr>
              <w:t>）</w:t>
            </w:r>
            <w:r w:rsidRPr="003B4BA5">
              <w:rPr>
                <w:rFonts w:hint="eastAsia"/>
                <w:sz w:val="22"/>
              </w:rPr>
              <w:t>》第</w:t>
            </w:r>
            <w:r w:rsidRPr="003B4BA5">
              <w:rPr>
                <w:rFonts w:hint="eastAsia"/>
                <w:sz w:val="22"/>
              </w:rPr>
              <w:t>24</w:t>
            </w:r>
            <w:r w:rsidRPr="003B4BA5">
              <w:rPr>
                <w:rFonts w:hint="eastAsia"/>
                <w:sz w:val="22"/>
              </w:rPr>
              <w:t>条</w:t>
            </w:r>
          </w:p>
        </w:tc>
      </w:tr>
      <w:tr w:rsidR="00040C77" w:rsidRPr="003B4BA5" w14:paraId="5DEA45DE" w14:textId="77777777" w:rsidTr="00235C8B">
        <w:tc>
          <w:tcPr>
            <w:tcW w:w="437" w:type="dxa"/>
            <w:vMerge/>
            <w:shd w:val="clear" w:color="auto" w:fill="auto"/>
            <w:vAlign w:val="center"/>
          </w:tcPr>
          <w:p w14:paraId="0E47D4E4" w14:textId="77777777" w:rsidR="00040C77" w:rsidRPr="003B4BA5" w:rsidRDefault="00040C77" w:rsidP="002925A3">
            <w:pPr>
              <w:jc w:val="center"/>
            </w:pPr>
          </w:p>
        </w:tc>
        <w:tc>
          <w:tcPr>
            <w:tcW w:w="437" w:type="dxa"/>
            <w:vMerge/>
            <w:shd w:val="clear" w:color="auto" w:fill="auto"/>
            <w:vAlign w:val="center"/>
          </w:tcPr>
          <w:p w14:paraId="74BEF7F5"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5D3B56A2" w14:textId="77777777" w:rsidR="00040C77" w:rsidRPr="003B4BA5" w:rsidRDefault="00040C77" w:rsidP="002925A3">
            <w:pPr>
              <w:jc w:val="center"/>
              <w:rPr>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8775C98" w14:textId="77777777" w:rsidR="00040C77" w:rsidRPr="003B4BA5" w:rsidRDefault="00040C77" w:rsidP="00C05EB6">
            <w:pPr>
              <w:jc w:val="center"/>
              <w:rPr>
                <w:sz w:val="22"/>
              </w:rPr>
            </w:pPr>
            <w:r w:rsidRPr="003B4BA5">
              <w:rPr>
                <w:rFonts w:hint="eastAsia"/>
                <w:color w:val="000000"/>
                <w:sz w:val="22"/>
              </w:rPr>
              <w:t>叶名怡</w:t>
            </w:r>
          </w:p>
        </w:tc>
        <w:tc>
          <w:tcPr>
            <w:tcW w:w="1984" w:type="dxa"/>
            <w:tcBorders>
              <w:top w:val="nil"/>
              <w:left w:val="single" w:sz="4" w:space="0" w:color="auto"/>
              <w:bottom w:val="single" w:sz="4" w:space="0" w:color="auto"/>
              <w:right w:val="single" w:sz="4" w:space="0" w:color="auto"/>
            </w:tcBorders>
            <w:shd w:val="clear" w:color="auto" w:fill="auto"/>
            <w:vAlign w:val="center"/>
          </w:tcPr>
          <w:p w14:paraId="26280198" w14:textId="77777777" w:rsidR="00040C77" w:rsidRPr="003B4BA5" w:rsidRDefault="00040C77" w:rsidP="00C05EB6">
            <w:pPr>
              <w:jc w:val="center"/>
              <w:rPr>
                <w:sz w:val="22"/>
              </w:rPr>
            </w:pPr>
            <w:r w:rsidRPr="003B4BA5">
              <w:rPr>
                <w:rFonts w:hint="eastAsia"/>
                <w:color w:val="000000"/>
                <w:sz w:val="22"/>
              </w:rPr>
              <w:t>法商研究</w:t>
            </w:r>
          </w:p>
        </w:tc>
        <w:tc>
          <w:tcPr>
            <w:tcW w:w="1843" w:type="dxa"/>
            <w:tcBorders>
              <w:top w:val="nil"/>
              <w:left w:val="single" w:sz="4" w:space="0" w:color="auto"/>
              <w:bottom w:val="single" w:sz="4" w:space="0" w:color="auto"/>
              <w:right w:val="single" w:sz="4" w:space="0" w:color="auto"/>
            </w:tcBorders>
            <w:shd w:val="clear" w:color="auto" w:fill="auto"/>
            <w:vAlign w:val="center"/>
          </w:tcPr>
          <w:p w14:paraId="67D1FDE8" w14:textId="77777777" w:rsidR="00040C77" w:rsidRPr="003B4BA5" w:rsidRDefault="00040C77" w:rsidP="00C05EB6">
            <w:pPr>
              <w:jc w:val="center"/>
              <w:rPr>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4</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7E069760" w14:textId="77777777" w:rsidR="00040C77" w:rsidRPr="003B4BA5" w:rsidRDefault="00040C77" w:rsidP="003B4BA5">
            <w:pPr>
              <w:rPr>
                <w:sz w:val="22"/>
              </w:rPr>
            </w:pPr>
            <w:r w:rsidRPr="003B4BA5">
              <w:rPr>
                <w:rFonts w:hint="eastAsia"/>
                <w:color w:val="000000"/>
                <w:sz w:val="22"/>
              </w:rPr>
              <w:t>混合担保中债权人过错对保证责任之影响</w:t>
            </w:r>
          </w:p>
        </w:tc>
      </w:tr>
      <w:tr w:rsidR="00040C77" w:rsidRPr="003B4BA5" w14:paraId="5390A69A" w14:textId="77777777" w:rsidTr="00235C8B">
        <w:tc>
          <w:tcPr>
            <w:tcW w:w="437" w:type="dxa"/>
            <w:vMerge/>
            <w:shd w:val="clear" w:color="auto" w:fill="auto"/>
            <w:vAlign w:val="center"/>
          </w:tcPr>
          <w:p w14:paraId="7F87498F" w14:textId="77777777" w:rsidR="00040C77" w:rsidRPr="003B4BA5" w:rsidRDefault="00040C77" w:rsidP="002925A3">
            <w:pPr>
              <w:jc w:val="center"/>
            </w:pPr>
          </w:p>
        </w:tc>
        <w:tc>
          <w:tcPr>
            <w:tcW w:w="437" w:type="dxa"/>
            <w:vMerge/>
            <w:shd w:val="clear" w:color="auto" w:fill="auto"/>
            <w:vAlign w:val="center"/>
          </w:tcPr>
          <w:p w14:paraId="041DF315"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0C03111F"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CB49758" w14:textId="77777777" w:rsidR="00040C77" w:rsidRPr="003B4BA5" w:rsidRDefault="00040C77" w:rsidP="00C05EB6">
            <w:pPr>
              <w:jc w:val="center"/>
              <w:rPr>
                <w:color w:val="000000"/>
                <w:sz w:val="22"/>
              </w:rPr>
            </w:pPr>
            <w:r w:rsidRPr="003B4BA5">
              <w:rPr>
                <w:rFonts w:hint="eastAsia"/>
                <w:color w:val="000000"/>
                <w:sz w:val="22"/>
              </w:rPr>
              <w:t>叶榅平</w:t>
            </w:r>
          </w:p>
        </w:tc>
        <w:tc>
          <w:tcPr>
            <w:tcW w:w="1984" w:type="dxa"/>
            <w:tcBorders>
              <w:top w:val="nil"/>
              <w:left w:val="single" w:sz="4" w:space="0" w:color="auto"/>
              <w:bottom w:val="single" w:sz="4" w:space="0" w:color="auto"/>
              <w:right w:val="single" w:sz="4" w:space="0" w:color="auto"/>
            </w:tcBorders>
            <w:shd w:val="clear" w:color="auto" w:fill="auto"/>
            <w:vAlign w:val="center"/>
          </w:tcPr>
          <w:p w14:paraId="671EF6F0" w14:textId="77777777" w:rsidR="00040C77" w:rsidRPr="003B4BA5" w:rsidRDefault="00040C77" w:rsidP="00C05EB6">
            <w:pPr>
              <w:jc w:val="center"/>
              <w:rPr>
                <w:color w:val="000000"/>
                <w:sz w:val="22"/>
              </w:rPr>
            </w:pPr>
            <w:r w:rsidRPr="003B4BA5">
              <w:rPr>
                <w:rFonts w:hint="eastAsia"/>
                <w:color w:val="000000"/>
                <w:sz w:val="22"/>
              </w:rPr>
              <w:t>法学研究</w:t>
            </w:r>
          </w:p>
        </w:tc>
        <w:tc>
          <w:tcPr>
            <w:tcW w:w="1843" w:type="dxa"/>
            <w:tcBorders>
              <w:top w:val="nil"/>
              <w:left w:val="single" w:sz="4" w:space="0" w:color="auto"/>
              <w:bottom w:val="single" w:sz="4" w:space="0" w:color="auto"/>
              <w:right w:val="single" w:sz="4" w:space="0" w:color="auto"/>
            </w:tcBorders>
            <w:shd w:val="clear" w:color="auto" w:fill="auto"/>
            <w:vAlign w:val="center"/>
          </w:tcPr>
          <w:p w14:paraId="29F44BA7"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3</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1C06FFD1" w14:textId="77777777" w:rsidR="00040C77" w:rsidRPr="003B4BA5" w:rsidRDefault="00040C77" w:rsidP="003B4BA5">
            <w:pPr>
              <w:rPr>
                <w:color w:val="000000"/>
                <w:sz w:val="22"/>
              </w:rPr>
            </w:pPr>
            <w:r w:rsidRPr="003B4BA5">
              <w:rPr>
                <w:rFonts w:hint="eastAsia"/>
                <w:color w:val="000000"/>
                <w:sz w:val="22"/>
              </w:rPr>
              <w:t>自然资源国家所有权的双重权能结构</w:t>
            </w:r>
          </w:p>
        </w:tc>
      </w:tr>
      <w:tr w:rsidR="00040C77" w:rsidRPr="003B4BA5" w14:paraId="0E9B4CF7" w14:textId="77777777" w:rsidTr="00235C8B">
        <w:tc>
          <w:tcPr>
            <w:tcW w:w="437" w:type="dxa"/>
            <w:vMerge/>
            <w:shd w:val="clear" w:color="auto" w:fill="auto"/>
            <w:vAlign w:val="center"/>
          </w:tcPr>
          <w:p w14:paraId="6F544C31" w14:textId="77777777" w:rsidR="00040C77" w:rsidRPr="003B4BA5" w:rsidRDefault="00040C77" w:rsidP="002925A3">
            <w:pPr>
              <w:jc w:val="center"/>
            </w:pPr>
          </w:p>
        </w:tc>
        <w:tc>
          <w:tcPr>
            <w:tcW w:w="437" w:type="dxa"/>
            <w:vMerge/>
            <w:shd w:val="clear" w:color="auto" w:fill="auto"/>
            <w:vAlign w:val="center"/>
          </w:tcPr>
          <w:p w14:paraId="0FFBE35F" w14:textId="77777777" w:rsidR="00040C77" w:rsidRPr="003B4BA5" w:rsidRDefault="00040C77" w:rsidP="002925A3">
            <w:pPr>
              <w:jc w:val="center"/>
            </w:pPr>
          </w:p>
        </w:tc>
        <w:tc>
          <w:tcPr>
            <w:tcW w:w="1673" w:type="dxa"/>
            <w:vMerge/>
            <w:tcBorders>
              <w:left w:val="single" w:sz="4" w:space="0" w:color="auto"/>
              <w:bottom w:val="single" w:sz="4" w:space="0" w:color="auto"/>
              <w:right w:val="single" w:sz="4" w:space="0" w:color="auto"/>
            </w:tcBorders>
            <w:shd w:val="clear" w:color="auto" w:fill="auto"/>
            <w:vAlign w:val="center"/>
          </w:tcPr>
          <w:p w14:paraId="4D4E78D2"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67DEACD" w14:textId="77777777" w:rsidR="00040C77" w:rsidRPr="003B4BA5" w:rsidRDefault="00040C77" w:rsidP="00C05EB6">
            <w:pPr>
              <w:jc w:val="center"/>
              <w:rPr>
                <w:color w:val="000000"/>
                <w:sz w:val="22"/>
              </w:rPr>
            </w:pPr>
            <w:r w:rsidRPr="003B4BA5">
              <w:rPr>
                <w:rFonts w:hint="eastAsia"/>
                <w:color w:val="000000"/>
                <w:sz w:val="22"/>
              </w:rPr>
              <w:t>樊健</w:t>
            </w:r>
          </w:p>
        </w:tc>
        <w:tc>
          <w:tcPr>
            <w:tcW w:w="1984" w:type="dxa"/>
            <w:tcBorders>
              <w:top w:val="nil"/>
              <w:left w:val="single" w:sz="4" w:space="0" w:color="auto"/>
              <w:bottom w:val="single" w:sz="4" w:space="0" w:color="auto"/>
              <w:right w:val="single" w:sz="4" w:space="0" w:color="auto"/>
            </w:tcBorders>
            <w:shd w:val="clear" w:color="auto" w:fill="auto"/>
            <w:vAlign w:val="center"/>
          </w:tcPr>
          <w:p w14:paraId="37A5A47F" w14:textId="77777777" w:rsidR="00040C77" w:rsidRPr="003B4BA5" w:rsidRDefault="00040C77" w:rsidP="00C05EB6">
            <w:pPr>
              <w:jc w:val="center"/>
              <w:rPr>
                <w:color w:val="000000"/>
                <w:sz w:val="22"/>
              </w:rPr>
            </w:pPr>
            <w:r w:rsidRPr="003B4BA5">
              <w:rPr>
                <w:rFonts w:hint="eastAsia"/>
                <w:color w:val="000000"/>
                <w:sz w:val="22"/>
              </w:rPr>
              <w:t>中外法学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68A476CC"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6</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086E6813" w14:textId="77777777" w:rsidR="00040C77" w:rsidRPr="003B4BA5" w:rsidRDefault="00040C77" w:rsidP="003B4BA5">
            <w:pPr>
              <w:rPr>
                <w:color w:val="000000"/>
                <w:sz w:val="22"/>
              </w:rPr>
            </w:pPr>
            <w:r w:rsidRPr="003B4BA5">
              <w:rPr>
                <w:rFonts w:hint="eastAsia"/>
                <w:color w:val="000000"/>
                <w:sz w:val="22"/>
              </w:rPr>
              <w:t>我国证券市场虚假陈述交易上因果关系的新问题</w:t>
            </w:r>
          </w:p>
        </w:tc>
      </w:tr>
      <w:tr w:rsidR="00040C77" w:rsidRPr="003B4BA5" w14:paraId="66855541" w14:textId="77777777" w:rsidTr="00235C8B">
        <w:tc>
          <w:tcPr>
            <w:tcW w:w="437" w:type="dxa"/>
            <w:vMerge w:val="restart"/>
            <w:shd w:val="clear" w:color="auto" w:fill="auto"/>
            <w:vAlign w:val="center"/>
          </w:tcPr>
          <w:p w14:paraId="76E44BB6" w14:textId="77777777" w:rsidR="00040C77" w:rsidRPr="003B4BA5" w:rsidRDefault="00040C77" w:rsidP="002925A3">
            <w:pPr>
              <w:jc w:val="center"/>
            </w:pPr>
            <w:r>
              <w:rPr>
                <w:rFonts w:hint="eastAsia"/>
              </w:rPr>
              <w:t>50</w:t>
            </w:r>
          </w:p>
        </w:tc>
        <w:tc>
          <w:tcPr>
            <w:tcW w:w="437" w:type="dxa"/>
            <w:vMerge w:val="restart"/>
            <w:shd w:val="clear" w:color="auto" w:fill="auto"/>
            <w:vAlign w:val="center"/>
          </w:tcPr>
          <w:p w14:paraId="2F3976DC" w14:textId="77777777" w:rsidR="00040C77" w:rsidRPr="003B4BA5" w:rsidRDefault="00040C77" w:rsidP="002925A3">
            <w:pPr>
              <w:jc w:val="center"/>
            </w:pPr>
            <w:r>
              <w:rPr>
                <w:rFonts w:hint="eastAsia"/>
              </w:rPr>
              <w:t>4</w:t>
            </w:r>
          </w:p>
        </w:tc>
        <w:tc>
          <w:tcPr>
            <w:tcW w:w="1673" w:type="dxa"/>
            <w:vMerge w:val="restart"/>
            <w:tcBorders>
              <w:top w:val="nil"/>
              <w:left w:val="single" w:sz="4" w:space="0" w:color="auto"/>
              <w:right w:val="single" w:sz="4" w:space="0" w:color="auto"/>
            </w:tcBorders>
            <w:shd w:val="clear" w:color="auto" w:fill="auto"/>
            <w:vAlign w:val="center"/>
          </w:tcPr>
          <w:p w14:paraId="4A91A592" w14:textId="77777777" w:rsidR="00040C77" w:rsidRPr="003B4BA5" w:rsidRDefault="00040C77" w:rsidP="002925A3">
            <w:pPr>
              <w:jc w:val="center"/>
              <w:rPr>
                <w:color w:val="000000"/>
                <w:sz w:val="22"/>
              </w:rPr>
            </w:pPr>
            <w:r w:rsidRPr="003B4BA5">
              <w:rPr>
                <w:rFonts w:hint="eastAsia"/>
                <w:color w:val="000000"/>
                <w:sz w:val="22"/>
              </w:rPr>
              <w:t>上海对外经贸大学</w:t>
            </w:r>
          </w:p>
        </w:tc>
        <w:tc>
          <w:tcPr>
            <w:tcW w:w="1134" w:type="dxa"/>
            <w:tcBorders>
              <w:top w:val="nil"/>
              <w:left w:val="single" w:sz="4" w:space="0" w:color="auto"/>
              <w:bottom w:val="single" w:sz="4" w:space="0" w:color="auto"/>
              <w:right w:val="single" w:sz="4" w:space="0" w:color="auto"/>
            </w:tcBorders>
            <w:shd w:val="clear" w:color="auto" w:fill="auto"/>
            <w:vAlign w:val="center"/>
          </w:tcPr>
          <w:p w14:paraId="5089AF19" w14:textId="77777777" w:rsidR="00040C77" w:rsidRPr="003B4BA5" w:rsidRDefault="00040C77" w:rsidP="00C05EB6">
            <w:pPr>
              <w:jc w:val="center"/>
              <w:rPr>
                <w:color w:val="000000"/>
                <w:sz w:val="22"/>
              </w:rPr>
            </w:pPr>
            <w:r w:rsidRPr="003B4BA5">
              <w:rPr>
                <w:rFonts w:hint="eastAsia"/>
                <w:color w:val="000000"/>
                <w:sz w:val="22"/>
              </w:rPr>
              <w:t>张继红</w:t>
            </w:r>
          </w:p>
        </w:tc>
        <w:tc>
          <w:tcPr>
            <w:tcW w:w="1984" w:type="dxa"/>
            <w:tcBorders>
              <w:top w:val="nil"/>
              <w:left w:val="single" w:sz="4" w:space="0" w:color="auto"/>
              <w:bottom w:val="single" w:sz="4" w:space="0" w:color="auto"/>
              <w:right w:val="single" w:sz="4" w:space="0" w:color="auto"/>
            </w:tcBorders>
            <w:shd w:val="clear" w:color="auto" w:fill="auto"/>
            <w:vAlign w:val="center"/>
          </w:tcPr>
          <w:p w14:paraId="4D0F42D9" w14:textId="77777777" w:rsidR="00040C77" w:rsidRPr="003B4BA5" w:rsidRDefault="00040C77" w:rsidP="00C05EB6">
            <w:pPr>
              <w:jc w:val="center"/>
              <w:rPr>
                <w:color w:val="000000"/>
                <w:sz w:val="22"/>
              </w:rPr>
            </w:pPr>
            <w:r w:rsidRPr="003B4BA5">
              <w:rPr>
                <w:rFonts w:hint="eastAsia"/>
                <w:color w:val="000000"/>
                <w:sz w:val="22"/>
              </w:rPr>
              <w:t>法学论坛</w:t>
            </w:r>
          </w:p>
        </w:tc>
        <w:tc>
          <w:tcPr>
            <w:tcW w:w="1843" w:type="dxa"/>
            <w:tcBorders>
              <w:top w:val="nil"/>
              <w:left w:val="single" w:sz="4" w:space="0" w:color="auto"/>
              <w:bottom w:val="single" w:sz="4" w:space="0" w:color="auto"/>
              <w:right w:val="single" w:sz="4" w:space="0" w:color="auto"/>
            </w:tcBorders>
            <w:shd w:val="clear" w:color="auto" w:fill="auto"/>
            <w:vAlign w:val="center"/>
          </w:tcPr>
          <w:p w14:paraId="5D8466D5"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6</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3B69D7B7" w14:textId="77777777" w:rsidR="00040C77" w:rsidRPr="003B4BA5" w:rsidRDefault="00040C77" w:rsidP="003B4BA5">
            <w:pPr>
              <w:rPr>
                <w:color w:val="000000"/>
                <w:sz w:val="22"/>
              </w:rPr>
            </w:pPr>
            <w:r w:rsidRPr="003B4BA5">
              <w:rPr>
                <w:rFonts w:hint="eastAsia"/>
                <w:color w:val="000000"/>
                <w:sz w:val="22"/>
              </w:rPr>
              <w:t>论我国金融消费者信息权保护的立法完善——基于大数据时代金融信息流动的负面风险分析</w:t>
            </w:r>
          </w:p>
        </w:tc>
      </w:tr>
      <w:tr w:rsidR="00040C77" w:rsidRPr="003B4BA5" w14:paraId="631FA38B" w14:textId="77777777" w:rsidTr="00235C8B">
        <w:tc>
          <w:tcPr>
            <w:tcW w:w="437" w:type="dxa"/>
            <w:vMerge/>
            <w:shd w:val="clear" w:color="auto" w:fill="auto"/>
            <w:vAlign w:val="center"/>
          </w:tcPr>
          <w:p w14:paraId="24248D49" w14:textId="77777777" w:rsidR="00040C77" w:rsidRPr="003B4BA5" w:rsidRDefault="00040C77" w:rsidP="002925A3">
            <w:pPr>
              <w:jc w:val="center"/>
            </w:pPr>
          </w:p>
        </w:tc>
        <w:tc>
          <w:tcPr>
            <w:tcW w:w="437" w:type="dxa"/>
            <w:vMerge/>
            <w:shd w:val="clear" w:color="auto" w:fill="auto"/>
            <w:vAlign w:val="center"/>
          </w:tcPr>
          <w:p w14:paraId="294CE7DD"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0667C18F"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5794E3C" w14:textId="77777777" w:rsidR="00040C77" w:rsidRPr="003B4BA5" w:rsidRDefault="00040C77" w:rsidP="00C05EB6">
            <w:pPr>
              <w:jc w:val="center"/>
              <w:rPr>
                <w:color w:val="000000"/>
                <w:sz w:val="22"/>
              </w:rPr>
            </w:pPr>
            <w:r w:rsidRPr="003B4BA5">
              <w:rPr>
                <w:rFonts w:hint="eastAsia"/>
                <w:color w:val="000000"/>
                <w:sz w:val="22"/>
              </w:rPr>
              <w:t>解正山</w:t>
            </w:r>
          </w:p>
        </w:tc>
        <w:tc>
          <w:tcPr>
            <w:tcW w:w="1984" w:type="dxa"/>
            <w:tcBorders>
              <w:top w:val="nil"/>
              <w:left w:val="single" w:sz="4" w:space="0" w:color="auto"/>
              <w:bottom w:val="single" w:sz="4" w:space="0" w:color="auto"/>
              <w:right w:val="single" w:sz="4" w:space="0" w:color="auto"/>
            </w:tcBorders>
            <w:shd w:val="clear" w:color="auto" w:fill="auto"/>
            <w:vAlign w:val="center"/>
          </w:tcPr>
          <w:p w14:paraId="29BB31FC" w14:textId="77777777" w:rsidR="00040C77" w:rsidRPr="003B4BA5" w:rsidRDefault="00040C77" w:rsidP="00C05EB6">
            <w:pPr>
              <w:jc w:val="center"/>
              <w:rPr>
                <w:color w:val="000000"/>
                <w:sz w:val="22"/>
              </w:rPr>
            </w:pPr>
            <w:r w:rsidRPr="003B4BA5">
              <w:rPr>
                <w:rFonts w:hint="eastAsia"/>
                <w:color w:val="000000"/>
                <w:sz w:val="22"/>
              </w:rPr>
              <w:t>法学评论</w:t>
            </w:r>
          </w:p>
        </w:tc>
        <w:tc>
          <w:tcPr>
            <w:tcW w:w="1843" w:type="dxa"/>
            <w:tcBorders>
              <w:top w:val="nil"/>
              <w:left w:val="single" w:sz="4" w:space="0" w:color="auto"/>
              <w:bottom w:val="single" w:sz="4" w:space="0" w:color="auto"/>
              <w:right w:val="single" w:sz="4" w:space="0" w:color="auto"/>
            </w:tcBorders>
            <w:shd w:val="clear" w:color="auto" w:fill="auto"/>
            <w:vAlign w:val="center"/>
          </w:tcPr>
          <w:p w14:paraId="0D795064"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4</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020DB684" w14:textId="77777777" w:rsidR="00040C77" w:rsidRPr="003B4BA5" w:rsidRDefault="00040C77" w:rsidP="003B4BA5">
            <w:pPr>
              <w:rPr>
                <w:color w:val="000000"/>
                <w:sz w:val="22"/>
              </w:rPr>
            </w:pPr>
            <w:r w:rsidRPr="003B4BA5">
              <w:rPr>
                <w:rFonts w:hint="eastAsia"/>
                <w:color w:val="000000"/>
                <w:sz w:val="22"/>
              </w:rPr>
              <w:t>对衍生合同在破产中豁免的反思——系统性风险的视角</w:t>
            </w:r>
          </w:p>
        </w:tc>
      </w:tr>
      <w:tr w:rsidR="00040C77" w:rsidRPr="003B4BA5" w14:paraId="0A7CB0BC" w14:textId="77777777" w:rsidTr="00235C8B">
        <w:tc>
          <w:tcPr>
            <w:tcW w:w="437" w:type="dxa"/>
            <w:vMerge/>
            <w:shd w:val="clear" w:color="auto" w:fill="auto"/>
            <w:vAlign w:val="center"/>
          </w:tcPr>
          <w:p w14:paraId="4FD1F12D" w14:textId="77777777" w:rsidR="00040C77" w:rsidRPr="003B4BA5" w:rsidRDefault="00040C77" w:rsidP="002925A3">
            <w:pPr>
              <w:jc w:val="center"/>
            </w:pPr>
          </w:p>
        </w:tc>
        <w:tc>
          <w:tcPr>
            <w:tcW w:w="437" w:type="dxa"/>
            <w:vMerge/>
            <w:shd w:val="clear" w:color="auto" w:fill="auto"/>
            <w:vAlign w:val="center"/>
          </w:tcPr>
          <w:p w14:paraId="441E287C"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5403EE6B"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5DE62C0" w14:textId="77777777" w:rsidR="00040C77" w:rsidRPr="003B4BA5" w:rsidRDefault="00040C77" w:rsidP="00C05EB6">
            <w:pPr>
              <w:jc w:val="center"/>
              <w:rPr>
                <w:color w:val="000000"/>
                <w:sz w:val="22"/>
              </w:rPr>
            </w:pPr>
            <w:r w:rsidRPr="003B4BA5">
              <w:rPr>
                <w:rFonts w:hint="eastAsia"/>
                <w:color w:val="000000"/>
                <w:sz w:val="22"/>
              </w:rPr>
              <w:t>杨鸿</w:t>
            </w:r>
          </w:p>
        </w:tc>
        <w:tc>
          <w:tcPr>
            <w:tcW w:w="1984" w:type="dxa"/>
            <w:tcBorders>
              <w:top w:val="nil"/>
              <w:left w:val="single" w:sz="4" w:space="0" w:color="auto"/>
              <w:bottom w:val="single" w:sz="4" w:space="0" w:color="auto"/>
              <w:right w:val="single" w:sz="4" w:space="0" w:color="auto"/>
            </w:tcBorders>
            <w:shd w:val="clear" w:color="auto" w:fill="auto"/>
            <w:vAlign w:val="center"/>
          </w:tcPr>
          <w:p w14:paraId="2F7F3E76" w14:textId="77777777" w:rsidR="00040C77" w:rsidRPr="003B4BA5" w:rsidRDefault="00040C77" w:rsidP="00C05EB6">
            <w:pPr>
              <w:jc w:val="center"/>
              <w:rPr>
                <w:color w:val="000000"/>
                <w:sz w:val="22"/>
              </w:rPr>
            </w:pPr>
            <w:r w:rsidRPr="003B4BA5">
              <w:rPr>
                <w:rFonts w:hint="eastAsia"/>
                <w:color w:val="000000"/>
                <w:sz w:val="22"/>
              </w:rPr>
              <w:t>环球法律评论</w:t>
            </w:r>
          </w:p>
        </w:tc>
        <w:tc>
          <w:tcPr>
            <w:tcW w:w="1843" w:type="dxa"/>
            <w:tcBorders>
              <w:top w:val="nil"/>
              <w:left w:val="single" w:sz="4" w:space="0" w:color="auto"/>
              <w:bottom w:val="single" w:sz="4" w:space="0" w:color="auto"/>
              <w:right w:val="single" w:sz="4" w:space="0" w:color="auto"/>
            </w:tcBorders>
            <w:shd w:val="clear" w:color="auto" w:fill="auto"/>
            <w:vAlign w:val="center"/>
          </w:tcPr>
          <w:p w14:paraId="3F8BFF1F"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78C72253" w14:textId="77777777" w:rsidR="00040C77" w:rsidRPr="003B4BA5" w:rsidRDefault="00040C77" w:rsidP="003B4BA5">
            <w:pPr>
              <w:rPr>
                <w:color w:val="000000"/>
                <w:sz w:val="22"/>
              </w:rPr>
            </w:pPr>
            <w:r w:rsidRPr="003B4BA5">
              <w:rPr>
                <w:rFonts w:hint="eastAsia"/>
                <w:color w:val="000000"/>
                <w:sz w:val="22"/>
              </w:rPr>
              <w:t>贸易区域化中知识产权边境执法措施新问题及其应对</w:t>
            </w:r>
          </w:p>
        </w:tc>
      </w:tr>
      <w:tr w:rsidR="00040C77" w:rsidRPr="003B4BA5" w14:paraId="6EDA7DB8" w14:textId="77777777" w:rsidTr="00235C8B">
        <w:tc>
          <w:tcPr>
            <w:tcW w:w="437" w:type="dxa"/>
            <w:vMerge/>
            <w:shd w:val="clear" w:color="auto" w:fill="auto"/>
            <w:vAlign w:val="center"/>
          </w:tcPr>
          <w:p w14:paraId="6C94C308" w14:textId="77777777" w:rsidR="00040C77" w:rsidRPr="003B4BA5" w:rsidRDefault="00040C77" w:rsidP="002925A3">
            <w:pPr>
              <w:jc w:val="center"/>
            </w:pPr>
          </w:p>
        </w:tc>
        <w:tc>
          <w:tcPr>
            <w:tcW w:w="437" w:type="dxa"/>
            <w:vMerge/>
            <w:shd w:val="clear" w:color="auto" w:fill="auto"/>
            <w:vAlign w:val="center"/>
          </w:tcPr>
          <w:p w14:paraId="220B0697" w14:textId="77777777" w:rsidR="00040C77" w:rsidRPr="003B4BA5" w:rsidRDefault="00040C77" w:rsidP="002925A3">
            <w:pPr>
              <w:jc w:val="center"/>
            </w:pPr>
          </w:p>
        </w:tc>
        <w:tc>
          <w:tcPr>
            <w:tcW w:w="1673" w:type="dxa"/>
            <w:vMerge/>
            <w:tcBorders>
              <w:left w:val="single" w:sz="4" w:space="0" w:color="auto"/>
              <w:bottom w:val="single" w:sz="4" w:space="0" w:color="auto"/>
              <w:right w:val="single" w:sz="4" w:space="0" w:color="auto"/>
            </w:tcBorders>
            <w:shd w:val="clear" w:color="auto" w:fill="auto"/>
            <w:vAlign w:val="center"/>
          </w:tcPr>
          <w:p w14:paraId="1C088BED"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EECB800" w14:textId="77777777" w:rsidR="00040C77" w:rsidRPr="003B4BA5" w:rsidRDefault="00040C77" w:rsidP="00C05EB6">
            <w:pPr>
              <w:jc w:val="center"/>
              <w:rPr>
                <w:color w:val="000000"/>
                <w:sz w:val="22"/>
              </w:rPr>
            </w:pPr>
            <w:r w:rsidRPr="003B4BA5">
              <w:rPr>
                <w:rFonts w:hint="eastAsia"/>
                <w:color w:val="000000"/>
                <w:sz w:val="22"/>
              </w:rPr>
              <w:t>李文莉</w:t>
            </w:r>
          </w:p>
        </w:tc>
        <w:tc>
          <w:tcPr>
            <w:tcW w:w="1984" w:type="dxa"/>
            <w:tcBorders>
              <w:top w:val="nil"/>
              <w:left w:val="single" w:sz="4" w:space="0" w:color="auto"/>
              <w:bottom w:val="single" w:sz="4" w:space="0" w:color="auto"/>
              <w:right w:val="single" w:sz="4" w:space="0" w:color="auto"/>
            </w:tcBorders>
            <w:shd w:val="clear" w:color="auto" w:fill="auto"/>
            <w:vAlign w:val="center"/>
          </w:tcPr>
          <w:p w14:paraId="2A5B949E" w14:textId="77777777" w:rsidR="00040C77" w:rsidRPr="003B4BA5" w:rsidRDefault="00040C77" w:rsidP="00C05EB6">
            <w:pPr>
              <w:jc w:val="center"/>
              <w:rPr>
                <w:color w:val="000000"/>
                <w:sz w:val="22"/>
              </w:rPr>
            </w:pPr>
            <w:r w:rsidRPr="003B4BA5">
              <w:rPr>
                <w:rFonts w:hint="eastAsia"/>
                <w:color w:val="000000"/>
                <w:sz w:val="22"/>
              </w:rPr>
              <w:t>中国法学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16614938"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2D429853" w14:textId="77777777" w:rsidR="00040C77" w:rsidRPr="003B4BA5" w:rsidRDefault="00040C77" w:rsidP="003B4BA5">
            <w:pPr>
              <w:rPr>
                <w:color w:val="000000"/>
                <w:sz w:val="22"/>
              </w:rPr>
            </w:pPr>
            <w:r w:rsidRPr="003B4BA5">
              <w:rPr>
                <w:rFonts w:hint="eastAsia"/>
                <w:color w:val="000000"/>
                <w:sz w:val="22"/>
              </w:rPr>
              <w:t>上市公司私有化的监管逻辑与路径选择</w:t>
            </w:r>
          </w:p>
        </w:tc>
      </w:tr>
      <w:tr w:rsidR="00040C77" w:rsidRPr="003B4BA5" w14:paraId="04D86AD9" w14:textId="77777777" w:rsidTr="00235C8B">
        <w:tc>
          <w:tcPr>
            <w:tcW w:w="437" w:type="dxa"/>
            <w:vMerge w:val="restart"/>
            <w:shd w:val="clear" w:color="auto" w:fill="auto"/>
            <w:vAlign w:val="center"/>
          </w:tcPr>
          <w:p w14:paraId="4F15E651" w14:textId="77777777" w:rsidR="00040C77" w:rsidRPr="003B4BA5" w:rsidRDefault="00040C77" w:rsidP="002925A3">
            <w:pPr>
              <w:jc w:val="center"/>
            </w:pPr>
            <w:r>
              <w:rPr>
                <w:rFonts w:hint="eastAsia"/>
              </w:rPr>
              <w:t>51</w:t>
            </w:r>
          </w:p>
        </w:tc>
        <w:tc>
          <w:tcPr>
            <w:tcW w:w="437" w:type="dxa"/>
            <w:vMerge w:val="restart"/>
            <w:shd w:val="clear" w:color="auto" w:fill="auto"/>
            <w:vAlign w:val="center"/>
          </w:tcPr>
          <w:p w14:paraId="16318F9D" w14:textId="77777777" w:rsidR="00040C77" w:rsidRPr="003B4BA5" w:rsidRDefault="00040C77" w:rsidP="002925A3">
            <w:pPr>
              <w:jc w:val="center"/>
            </w:pPr>
            <w:r>
              <w:rPr>
                <w:rFonts w:hint="eastAsia"/>
              </w:rPr>
              <w:t>4</w:t>
            </w:r>
          </w:p>
        </w:tc>
        <w:tc>
          <w:tcPr>
            <w:tcW w:w="1673" w:type="dxa"/>
            <w:vMerge w:val="restart"/>
            <w:tcBorders>
              <w:top w:val="nil"/>
              <w:left w:val="single" w:sz="4" w:space="0" w:color="auto"/>
              <w:right w:val="single" w:sz="4" w:space="0" w:color="auto"/>
            </w:tcBorders>
            <w:shd w:val="clear" w:color="auto" w:fill="auto"/>
            <w:vAlign w:val="center"/>
          </w:tcPr>
          <w:p w14:paraId="065F39E1" w14:textId="77777777" w:rsidR="00040C77" w:rsidRPr="003B4BA5" w:rsidRDefault="00040C77" w:rsidP="002925A3">
            <w:pPr>
              <w:jc w:val="center"/>
              <w:rPr>
                <w:color w:val="000000"/>
                <w:sz w:val="22"/>
              </w:rPr>
            </w:pPr>
            <w:r w:rsidRPr="003B4BA5">
              <w:rPr>
                <w:rFonts w:hint="eastAsia"/>
                <w:color w:val="000000"/>
                <w:sz w:val="22"/>
              </w:rPr>
              <w:t>上海海事大学</w:t>
            </w:r>
          </w:p>
        </w:tc>
        <w:tc>
          <w:tcPr>
            <w:tcW w:w="1134" w:type="dxa"/>
            <w:tcBorders>
              <w:top w:val="nil"/>
              <w:left w:val="single" w:sz="4" w:space="0" w:color="auto"/>
              <w:bottom w:val="single" w:sz="4" w:space="0" w:color="auto"/>
              <w:right w:val="single" w:sz="4" w:space="0" w:color="auto"/>
            </w:tcBorders>
            <w:shd w:val="clear" w:color="auto" w:fill="auto"/>
            <w:vAlign w:val="center"/>
          </w:tcPr>
          <w:p w14:paraId="0E3C16ED" w14:textId="77777777" w:rsidR="00040C77" w:rsidRPr="003B4BA5" w:rsidRDefault="00040C77" w:rsidP="00C05EB6">
            <w:pPr>
              <w:jc w:val="center"/>
              <w:rPr>
                <w:color w:val="000000"/>
                <w:sz w:val="22"/>
              </w:rPr>
            </w:pPr>
            <w:r w:rsidRPr="003B4BA5">
              <w:rPr>
                <w:rFonts w:hint="eastAsia"/>
                <w:color w:val="000000"/>
                <w:sz w:val="22"/>
              </w:rPr>
              <w:t>张先贵</w:t>
            </w:r>
          </w:p>
        </w:tc>
        <w:tc>
          <w:tcPr>
            <w:tcW w:w="1984" w:type="dxa"/>
            <w:tcBorders>
              <w:top w:val="nil"/>
              <w:left w:val="single" w:sz="4" w:space="0" w:color="auto"/>
              <w:bottom w:val="single" w:sz="4" w:space="0" w:color="auto"/>
              <w:right w:val="single" w:sz="4" w:space="0" w:color="auto"/>
            </w:tcBorders>
            <w:shd w:val="clear" w:color="auto" w:fill="auto"/>
            <w:vAlign w:val="center"/>
          </w:tcPr>
          <w:p w14:paraId="32483FB1" w14:textId="77777777" w:rsidR="00040C77" w:rsidRPr="003B4BA5" w:rsidRDefault="00040C77" w:rsidP="00C05EB6">
            <w:pPr>
              <w:jc w:val="center"/>
              <w:rPr>
                <w:color w:val="000000"/>
                <w:sz w:val="22"/>
              </w:rPr>
            </w:pPr>
            <w:r w:rsidRPr="003B4BA5">
              <w:rPr>
                <w:rFonts w:hint="eastAsia"/>
                <w:color w:val="000000"/>
                <w:sz w:val="22"/>
              </w:rPr>
              <w:t>法商研究</w:t>
            </w:r>
          </w:p>
        </w:tc>
        <w:tc>
          <w:tcPr>
            <w:tcW w:w="1843" w:type="dxa"/>
            <w:tcBorders>
              <w:top w:val="nil"/>
              <w:left w:val="single" w:sz="4" w:space="0" w:color="auto"/>
              <w:bottom w:val="single" w:sz="4" w:space="0" w:color="auto"/>
              <w:right w:val="single" w:sz="4" w:space="0" w:color="auto"/>
            </w:tcBorders>
            <w:shd w:val="clear" w:color="auto" w:fill="auto"/>
            <w:vAlign w:val="center"/>
          </w:tcPr>
          <w:p w14:paraId="18C0289E"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1EE2FB89" w14:textId="77777777" w:rsidR="00040C77" w:rsidRPr="003B4BA5" w:rsidRDefault="00040C77" w:rsidP="003B4BA5">
            <w:pPr>
              <w:spacing w:after="240"/>
              <w:rPr>
                <w:color w:val="000000"/>
                <w:sz w:val="22"/>
              </w:rPr>
            </w:pPr>
            <w:r w:rsidRPr="003B4BA5">
              <w:rPr>
                <w:rFonts w:hint="eastAsia"/>
                <w:color w:val="000000"/>
                <w:sz w:val="22"/>
              </w:rPr>
              <w:t>容积率指标交易的法律性质及规制</w:t>
            </w:r>
          </w:p>
        </w:tc>
      </w:tr>
      <w:tr w:rsidR="00040C77" w:rsidRPr="003B4BA5" w14:paraId="2FFF2F56" w14:textId="77777777" w:rsidTr="00235C8B">
        <w:tc>
          <w:tcPr>
            <w:tcW w:w="437" w:type="dxa"/>
            <w:vMerge/>
            <w:shd w:val="clear" w:color="auto" w:fill="auto"/>
            <w:vAlign w:val="center"/>
          </w:tcPr>
          <w:p w14:paraId="7D87C385" w14:textId="77777777" w:rsidR="00040C77" w:rsidRPr="003B4BA5" w:rsidRDefault="00040C77" w:rsidP="002925A3">
            <w:pPr>
              <w:jc w:val="center"/>
            </w:pPr>
          </w:p>
        </w:tc>
        <w:tc>
          <w:tcPr>
            <w:tcW w:w="437" w:type="dxa"/>
            <w:vMerge/>
            <w:shd w:val="clear" w:color="auto" w:fill="auto"/>
            <w:vAlign w:val="center"/>
          </w:tcPr>
          <w:p w14:paraId="5C64CA76"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21B80888"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C2BFFF5" w14:textId="77777777" w:rsidR="00040C77" w:rsidRPr="003B4BA5" w:rsidRDefault="00040C77" w:rsidP="00C05EB6">
            <w:pPr>
              <w:jc w:val="center"/>
              <w:rPr>
                <w:color w:val="000000"/>
                <w:sz w:val="22"/>
              </w:rPr>
            </w:pPr>
            <w:r w:rsidRPr="003B4BA5">
              <w:rPr>
                <w:rFonts w:hint="eastAsia"/>
                <w:color w:val="000000"/>
                <w:sz w:val="22"/>
              </w:rPr>
              <w:t>王铁雄</w:t>
            </w:r>
          </w:p>
        </w:tc>
        <w:tc>
          <w:tcPr>
            <w:tcW w:w="1984" w:type="dxa"/>
            <w:tcBorders>
              <w:top w:val="nil"/>
              <w:left w:val="single" w:sz="4" w:space="0" w:color="auto"/>
              <w:bottom w:val="single" w:sz="4" w:space="0" w:color="auto"/>
              <w:right w:val="single" w:sz="4" w:space="0" w:color="auto"/>
            </w:tcBorders>
            <w:shd w:val="clear" w:color="auto" w:fill="auto"/>
            <w:vAlign w:val="center"/>
          </w:tcPr>
          <w:p w14:paraId="2F071679" w14:textId="77777777" w:rsidR="00040C77" w:rsidRPr="003B4BA5" w:rsidRDefault="00040C77" w:rsidP="00C05EB6">
            <w:pPr>
              <w:jc w:val="center"/>
              <w:rPr>
                <w:color w:val="000000"/>
                <w:sz w:val="22"/>
              </w:rPr>
            </w:pPr>
            <w:r w:rsidRPr="003B4BA5">
              <w:rPr>
                <w:rFonts w:hint="eastAsia"/>
                <w:color w:val="000000"/>
                <w:sz w:val="22"/>
              </w:rPr>
              <w:t>法学杂志</w:t>
            </w:r>
          </w:p>
        </w:tc>
        <w:tc>
          <w:tcPr>
            <w:tcW w:w="1843" w:type="dxa"/>
            <w:tcBorders>
              <w:top w:val="nil"/>
              <w:left w:val="single" w:sz="4" w:space="0" w:color="auto"/>
              <w:bottom w:val="single" w:sz="4" w:space="0" w:color="auto"/>
              <w:right w:val="single" w:sz="4" w:space="0" w:color="auto"/>
            </w:tcBorders>
            <w:shd w:val="clear" w:color="auto" w:fill="auto"/>
            <w:vAlign w:val="center"/>
          </w:tcPr>
          <w:p w14:paraId="3DF5E9D6"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4</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1E189454" w14:textId="77777777" w:rsidR="00040C77" w:rsidRPr="003B4BA5" w:rsidRDefault="00040C77" w:rsidP="003B4BA5">
            <w:pPr>
              <w:rPr>
                <w:color w:val="000000"/>
                <w:sz w:val="22"/>
              </w:rPr>
            </w:pPr>
            <w:r w:rsidRPr="003B4BA5">
              <w:rPr>
                <w:rFonts w:hint="eastAsia"/>
                <w:color w:val="000000"/>
                <w:sz w:val="22"/>
              </w:rPr>
              <w:t>城中村改造中土地权利配置法律问题研究</w:t>
            </w:r>
          </w:p>
        </w:tc>
      </w:tr>
      <w:tr w:rsidR="00040C77" w:rsidRPr="003B4BA5" w14:paraId="5E49534F" w14:textId="77777777" w:rsidTr="00235C8B">
        <w:tc>
          <w:tcPr>
            <w:tcW w:w="437" w:type="dxa"/>
            <w:vMerge/>
            <w:shd w:val="clear" w:color="auto" w:fill="auto"/>
            <w:vAlign w:val="center"/>
          </w:tcPr>
          <w:p w14:paraId="6BC7C165" w14:textId="77777777" w:rsidR="00040C77" w:rsidRPr="003B4BA5" w:rsidRDefault="00040C77" w:rsidP="002925A3">
            <w:pPr>
              <w:jc w:val="center"/>
            </w:pPr>
          </w:p>
        </w:tc>
        <w:tc>
          <w:tcPr>
            <w:tcW w:w="437" w:type="dxa"/>
            <w:vMerge/>
            <w:shd w:val="clear" w:color="auto" w:fill="auto"/>
            <w:vAlign w:val="center"/>
          </w:tcPr>
          <w:p w14:paraId="695320A5"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35185BF1"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28C0C03" w14:textId="77777777" w:rsidR="00040C77" w:rsidRPr="003B4BA5" w:rsidRDefault="00040C77" w:rsidP="00C05EB6">
            <w:pPr>
              <w:jc w:val="center"/>
              <w:rPr>
                <w:color w:val="000000"/>
                <w:sz w:val="22"/>
              </w:rPr>
            </w:pPr>
            <w:r w:rsidRPr="003B4BA5">
              <w:rPr>
                <w:rFonts w:hint="eastAsia"/>
                <w:color w:val="000000"/>
                <w:sz w:val="22"/>
              </w:rPr>
              <w:t>张先贵</w:t>
            </w:r>
          </w:p>
        </w:tc>
        <w:tc>
          <w:tcPr>
            <w:tcW w:w="1984" w:type="dxa"/>
            <w:tcBorders>
              <w:top w:val="nil"/>
              <w:left w:val="single" w:sz="4" w:space="0" w:color="auto"/>
              <w:bottom w:val="single" w:sz="4" w:space="0" w:color="auto"/>
              <w:right w:val="single" w:sz="4" w:space="0" w:color="auto"/>
            </w:tcBorders>
            <w:shd w:val="clear" w:color="auto" w:fill="auto"/>
            <w:vAlign w:val="center"/>
          </w:tcPr>
          <w:p w14:paraId="51B5924D" w14:textId="77777777" w:rsidR="00040C77" w:rsidRPr="003B4BA5" w:rsidRDefault="00040C77" w:rsidP="00C05EB6">
            <w:pPr>
              <w:jc w:val="center"/>
              <w:rPr>
                <w:color w:val="000000"/>
                <w:sz w:val="22"/>
              </w:rPr>
            </w:pPr>
            <w:r w:rsidRPr="003B4BA5">
              <w:rPr>
                <w:rFonts w:hint="eastAsia"/>
                <w:color w:val="000000"/>
                <w:sz w:val="22"/>
              </w:rPr>
              <w:t>社会科学研究</w:t>
            </w:r>
          </w:p>
        </w:tc>
        <w:tc>
          <w:tcPr>
            <w:tcW w:w="1843" w:type="dxa"/>
            <w:tcBorders>
              <w:top w:val="nil"/>
              <w:left w:val="single" w:sz="4" w:space="0" w:color="auto"/>
              <w:bottom w:val="single" w:sz="4" w:space="0" w:color="auto"/>
              <w:right w:val="single" w:sz="4" w:space="0" w:color="auto"/>
            </w:tcBorders>
            <w:shd w:val="clear" w:color="auto" w:fill="auto"/>
            <w:vAlign w:val="center"/>
          </w:tcPr>
          <w:p w14:paraId="3DBA6B31"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33AF11C4" w14:textId="77777777" w:rsidR="00040C77" w:rsidRPr="003B4BA5" w:rsidRDefault="00040C77" w:rsidP="003B4BA5">
            <w:pPr>
              <w:rPr>
                <w:color w:val="000000"/>
                <w:sz w:val="22"/>
              </w:rPr>
            </w:pPr>
            <w:r w:rsidRPr="003B4BA5">
              <w:rPr>
                <w:rFonts w:hint="eastAsia"/>
                <w:color w:val="000000"/>
                <w:sz w:val="22"/>
              </w:rPr>
              <w:t>地票交易之地役权属性的理性检视</w:t>
            </w:r>
          </w:p>
        </w:tc>
      </w:tr>
      <w:tr w:rsidR="00040C77" w:rsidRPr="003B4BA5" w14:paraId="1DFA957B" w14:textId="77777777" w:rsidTr="00235C8B">
        <w:tc>
          <w:tcPr>
            <w:tcW w:w="437" w:type="dxa"/>
            <w:vMerge/>
            <w:shd w:val="clear" w:color="auto" w:fill="auto"/>
            <w:vAlign w:val="center"/>
          </w:tcPr>
          <w:p w14:paraId="3E0DE600" w14:textId="77777777" w:rsidR="00040C77" w:rsidRPr="003B4BA5" w:rsidRDefault="00040C77" w:rsidP="002925A3">
            <w:pPr>
              <w:jc w:val="center"/>
            </w:pPr>
          </w:p>
        </w:tc>
        <w:tc>
          <w:tcPr>
            <w:tcW w:w="437" w:type="dxa"/>
            <w:vMerge/>
            <w:shd w:val="clear" w:color="auto" w:fill="auto"/>
            <w:vAlign w:val="center"/>
          </w:tcPr>
          <w:p w14:paraId="363D61D8" w14:textId="77777777" w:rsidR="00040C77" w:rsidRPr="003B4BA5" w:rsidRDefault="00040C77" w:rsidP="002925A3">
            <w:pPr>
              <w:jc w:val="center"/>
            </w:pPr>
          </w:p>
        </w:tc>
        <w:tc>
          <w:tcPr>
            <w:tcW w:w="1673" w:type="dxa"/>
            <w:vMerge/>
            <w:tcBorders>
              <w:left w:val="single" w:sz="4" w:space="0" w:color="auto"/>
              <w:bottom w:val="single" w:sz="4" w:space="0" w:color="auto"/>
              <w:right w:val="single" w:sz="4" w:space="0" w:color="auto"/>
            </w:tcBorders>
            <w:shd w:val="clear" w:color="auto" w:fill="auto"/>
            <w:vAlign w:val="center"/>
          </w:tcPr>
          <w:p w14:paraId="6BDF7F1F"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81CB86D" w14:textId="77777777" w:rsidR="00040C77" w:rsidRPr="003B4BA5" w:rsidRDefault="00040C77" w:rsidP="00C05EB6">
            <w:pPr>
              <w:jc w:val="center"/>
              <w:rPr>
                <w:color w:val="000000"/>
                <w:sz w:val="22"/>
              </w:rPr>
            </w:pPr>
            <w:r w:rsidRPr="003B4BA5">
              <w:rPr>
                <w:rFonts w:hint="eastAsia"/>
                <w:sz w:val="22"/>
              </w:rPr>
              <w:t>胡文涛</w:t>
            </w:r>
          </w:p>
        </w:tc>
        <w:tc>
          <w:tcPr>
            <w:tcW w:w="1984" w:type="dxa"/>
            <w:tcBorders>
              <w:top w:val="nil"/>
              <w:left w:val="single" w:sz="4" w:space="0" w:color="auto"/>
              <w:bottom w:val="single" w:sz="4" w:space="0" w:color="auto"/>
              <w:right w:val="single" w:sz="4" w:space="0" w:color="auto"/>
            </w:tcBorders>
            <w:shd w:val="clear" w:color="auto" w:fill="auto"/>
            <w:vAlign w:val="center"/>
          </w:tcPr>
          <w:p w14:paraId="00DC2AA8" w14:textId="77777777" w:rsidR="00040C77" w:rsidRPr="003B4BA5" w:rsidRDefault="00040C77" w:rsidP="00C05EB6">
            <w:pPr>
              <w:jc w:val="center"/>
              <w:rPr>
                <w:color w:val="000000"/>
                <w:sz w:val="22"/>
              </w:rPr>
            </w:pPr>
            <w:r w:rsidRPr="003B4BA5">
              <w:rPr>
                <w:rFonts w:hint="eastAsia"/>
                <w:sz w:val="22"/>
              </w:rPr>
              <w:t>云南师范大学学报（哲学社会科学版）</w:t>
            </w:r>
          </w:p>
        </w:tc>
        <w:tc>
          <w:tcPr>
            <w:tcW w:w="1843" w:type="dxa"/>
            <w:tcBorders>
              <w:top w:val="nil"/>
              <w:left w:val="single" w:sz="4" w:space="0" w:color="auto"/>
              <w:bottom w:val="single" w:sz="4" w:space="0" w:color="auto"/>
              <w:right w:val="single" w:sz="4" w:space="0" w:color="auto"/>
            </w:tcBorders>
            <w:shd w:val="clear" w:color="auto" w:fill="auto"/>
            <w:vAlign w:val="center"/>
          </w:tcPr>
          <w:p w14:paraId="195D28A7" w14:textId="77777777" w:rsidR="00040C77" w:rsidRPr="003B4BA5" w:rsidRDefault="00040C77" w:rsidP="00C05EB6">
            <w:pPr>
              <w:jc w:val="center"/>
              <w:rPr>
                <w:color w:val="000000"/>
                <w:sz w:val="22"/>
              </w:rPr>
            </w:pPr>
            <w:r w:rsidRPr="003B4BA5">
              <w:rPr>
                <w:rFonts w:hint="eastAsia"/>
                <w:sz w:val="22"/>
              </w:rPr>
              <w:t>2016</w:t>
            </w:r>
            <w:r w:rsidRPr="003B4BA5">
              <w:rPr>
                <w:rFonts w:hint="eastAsia"/>
                <w:sz w:val="22"/>
              </w:rPr>
              <w:t>年第</w:t>
            </w:r>
            <w:r w:rsidRPr="003B4BA5">
              <w:rPr>
                <w:rFonts w:hint="eastAsia"/>
                <w:sz w:val="22"/>
              </w:rPr>
              <w:t>6</w:t>
            </w:r>
            <w:r w:rsidRPr="003B4BA5">
              <w:rPr>
                <w:rFonts w:hint="eastAsia"/>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25ED5C4C" w14:textId="77777777" w:rsidR="00040C77" w:rsidRPr="003B4BA5" w:rsidRDefault="00040C77" w:rsidP="003B4BA5">
            <w:pPr>
              <w:rPr>
                <w:color w:val="000000"/>
                <w:sz w:val="22"/>
              </w:rPr>
            </w:pPr>
            <w:r w:rsidRPr="003B4BA5">
              <w:rPr>
                <w:rFonts w:hint="eastAsia"/>
                <w:sz w:val="22"/>
              </w:rPr>
              <w:t>我国个人信息隐私权保护法律存在的问题及思考——以与互联网企业利益平衡为视角</w:t>
            </w:r>
          </w:p>
        </w:tc>
      </w:tr>
      <w:tr w:rsidR="00040C77" w:rsidRPr="003B4BA5" w14:paraId="3D9DB8F1" w14:textId="77777777" w:rsidTr="00235C8B">
        <w:tc>
          <w:tcPr>
            <w:tcW w:w="437" w:type="dxa"/>
            <w:vMerge w:val="restart"/>
            <w:shd w:val="clear" w:color="auto" w:fill="auto"/>
            <w:vAlign w:val="center"/>
          </w:tcPr>
          <w:p w14:paraId="314564EA" w14:textId="77777777" w:rsidR="00040C77" w:rsidRPr="003B4BA5" w:rsidRDefault="00040C77" w:rsidP="002925A3">
            <w:pPr>
              <w:jc w:val="center"/>
            </w:pPr>
            <w:r>
              <w:rPr>
                <w:rFonts w:hint="eastAsia"/>
              </w:rPr>
              <w:t>52</w:t>
            </w:r>
          </w:p>
        </w:tc>
        <w:tc>
          <w:tcPr>
            <w:tcW w:w="437" w:type="dxa"/>
            <w:vMerge w:val="restart"/>
            <w:shd w:val="clear" w:color="auto" w:fill="auto"/>
            <w:vAlign w:val="center"/>
          </w:tcPr>
          <w:p w14:paraId="4E3D434E" w14:textId="77777777" w:rsidR="00040C77" w:rsidRPr="003B4BA5" w:rsidRDefault="00040C77" w:rsidP="002925A3">
            <w:pPr>
              <w:jc w:val="center"/>
            </w:pPr>
            <w:r>
              <w:rPr>
                <w:rFonts w:hint="eastAsia"/>
              </w:rPr>
              <w:t>4</w:t>
            </w:r>
          </w:p>
        </w:tc>
        <w:tc>
          <w:tcPr>
            <w:tcW w:w="1673" w:type="dxa"/>
            <w:vMerge w:val="restart"/>
            <w:tcBorders>
              <w:top w:val="nil"/>
              <w:left w:val="single" w:sz="4" w:space="0" w:color="auto"/>
              <w:right w:val="single" w:sz="4" w:space="0" w:color="auto"/>
            </w:tcBorders>
            <w:shd w:val="clear" w:color="auto" w:fill="auto"/>
            <w:vAlign w:val="center"/>
          </w:tcPr>
          <w:p w14:paraId="1F4BE4D0" w14:textId="77777777" w:rsidR="00040C77" w:rsidRPr="003B4BA5" w:rsidRDefault="00040C77" w:rsidP="002925A3">
            <w:pPr>
              <w:jc w:val="center"/>
              <w:rPr>
                <w:sz w:val="22"/>
              </w:rPr>
            </w:pPr>
            <w:r w:rsidRPr="003B4BA5">
              <w:rPr>
                <w:rFonts w:hint="eastAsia"/>
                <w:sz w:val="22"/>
              </w:rPr>
              <w:t>湘潭大学</w:t>
            </w:r>
          </w:p>
        </w:tc>
        <w:tc>
          <w:tcPr>
            <w:tcW w:w="1134" w:type="dxa"/>
            <w:tcBorders>
              <w:top w:val="nil"/>
              <w:left w:val="single" w:sz="4" w:space="0" w:color="auto"/>
              <w:bottom w:val="single" w:sz="4" w:space="0" w:color="auto"/>
              <w:right w:val="single" w:sz="4" w:space="0" w:color="auto"/>
            </w:tcBorders>
            <w:shd w:val="clear" w:color="auto" w:fill="auto"/>
            <w:vAlign w:val="center"/>
          </w:tcPr>
          <w:p w14:paraId="3D95B6B6" w14:textId="77777777" w:rsidR="00040C77" w:rsidRPr="003B4BA5" w:rsidRDefault="00040C77" w:rsidP="00C05EB6">
            <w:pPr>
              <w:jc w:val="center"/>
              <w:rPr>
                <w:sz w:val="22"/>
              </w:rPr>
            </w:pPr>
            <w:r w:rsidRPr="003B4BA5">
              <w:rPr>
                <w:rFonts w:hint="eastAsia"/>
                <w:sz w:val="22"/>
              </w:rPr>
              <w:t>肖冬梅</w:t>
            </w:r>
          </w:p>
        </w:tc>
        <w:tc>
          <w:tcPr>
            <w:tcW w:w="1984" w:type="dxa"/>
            <w:tcBorders>
              <w:top w:val="nil"/>
              <w:left w:val="single" w:sz="4" w:space="0" w:color="auto"/>
              <w:bottom w:val="single" w:sz="4" w:space="0" w:color="auto"/>
              <w:right w:val="single" w:sz="4" w:space="0" w:color="auto"/>
            </w:tcBorders>
            <w:shd w:val="clear" w:color="auto" w:fill="auto"/>
            <w:vAlign w:val="center"/>
          </w:tcPr>
          <w:p w14:paraId="338F31F8" w14:textId="77777777" w:rsidR="00040C77" w:rsidRPr="003B4BA5" w:rsidRDefault="00040C77" w:rsidP="00C05EB6">
            <w:pPr>
              <w:jc w:val="center"/>
              <w:rPr>
                <w:sz w:val="22"/>
              </w:rPr>
            </w:pPr>
            <w:r w:rsidRPr="003B4BA5">
              <w:rPr>
                <w:rFonts w:hint="eastAsia"/>
                <w:sz w:val="22"/>
              </w:rPr>
              <w:t>法律科学（西北政法大学学报）</w:t>
            </w:r>
          </w:p>
        </w:tc>
        <w:tc>
          <w:tcPr>
            <w:tcW w:w="1843" w:type="dxa"/>
            <w:tcBorders>
              <w:top w:val="nil"/>
              <w:left w:val="single" w:sz="4" w:space="0" w:color="auto"/>
              <w:bottom w:val="single" w:sz="4" w:space="0" w:color="auto"/>
              <w:right w:val="single" w:sz="4" w:space="0" w:color="auto"/>
            </w:tcBorders>
            <w:shd w:val="clear" w:color="auto" w:fill="auto"/>
            <w:vAlign w:val="center"/>
          </w:tcPr>
          <w:p w14:paraId="177CC65F" w14:textId="77777777" w:rsidR="00040C77" w:rsidRPr="003B4BA5" w:rsidRDefault="00040C77" w:rsidP="00C05EB6">
            <w:pPr>
              <w:jc w:val="center"/>
              <w:rPr>
                <w:sz w:val="22"/>
              </w:rPr>
            </w:pPr>
            <w:r w:rsidRPr="003B4BA5">
              <w:rPr>
                <w:rFonts w:hint="eastAsia"/>
                <w:sz w:val="22"/>
              </w:rPr>
              <w:t>2016</w:t>
            </w:r>
            <w:r w:rsidRPr="003B4BA5">
              <w:rPr>
                <w:rFonts w:hint="eastAsia"/>
                <w:sz w:val="22"/>
              </w:rPr>
              <w:t>年第</w:t>
            </w:r>
            <w:r w:rsidRPr="003B4BA5">
              <w:rPr>
                <w:rFonts w:hint="eastAsia"/>
                <w:sz w:val="22"/>
              </w:rPr>
              <w:t>6</w:t>
            </w:r>
            <w:r w:rsidRPr="003B4BA5">
              <w:rPr>
                <w:rFonts w:hint="eastAsia"/>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28D2E4BC" w14:textId="77777777" w:rsidR="00040C77" w:rsidRPr="003B4BA5" w:rsidRDefault="00040C77" w:rsidP="003B4BA5">
            <w:pPr>
              <w:rPr>
                <w:sz w:val="22"/>
              </w:rPr>
            </w:pPr>
            <w:r w:rsidRPr="003B4BA5">
              <w:rPr>
                <w:rFonts w:hint="eastAsia"/>
                <w:sz w:val="22"/>
              </w:rPr>
              <w:t>法经济学视野下数据保护的规则适用与选择</w:t>
            </w:r>
          </w:p>
        </w:tc>
      </w:tr>
      <w:tr w:rsidR="00040C77" w:rsidRPr="003B4BA5" w14:paraId="48C7D3FF" w14:textId="77777777" w:rsidTr="00235C8B">
        <w:tc>
          <w:tcPr>
            <w:tcW w:w="437" w:type="dxa"/>
            <w:vMerge/>
            <w:shd w:val="clear" w:color="auto" w:fill="auto"/>
            <w:vAlign w:val="center"/>
          </w:tcPr>
          <w:p w14:paraId="66CCDBAD" w14:textId="77777777" w:rsidR="00040C77" w:rsidRPr="003B4BA5" w:rsidRDefault="00040C77" w:rsidP="002925A3">
            <w:pPr>
              <w:jc w:val="center"/>
            </w:pPr>
          </w:p>
        </w:tc>
        <w:tc>
          <w:tcPr>
            <w:tcW w:w="437" w:type="dxa"/>
            <w:vMerge/>
            <w:shd w:val="clear" w:color="auto" w:fill="auto"/>
            <w:vAlign w:val="center"/>
          </w:tcPr>
          <w:p w14:paraId="5C146BCA"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16780C76" w14:textId="77777777" w:rsidR="00040C77" w:rsidRPr="003B4BA5" w:rsidRDefault="00040C77" w:rsidP="002925A3">
            <w:pPr>
              <w:jc w:val="center"/>
              <w:rPr>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682C9CF" w14:textId="77777777" w:rsidR="00040C77" w:rsidRPr="003B4BA5" w:rsidRDefault="00040C77" w:rsidP="00C05EB6">
            <w:pPr>
              <w:jc w:val="center"/>
              <w:rPr>
                <w:sz w:val="22"/>
              </w:rPr>
            </w:pPr>
            <w:r w:rsidRPr="003B4BA5">
              <w:rPr>
                <w:rFonts w:hint="eastAsia"/>
                <w:color w:val="000000"/>
                <w:sz w:val="22"/>
              </w:rPr>
              <w:t>刘铁光</w:t>
            </w:r>
          </w:p>
        </w:tc>
        <w:tc>
          <w:tcPr>
            <w:tcW w:w="1984" w:type="dxa"/>
            <w:tcBorders>
              <w:top w:val="nil"/>
              <w:left w:val="single" w:sz="4" w:space="0" w:color="auto"/>
              <w:bottom w:val="single" w:sz="4" w:space="0" w:color="auto"/>
              <w:right w:val="single" w:sz="4" w:space="0" w:color="auto"/>
            </w:tcBorders>
            <w:shd w:val="clear" w:color="auto" w:fill="auto"/>
            <w:vAlign w:val="center"/>
          </w:tcPr>
          <w:p w14:paraId="3284D3DB" w14:textId="77777777" w:rsidR="00040C77" w:rsidRPr="003B4BA5" w:rsidRDefault="00040C77" w:rsidP="00C05EB6">
            <w:pPr>
              <w:jc w:val="center"/>
              <w:rPr>
                <w:sz w:val="22"/>
              </w:rPr>
            </w:pPr>
            <w:r w:rsidRPr="003B4BA5">
              <w:rPr>
                <w:rFonts w:hint="eastAsia"/>
                <w:color w:val="000000"/>
                <w:sz w:val="22"/>
              </w:rPr>
              <w:t>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2CC0413E" w14:textId="77777777" w:rsidR="00040C77" w:rsidRPr="003B4BA5" w:rsidRDefault="00040C77" w:rsidP="00C05EB6">
            <w:pPr>
              <w:jc w:val="center"/>
              <w:rPr>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8</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6693A257" w14:textId="77777777" w:rsidR="00040C77" w:rsidRPr="003B4BA5" w:rsidRDefault="00040C77" w:rsidP="003B4BA5">
            <w:pPr>
              <w:rPr>
                <w:sz w:val="22"/>
              </w:rPr>
            </w:pPr>
            <w:r w:rsidRPr="003B4BA5">
              <w:rPr>
                <w:rFonts w:hint="eastAsia"/>
                <w:color w:val="000000"/>
                <w:sz w:val="22"/>
              </w:rPr>
              <w:t>规制商标“抢注”与“囤积”的制度检讨与改造</w:t>
            </w:r>
          </w:p>
        </w:tc>
      </w:tr>
      <w:tr w:rsidR="00040C77" w:rsidRPr="003B4BA5" w14:paraId="0B5D4A45" w14:textId="77777777" w:rsidTr="00235C8B">
        <w:tc>
          <w:tcPr>
            <w:tcW w:w="437" w:type="dxa"/>
            <w:vMerge/>
            <w:shd w:val="clear" w:color="auto" w:fill="auto"/>
            <w:vAlign w:val="center"/>
          </w:tcPr>
          <w:p w14:paraId="351CC929" w14:textId="77777777" w:rsidR="00040C77" w:rsidRPr="003B4BA5" w:rsidRDefault="00040C77" w:rsidP="002925A3">
            <w:pPr>
              <w:jc w:val="center"/>
            </w:pPr>
          </w:p>
        </w:tc>
        <w:tc>
          <w:tcPr>
            <w:tcW w:w="437" w:type="dxa"/>
            <w:vMerge/>
            <w:shd w:val="clear" w:color="auto" w:fill="auto"/>
            <w:vAlign w:val="center"/>
          </w:tcPr>
          <w:p w14:paraId="2C5DF679"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2BC54BDC"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AFC10D6" w14:textId="77777777" w:rsidR="00040C77" w:rsidRPr="003B4BA5" w:rsidRDefault="00040C77" w:rsidP="00C05EB6">
            <w:pPr>
              <w:jc w:val="center"/>
              <w:rPr>
                <w:color w:val="000000"/>
                <w:sz w:val="22"/>
              </w:rPr>
            </w:pPr>
            <w:r w:rsidRPr="003B4BA5">
              <w:rPr>
                <w:rFonts w:hint="eastAsia"/>
                <w:color w:val="000000"/>
                <w:sz w:val="22"/>
              </w:rPr>
              <w:t>周晓晨</w:t>
            </w:r>
          </w:p>
        </w:tc>
        <w:tc>
          <w:tcPr>
            <w:tcW w:w="1984" w:type="dxa"/>
            <w:tcBorders>
              <w:top w:val="nil"/>
              <w:left w:val="single" w:sz="4" w:space="0" w:color="auto"/>
              <w:bottom w:val="single" w:sz="4" w:space="0" w:color="auto"/>
              <w:right w:val="single" w:sz="4" w:space="0" w:color="auto"/>
            </w:tcBorders>
            <w:shd w:val="clear" w:color="auto" w:fill="auto"/>
            <w:vAlign w:val="center"/>
          </w:tcPr>
          <w:p w14:paraId="431EBA62" w14:textId="77777777" w:rsidR="00040C77" w:rsidRPr="003B4BA5" w:rsidRDefault="00040C77" w:rsidP="00C05EB6">
            <w:pPr>
              <w:jc w:val="center"/>
              <w:rPr>
                <w:color w:val="000000"/>
                <w:sz w:val="22"/>
              </w:rPr>
            </w:pPr>
            <w:r w:rsidRPr="003B4BA5">
              <w:rPr>
                <w:rFonts w:hint="eastAsia"/>
                <w:color w:val="000000"/>
                <w:sz w:val="22"/>
              </w:rPr>
              <w:t>清华法学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0CE116E0"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4</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3237379D" w14:textId="77777777" w:rsidR="00040C77" w:rsidRPr="003B4BA5" w:rsidRDefault="00040C77" w:rsidP="003B4BA5">
            <w:pPr>
              <w:rPr>
                <w:color w:val="000000"/>
                <w:sz w:val="22"/>
              </w:rPr>
            </w:pPr>
            <w:r w:rsidRPr="003B4BA5">
              <w:rPr>
                <w:rFonts w:hint="eastAsia"/>
                <w:color w:val="000000"/>
                <w:sz w:val="22"/>
              </w:rPr>
              <w:t>过失相抵制度的重构——动态系统论的研究路径</w:t>
            </w:r>
          </w:p>
        </w:tc>
      </w:tr>
      <w:tr w:rsidR="00040C77" w:rsidRPr="003B4BA5" w14:paraId="0CDF99D0" w14:textId="77777777" w:rsidTr="00235C8B">
        <w:tc>
          <w:tcPr>
            <w:tcW w:w="437" w:type="dxa"/>
            <w:vMerge/>
            <w:shd w:val="clear" w:color="auto" w:fill="auto"/>
            <w:vAlign w:val="center"/>
          </w:tcPr>
          <w:p w14:paraId="14F6F071" w14:textId="77777777" w:rsidR="00040C77" w:rsidRPr="003B4BA5" w:rsidRDefault="00040C77" w:rsidP="002925A3">
            <w:pPr>
              <w:jc w:val="center"/>
            </w:pPr>
          </w:p>
        </w:tc>
        <w:tc>
          <w:tcPr>
            <w:tcW w:w="437" w:type="dxa"/>
            <w:vMerge/>
            <w:shd w:val="clear" w:color="auto" w:fill="auto"/>
            <w:vAlign w:val="center"/>
          </w:tcPr>
          <w:p w14:paraId="6072DB71" w14:textId="77777777" w:rsidR="00040C77" w:rsidRPr="003B4BA5" w:rsidRDefault="00040C77" w:rsidP="002925A3">
            <w:pPr>
              <w:jc w:val="center"/>
            </w:pPr>
          </w:p>
        </w:tc>
        <w:tc>
          <w:tcPr>
            <w:tcW w:w="1673" w:type="dxa"/>
            <w:vMerge/>
            <w:tcBorders>
              <w:left w:val="single" w:sz="4" w:space="0" w:color="auto"/>
              <w:bottom w:val="single" w:sz="4" w:space="0" w:color="auto"/>
              <w:right w:val="single" w:sz="4" w:space="0" w:color="auto"/>
            </w:tcBorders>
            <w:shd w:val="clear" w:color="auto" w:fill="auto"/>
            <w:vAlign w:val="center"/>
          </w:tcPr>
          <w:p w14:paraId="31596754"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DDDBCDC" w14:textId="77777777" w:rsidR="00040C77" w:rsidRPr="003B4BA5" w:rsidRDefault="00040C77" w:rsidP="00C05EB6">
            <w:pPr>
              <w:jc w:val="center"/>
              <w:rPr>
                <w:color w:val="000000"/>
                <w:sz w:val="22"/>
              </w:rPr>
            </w:pPr>
            <w:r w:rsidRPr="003B4BA5">
              <w:rPr>
                <w:rFonts w:hint="eastAsia"/>
                <w:color w:val="000000"/>
                <w:sz w:val="22"/>
              </w:rPr>
              <w:t>彭熙海</w:t>
            </w:r>
          </w:p>
        </w:tc>
        <w:tc>
          <w:tcPr>
            <w:tcW w:w="1984" w:type="dxa"/>
            <w:tcBorders>
              <w:top w:val="nil"/>
              <w:left w:val="single" w:sz="4" w:space="0" w:color="auto"/>
              <w:bottom w:val="single" w:sz="4" w:space="0" w:color="auto"/>
              <w:right w:val="single" w:sz="4" w:space="0" w:color="auto"/>
            </w:tcBorders>
            <w:shd w:val="clear" w:color="auto" w:fill="auto"/>
            <w:vAlign w:val="center"/>
          </w:tcPr>
          <w:p w14:paraId="4EA3185E" w14:textId="77777777" w:rsidR="00040C77" w:rsidRPr="003B4BA5" w:rsidRDefault="00040C77" w:rsidP="00C05EB6">
            <w:pPr>
              <w:jc w:val="center"/>
              <w:rPr>
                <w:color w:val="000000"/>
                <w:sz w:val="22"/>
              </w:rPr>
            </w:pPr>
            <w:r w:rsidRPr="003B4BA5">
              <w:rPr>
                <w:rFonts w:hint="eastAsia"/>
                <w:color w:val="000000"/>
                <w:sz w:val="22"/>
              </w:rPr>
              <w:t>湘潭大学学报</w:t>
            </w:r>
            <w:r>
              <w:rPr>
                <w:rFonts w:hint="eastAsia"/>
                <w:color w:val="000000"/>
                <w:sz w:val="22"/>
              </w:rPr>
              <w:t>（</w:t>
            </w:r>
            <w:r w:rsidRPr="003B4BA5">
              <w:rPr>
                <w:rFonts w:hint="eastAsia"/>
                <w:color w:val="000000"/>
                <w:sz w:val="22"/>
              </w:rPr>
              <w:t>哲学社会科学版</w:t>
            </w:r>
            <w:r>
              <w:rPr>
                <w:rFonts w:hint="eastAsia"/>
                <w:color w:val="000000"/>
                <w:sz w:val="22"/>
              </w:rPr>
              <w:t>）</w:t>
            </w:r>
          </w:p>
        </w:tc>
        <w:tc>
          <w:tcPr>
            <w:tcW w:w="1843" w:type="dxa"/>
            <w:tcBorders>
              <w:top w:val="nil"/>
              <w:left w:val="single" w:sz="4" w:space="0" w:color="auto"/>
              <w:bottom w:val="single" w:sz="4" w:space="0" w:color="auto"/>
              <w:right w:val="single" w:sz="4" w:space="0" w:color="auto"/>
            </w:tcBorders>
            <w:shd w:val="clear" w:color="auto" w:fill="auto"/>
            <w:vAlign w:val="center"/>
          </w:tcPr>
          <w:p w14:paraId="61EA9CD2"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008F19DB" w14:textId="77777777" w:rsidR="00040C77" w:rsidRPr="003B4BA5" w:rsidRDefault="00040C77" w:rsidP="003B4BA5">
            <w:pPr>
              <w:rPr>
                <w:color w:val="000000"/>
                <w:sz w:val="22"/>
              </w:rPr>
            </w:pPr>
            <w:r w:rsidRPr="003B4BA5">
              <w:rPr>
                <w:rFonts w:hint="eastAsia"/>
                <w:color w:val="000000"/>
                <w:sz w:val="22"/>
              </w:rPr>
              <w:t>论合同报批义务的性质及其背信责任</w:t>
            </w:r>
          </w:p>
        </w:tc>
      </w:tr>
      <w:tr w:rsidR="00040C77" w:rsidRPr="003B4BA5" w14:paraId="7CD0E3DA" w14:textId="77777777" w:rsidTr="00235C8B">
        <w:tc>
          <w:tcPr>
            <w:tcW w:w="437" w:type="dxa"/>
            <w:vMerge w:val="restart"/>
            <w:shd w:val="clear" w:color="auto" w:fill="auto"/>
            <w:vAlign w:val="center"/>
          </w:tcPr>
          <w:p w14:paraId="791C7D54" w14:textId="77777777" w:rsidR="00040C77" w:rsidRPr="003B4BA5" w:rsidRDefault="00040C77" w:rsidP="002925A3">
            <w:pPr>
              <w:jc w:val="center"/>
            </w:pPr>
            <w:r>
              <w:rPr>
                <w:rFonts w:hint="eastAsia"/>
              </w:rPr>
              <w:t>53</w:t>
            </w:r>
          </w:p>
        </w:tc>
        <w:tc>
          <w:tcPr>
            <w:tcW w:w="437" w:type="dxa"/>
            <w:vMerge w:val="restart"/>
            <w:shd w:val="clear" w:color="auto" w:fill="auto"/>
            <w:vAlign w:val="center"/>
          </w:tcPr>
          <w:p w14:paraId="5500F0C5" w14:textId="77777777" w:rsidR="00040C77" w:rsidRPr="003B4BA5" w:rsidRDefault="00040C77" w:rsidP="002925A3">
            <w:pPr>
              <w:jc w:val="center"/>
            </w:pPr>
            <w:r>
              <w:rPr>
                <w:rFonts w:hint="eastAsia"/>
              </w:rPr>
              <w:t>3</w:t>
            </w:r>
          </w:p>
        </w:tc>
        <w:tc>
          <w:tcPr>
            <w:tcW w:w="1673" w:type="dxa"/>
            <w:vMerge w:val="restart"/>
            <w:tcBorders>
              <w:top w:val="nil"/>
              <w:left w:val="single" w:sz="4" w:space="0" w:color="auto"/>
              <w:right w:val="single" w:sz="4" w:space="0" w:color="auto"/>
            </w:tcBorders>
            <w:shd w:val="clear" w:color="auto" w:fill="auto"/>
            <w:vAlign w:val="center"/>
          </w:tcPr>
          <w:p w14:paraId="2021915B" w14:textId="77777777" w:rsidR="00040C77" w:rsidRPr="003B4BA5" w:rsidRDefault="00040C77" w:rsidP="002925A3">
            <w:pPr>
              <w:jc w:val="center"/>
              <w:rPr>
                <w:color w:val="000000"/>
                <w:sz w:val="22"/>
              </w:rPr>
            </w:pPr>
            <w:r w:rsidRPr="003B4BA5">
              <w:rPr>
                <w:rFonts w:hint="eastAsia"/>
                <w:color w:val="000000"/>
                <w:sz w:val="22"/>
              </w:rPr>
              <w:t>北京工商大学</w:t>
            </w:r>
          </w:p>
        </w:tc>
        <w:tc>
          <w:tcPr>
            <w:tcW w:w="1134" w:type="dxa"/>
            <w:tcBorders>
              <w:top w:val="nil"/>
              <w:left w:val="single" w:sz="4" w:space="0" w:color="auto"/>
              <w:bottom w:val="single" w:sz="4" w:space="0" w:color="auto"/>
              <w:right w:val="single" w:sz="4" w:space="0" w:color="auto"/>
            </w:tcBorders>
            <w:shd w:val="clear" w:color="auto" w:fill="auto"/>
            <w:vAlign w:val="center"/>
          </w:tcPr>
          <w:p w14:paraId="42D21717" w14:textId="77777777" w:rsidR="00040C77" w:rsidRPr="003B4BA5" w:rsidRDefault="00040C77" w:rsidP="00C05EB6">
            <w:pPr>
              <w:jc w:val="center"/>
              <w:rPr>
                <w:color w:val="000000"/>
                <w:sz w:val="22"/>
              </w:rPr>
            </w:pPr>
            <w:r w:rsidRPr="003B4BA5">
              <w:rPr>
                <w:rFonts w:hint="eastAsia"/>
                <w:color w:val="000000"/>
                <w:sz w:val="22"/>
              </w:rPr>
              <w:t>李晗</w:t>
            </w:r>
          </w:p>
        </w:tc>
        <w:tc>
          <w:tcPr>
            <w:tcW w:w="1984" w:type="dxa"/>
            <w:tcBorders>
              <w:top w:val="nil"/>
              <w:left w:val="single" w:sz="4" w:space="0" w:color="auto"/>
              <w:bottom w:val="single" w:sz="4" w:space="0" w:color="auto"/>
              <w:right w:val="single" w:sz="4" w:space="0" w:color="auto"/>
            </w:tcBorders>
            <w:shd w:val="clear" w:color="auto" w:fill="auto"/>
            <w:vAlign w:val="center"/>
          </w:tcPr>
          <w:p w14:paraId="10CCAEB1" w14:textId="77777777" w:rsidR="00040C77" w:rsidRPr="003B4BA5" w:rsidRDefault="00040C77" w:rsidP="00C05EB6">
            <w:pPr>
              <w:jc w:val="center"/>
              <w:rPr>
                <w:color w:val="000000"/>
                <w:sz w:val="22"/>
              </w:rPr>
            </w:pPr>
            <w:r w:rsidRPr="003B4BA5">
              <w:rPr>
                <w:rFonts w:hint="eastAsia"/>
                <w:color w:val="000000"/>
                <w:sz w:val="22"/>
              </w:rPr>
              <w:t>当代法学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17566DE8"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4</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69C31A32" w14:textId="77777777" w:rsidR="00040C77" w:rsidRPr="003B4BA5" w:rsidRDefault="00040C77" w:rsidP="003B4BA5">
            <w:pPr>
              <w:rPr>
                <w:color w:val="000000"/>
                <w:sz w:val="22"/>
              </w:rPr>
            </w:pPr>
            <w:r w:rsidRPr="003B4BA5">
              <w:rPr>
                <w:rFonts w:hint="eastAsia"/>
                <w:color w:val="000000"/>
                <w:sz w:val="22"/>
              </w:rPr>
              <w:t>大数据时代网上银行的安全保障义务研究</w:t>
            </w:r>
          </w:p>
        </w:tc>
      </w:tr>
      <w:tr w:rsidR="00040C77" w:rsidRPr="003B4BA5" w14:paraId="09D05A5E" w14:textId="77777777" w:rsidTr="00235C8B">
        <w:tc>
          <w:tcPr>
            <w:tcW w:w="437" w:type="dxa"/>
            <w:vMerge/>
            <w:shd w:val="clear" w:color="auto" w:fill="auto"/>
            <w:vAlign w:val="center"/>
          </w:tcPr>
          <w:p w14:paraId="74C20D6A" w14:textId="77777777" w:rsidR="00040C77" w:rsidRPr="003B4BA5" w:rsidRDefault="00040C77" w:rsidP="002925A3">
            <w:pPr>
              <w:jc w:val="center"/>
            </w:pPr>
          </w:p>
        </w:tc>
        <w:tc>
          <w:tcPr>
            <w:tcW w:w="437" w:type="dxa"/>
            <w:vMerge/>
            <w:shd w:val="clear" w:color="auto" w:fill="auto"/>
            <w:vAlign w:val="center"/>
          </w:tcPr>
          <w:p w14:paraId="53899903"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60BFEB85"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DBB2894" w14:textId="77777777" w:rsidR="00040C77" w:rsidRPr="003B4BA5" w:rsidRDefault="00040C77" w:rsidP="00C05EB6">
            <w:pPr>
              <w:jc w:val="center"/>
              <w:rPr>
                <w:color w:val="000000"/>
                <w:sz w:val="22"/>
              </w:rPr>
            </w:pPr>
            <w:r w:rsidRPr="003B4BA5">
              <w:rPr>
                <w:rFonts w:hint="eastAsia"/>
                <w:color w:val="000000"/>
                <w:sz w:val="22"/>
              </w:rPr>
              <w:t>刘道远</w:t>
            </w:r>
          </w:p>
        </w:tc>
        <w:tc>
          <w:tcPr>
            <w:tcW w:w="1984" w:type="dxa"/>
            <w:tcBorders>
              <w:top w:val="nil"/>
              <w:left w:val="single" w:sz="4" w:space="0" w:color="auto"/>
              <w:bottom w:val="single" w:sz="4" w:space="0" w:color="auto"/>
              <w:right w:val="single" w:sz="4" w:space="0" w:color="auto"/>
            </w:tcBorders>
            <w:shd w:val="clear" w:color="auto" w:fill="auto"/>
            <w:vAlign w:val="center"/>
          </w:tcPr>
          <w:p w14:paraId="501098BF" w14:textId="77777777" w:rsidR="00040C77" w:rsidRPr="003B4BA5" w:rsidRDefault="00040C77" w:rsidP="00C05EB6">
            <w:pPr>
              <w:jc w:val="center"/>
              <w:rPr>
                <w:color w:val="000000"/>
                <w:sz w:val="22"/>
              </w:rPr>
            </w:pPr>
            <w:r w:rsidRPr="003B4BA5">
              <w:rPr>
                <w:rFonts w:hint="eastAsia"/>
                <w:color w:val="000000"/>
                <w:sz w:val="22"/>
              </w:rPr>
              <w:t>法商研究</w:t>
            </w:r>
          </w:p>
        </w:tc>
        <w:tc>
          <w:tcPr>
            <w:tcW w:w="1843" w:type="dxa"/>
            <w:tcBorders>
              <w:top w:val="nil"/>
              <w:left w:val="single" w:sz="4" w:space="0" w:color="auto"/>
              <w:bottom w:val="single" w:sz="4" w:space="0" w:color="auto"/>
              <w:right w:val="single" w:sz="4" w:space="0" w:color="auto"/>
            </w:tcBorders>
            <w:shd w:val="clear" w:color="auto" w:fill="auto"/>
            <w:vAlign w:val="center"/>
          </w:tcPr>
          <w:p w14:paraId="27C0AF34"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4</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260E333C" w14:textId="77777777" w:rsidR="00040C77" w:rsidRPr="003B4BA5" w:rsidRDefault="00040C77" w:rsidP="003B4BA5">
            <w:pPr>
              <w:rPr>
                <w:color w:val="000000"/>
                <w:sz w:val="22"/>
              </w:rPr>
            </w:pPr>
            <w:r w:rsidRPr="003B4BA5">
              <w:rPr>
                <w:rFonts w:hint="eastAsia"/>
                <w:color w:val="000000"/>
                <w:sz w:val="22"/>
              </w:rPr>
              <w:t>中国证券市场国际化改革的法律困境及其破解——以美国证券法制为镜鉴</w:t>
            </w:r>
          </w:p>
        </w:tc>
      </w:tr>
      <w:tr w:rsidR="00040C77" w:rsidRPr="003B4BA5" w14:paraId="0F32105B" w14:textId="77777777" w:rsidTr="00235C8B">
        <w:tc>
          <w:tcPr>
            <w:tcW w:w="437" w:type="dxa"/>
            <w:vMerge/>
            <w:shd w:val="clear" w:color="auto" w:fill="auto"/>
            <w:vAlign w:val="center"/>
          </w:tcPr>
          <w:p w14:paraId="19278C43" w14:textId="77777777" w:rsidR="00040C77" w:rsidRPr="003B4BA5" w:rsidRDefault="00040C77" w:rsidP="002925A3">
            <w:pPr>
              <w:jc w:val="center"/>
            </w:pPr>
          </w:p>
        </w:tc>
        <w:tc>
          <w:tcPr>
            <w:tcW w:w="437" w:type="dxa"/>
            <w:vMerge/>
            <w:shd w:val="clear" w:color="auto" w:fill="auto"/>
            <w:vAlign w:val="center"/>
          </w:tcPr>
          <w:p w14:paraId="1D3C9E17" w14:textId="77777777" w:rsidR="00040C77" w:rsidRPr="003B4BA5" w:rsidRDefault="00040C77" w:rsidP="002925A3">
            <w:pPr>
              <w:jc w:val="center"/>
            </w:pPr>
          </w:p>
        </w:tc>
        <w:tc>
          <w:tcPr>
            <w:tcW w:w="1673" w:type="dxa"/>
            <w:vMerge/>
            <w:tcBorders>
              <w:left w:val="single" w:sz="4" w:space="0" w:color="auto"/>
              <w:bottom w:val="single" w:sz="4" w:space="0" w:color="auto"/>
              <w:right w:val="single" w:sz="4" w:space="0" w:color="auto"/>
            </w:tcBorders>
            <w:shd w:val="clear" w:color="auto" w:fill="auto"/>
            <w:vAlign w:val="center"/>
          </w:tcPr>
          <w:p w14:paraId="3989913A"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D9532BD" w14:textId="77777777" w:rsidR="00040C77" w:rsidRPr="003B4BA5" w:rsidRDefault="00040C77" w:rsidP="00C05EB6">
            <w:pPr>
              <w:jc w:val="center"/>
              <w:rPr>
                <w:color w:val="000000"/>
                <w:sz w:val="22"/>
              </w:rPr>
            </w:pPr>
            <w:r w:rsidRPr="003B4BA5">
              <w:rPr>
                <w:rFonts w:hint="eastAsia"/>
                <w:color w:val="000000"/>
                <w:sz w:val="22"/>
              </w:rPr>
              <w:t>董彪</w:t>
            </w:r>
          </w:p>
        </w:tc>
        <w:tc>
          <w:tcPr>
            <w:tcW w:w="1984" w:type="dxa"/>
            <w:tcBorders>
              <w:top w:val="nil"/>
              <w:left w:val="single" w:sz="4" w:space="0" w:color="auto"/>
              <w:bottom w:val="single" w:sz="4" w:space="0" w:color="auto"/>
              <w:right w:val="single" w:sz="4" w:space="0" w:color="auto"/>
            </w:tcBorders>
            <w:shd w:val="clear" w:color="auto" w:fill="auto"/>
            <w:vAlign w:val="center"/>
          </w:tcPr>
          <w:p w14:paraId="0FC8603E" w14:textId="77777777" w:rsidR="00040C77" w:rsidRPr="003B4BA5" w:rsidRDefault="00040C77" w:rsidP="00C05EB6">
            <w:pPr>
              <w:jc w:val="center"/>
              <w:rPr>
                <w:color w:val="000000"/>
                <w:sz w:val="22"/>
              </w:rPr>
            </w:pPr>
            <w:r w:rsidRPr="003B4BA5">
              <w:rPr>
                <w:rFonts w:hint="eastAsia"/>
                <w:color w:val="000000"/>
                <w:sz w:val="22"/>
              </w:rPr>
              <w:t>法学杂志</w:t>
            </w:r>
          </w:p>
        </w:tc>
        <w:tc>
          <w:tcPr>
            <w:tcW w:w="1843" w:type="dxa"/>
            <w:tcBorders>
              <w:top w:val="nil"/>
              <w:left w:val="single" w:sz="4" w:space="0" w:color="auto"/>
              <w:bottom w:val="single" w:sz="4" w:space="0" w:color="auto"/>
              <w:right w:val="single" w:sz="4" w:space="0" w:color="auto"/>
            </w:tcBorders>
            <w:shd w:val="clear" w:color="auto" w:fill="auto"/>
            <w:vAlign w:val="center"/>
          </w:tcPr>
          <w:p w14:paraId="1520ED70"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6</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2B419D08" w14:textId="77777777" w:rsidR="00040C77" w:rsidRPr="003B4BA5" w:rsidRDefault="00040C77" w:rsidP="003B4BA5">
            <w:pPr>
              <w:rPr>
                <w:color w:val="000000"/>
                <w:sz w:val="22"/>
              </w:rPr>
            </w:pPr>
            <w:r w:rsidRPr="003B4BA5">
              <w:rPr>
                <w:rFonts w:hint="eastAsia"/>
                <w:color w:val="000000"/>
                <w:sz w:val="22"/>
              </w:rPr>
              <w:t>互联网</w:t>
            </w:r>
            <w:r w:rsidRPr="003B4BA5">
              <w:rPr>
                <w:rFonts w:hint="eastAsia"/>
                <w:color w:val="000000"/>
                <w:sz w:val="22"/>
              </w:rPr>
              <w:t>+</w:t>
            </w:r>
            <w:r w:rsidRPr="003B4BA5">
              <w:rPr>
                <w:rFonts w:hint="eastAsia"/>
                <w:color w:val="000000"/>
                <w:sz w:val="22"/>
              </w:rPr>
              <w:t>时代微商规制的逻辑基点与制度设计</w:t>
            </w:r>
          </w:p>
        </w:tc>
      </w:tr>
      <w:tr w:rsidR="00040C77" w:rsidRPr="003B4BA5" w14:paraId="1529F81B" w14:textId="77777777" w:rsidTr="00235C8B">
        <w:tc>
          <w:tcPr>
            <w:tcW w:w="437" w:type="dxa"/>
            <w:vMerge w:val="restart"/>
            <w:shd w:val="clear" w:color="auto" w:fill="auto"/>
            <w:vAlign w:val="center"/>
          </w:tcPr>
          <w:p w14:paraId="0EAA1B60" w14:textId="77777777" w:rsidR="00040C77" w:rsidRPr="003B4BA5" w:rsidRDefault="00040C77" w:rsidP="002925A3">
            <w:pPr>
              <w:jc w:val="center"/>
            </w:pPr>
            <w:r>
              <w:rPr>
                <w:rFonts w:hint="eastAsia"/>
              </w:rPr>
              <w:t>54</w:t>
            </w:r>
          </w:p>
        </w:tc>
        <w:tc>
          <w:tcPr>
            <w:tcW w:w="437" w:type="dxa"/>
            <w:vMerge w:val="restart"/>
            <w:shd w:val="clear" w:color="auto" w:fill="auto"/>
            <w:vAlign w:val="center"/>
          </w:tcPr>
          <w:p w14:paraId="2EE8DAB6" w14:textId="77777777" w:rsidR="00040C77" w:rsidRPr="003B4BA5" w:rsidRDefault="00040C77" w:rsidP="002925A3">
            <w:pPr>
              <w:jc w:val="center"/>
            </w:pPr>
            <w:r>
              <w:rPr>
                <w:rFonts w:hint="eastAsia"/>
              </w:rPr>
              <w:t>3</w:t>
            </w:r>
          </w:p>
        </w:tc>
        <w:tc>
          <w:tcPr>
            <w:tcW w:w="1673" w:type="dxa"/>
            <w:vMerge w:val="restart"/>
            <w:tcBorders>
              <w:top w:val="nil"/>
              <w:left w:val="single" w:sz="4" w:space="0" w:color="auto"/>
              <w:right w:val="single" w:sz="4" w:space="0" w:color="auto"/>
            </w:tcBorders>
            <w:shd w:val="clear" w:color="auto" w:fill="auto"/>
            <w:vAlign w:val="center"/>
          </w:tcPr>
          <w:p w14:paraId="361B51BB" w14:textId="77777777" w:rsidR="00040C77" w:rsidRPr="003B4BA5" w:rsidRDefault="00040C77" w:rsidP="002925A3">
            <w:pPr>
              <w:jc w:val="center"/>
              <w:rPr>
                <w:color w:val="000000"/>
                <w:sz w:val="22"/>
              </w:rPr>
            </w:pPr>
            <w:r w:rsidRPr="003B4BA5">
              <w:rPr>
                <w:rFonts w:hint="eastAsia"/>
                <w:sz w:val="22"/>
              </w:rPr>
              <w:t>福建师范大学</w:t>
            </w:r>
          </w:p>
        </w:tc>
        <w:tc>
          <w:tcPr>
            <w:tcW w:w="1134" w:type="dxa"/>
            <w:tcBorders>
              <w:top w:val="nil"/>
              <w:left w:val="single" w:sz="4" w:space="0" w:color="auto"/>
              <w:bottom w:val="single" w:sz="4" w:space="0" w:color="auto"/>
              <w:right w:val="single" w:sz="4" w:space="0" w:color="auto"/>
            </w:tcBorders>
            <w:shd w:val="clear" w:color="auto" w:fill="auto"/>
            <w:vAlign w:val="center"/>
          </w:tcPr>
          <w:p w14:paraId="511B5610" w14:textId="77777777" w:rsidR="00040C77" w:rsidRPr="003B4BA5" w:rsidRDefault="00040C77" w:rsidP="00C05EB6">
            <w:pPr>
              <w:jc w:val="center"/>
              <w:rPr>
                <w:color w:val="000000"/>
                <w:sz w:val="22"/>
              </w:rPr>
            </w:pPr>
            <w:r w:rsidRPr="003B4BA5">
              <w:rPr>
                <w:rFonts w:hint="eastAsia"/>
                <w:sz w:val="22"/>
              </w:rPr>
              <w:t>林旭霞</w:t>
            </w:r>
          </w:p>
        </w:tc>
        <w:tc>
          <w:tcPr>
            <w:tcW w:w="1984" w:type="dxa"/>
            <w:tcBorders>
              <w:top w:val="nil"/>
              <w:left w:val="single" w:sz="4" w:space="0" w:color="auto"/>
              <w:bottom w:val="single" w:sz="4" w:space="0" w:color="auto"/>
              <w:right w:val="single" w:sz="4" w:space="0" w:color="auto"/>
            </w:tcBorders>
            <w:shd w:val="clear" w:color="auto" w:fill="auto"/>
            <w:vAlign w:val="center"/>
          </w:tcPr>
          <w:p w14:paraId="20C18991" w14:textId="77777777" w:rsidR="00040C77" w:rsidRPr="003B4BA5" w:rsidRDefault="00040C77" w:rsidP="00C05EB6">
            <w:pPr>
              <w:jc w:val="center"/>
              <w:rPr>
                <w:color w:val="000000"/>
                <w:sz w:val="22"/>
              </w:rPr>
            </w:pPr>
            <w:r w:rsidRPr="003B4BA5">
              <w:rPr>
                <w:rFonts w:hint="eastAsia"/>
                <w:sz w:val="22"/>
              </w:rPr>
              <w:t>法律科学（西北政法大学学报）</w:t>
            </w:r>
          </w:p>
        </w:tc>
        <w:tc>
          <w:tcPr>
            <w:tcW w:w="1843" w:type="dxa"/>
            <w:tcBorders>
              <w:top w:val="nil"/>
              <w:left w:val="single" w:sz="4" w:space="0" w:color="auto"/>
              <w:bottom w:val="single" w:sz="4" w:space="0" w:color="auto"/>
              <w:right w:val="single" w:sz="4" w:space="0" w:color="auto"/>
            </w:tcBorders>
            <w:shd w:val="clear" w:color="auto" w:fill="auto"/>
            <w:vAlign w:val="center"/>
          </w:tcPr>
          <w:p w14:paraId="3BC74CC7" w14:textId="77777777" w:rsidR="00040C77" w:rsidRPr="003B4BA5" w:rsidRDefault="00040C77" w:rsidP="00C05EB6">
            <w:pPr>
              <w:jc w:val="center"/>
              <w:rPr>
                <w:color w:val="000000"/>
                <w:sz w:val="22"/>
              </w:rPr>
            </w:pPr>
            <w:r w:rsidRPr="003B4BA5">
              <w:rPr>
                <w:rFonts w:hint="eastAsia"/>
                <w:sz w:val="22"/>
              </w:rPr>
              <w:t>2016</w:t>
            </w:r>
            <w:r w:rsidRPr="003B4BA5">
              <w:rPr>
                <w:rFonts w:hint="eastAsia"/>
                <w:sz w:val="22"/>
              </w:rPr>
              <w:t>年第</w:t>
            </w:r>
            <w:r w:rsidRPr="003B4BA5">
              <w:rPr>
                <w:rFonts w:hint="eastAsia"/>
                <w:sz w:val="22"/>
              </w:rPr>
              <w:t>3</w:t>
            </w:r>
            <w:r w:rsidRPr="003B4BA5">
              <w:rPr>
                <w:rFonts w:hint="eastAsia"/>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67D9449C" w14:textId="77777777" w:rsidR="00040C77" w:rsidRPr="003B4BA5" w:rsidRDefault="00040C77" w:rsidP="003B4BA5">
            <w:pPr>
              <w:rPr>
                <w:color w:val="000000"/>
                <w:sz w:val="22"/>
              </w:rPr>
            </w:pPr>
            <w:r w:rsidRPr="003B4BA5">
              <w:rPr>
                <w:rFonts w:hint="eastAsia"/>
                <w:sz w:val="22"/>
              </w:rPr>
              <w:t>网上商店的物权客体属性及物权规则研究</w:t>
            </w:r>
          </w:p>
        </w:tc>
      </w:tr>
      <w:tr w:rsidR="00040C77" w:rsidRPr="003B4BA5" w14:paraId="723306B6" w14:textId="77777777" w:rsidTr="00235C8B">
        <w:tc>
          <w:tcPr>
            <w:tcW w:w="437" w:type="dxa"/>
            <w:vMerge/>
            <w:shd w:val="clear" w:color="auto" w:fill="auto"/>
            <w:vAlign w:val="center"/>
          </w:tcPr>
          <w:p w14:paraId="061FD8B6" w14:textId="77777777" w:rsidR="00040C77" w:rsidRPr="003B4BA5" w:rsidRDefault="00040C77" w:rsidP="002925A3">
            <w:pPr>
              <w:jc w:val="center"/>
            </w:pPr>
          </w:p>
        </w:tc>
        <w:tc>
          <w:tcPr>
            <w:tcW w:w="437" w:type="dxa"/>
            <w:vMerge/>
            <w:shd w:val="clear" w:color="auto" w:fill="auto"/>
            <w:vAlign w:val="center"/>
          </w:tcPr>
          <w:p w14:paraId="0EC97ABD"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6276561C" w14:textId="77777777" w:rsidR="00040C77" w:rsidRPr="003B4BA5" w:rsidRDefault="00040C77" w:rsidP="002925A3">
            <w:pPr>
              <w:jc w:val="center"/>
              <w:rPr>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0D26BE0" w14:textId="77777777" w:rsidR="00040C77" w:rsidRPr="003B4BA5" w:rsidRDefault="00040C77" w:rsidP="00C05EB6">
            <w:pPr>
              <w:jc w:val="center"/>
              <w:rPr>
                <w:sz w:val="22"/>
              </w:rPr>
            </w:pPr>
            <w:r w:rsidRPr="003B4BA5">
              <w:rPr>
                <w:rFonts w:hint="eastAsia"/>
                <w:color w:val="000000"/>
                <w:sz w:val="22"/>
              </w:rPr>
              <w:t>郑丽清</w:t>
            </w:r>
          </w:p>
        </w:tc>
        <w:tc>
          <w:tcPr>
            <w:tcW w:w="1984" w:type="dxa"/>
            <w:tcBorders>
              <w:top w:val="nil"/>
              <w:left w:val="single" w:sz="4" w:space="0" w:color="auto"/>
              <w:bottom w:val="single" w:sz="4" w:space="0" w:color="auto"/>
              <w:right w:val="single" w:sz="4" w:space="0" w:color="auto"/>
            </w:tcBorders>
            <w:shd w:val="clear" w:color="auto" w:fill="auto"/>
            <w:vAlign w:val="center"/>
          </w:tcPr>
          <w:p w14:paraId="53816C4E" w14:textId="77777777" w:rsidR="00040C77" w:rsidRPr="003B4BA5" w:rsidRDefault="00040C77" w:rsidP="00C05EB6">
            <w:pPr>
              <w:jc w:val="center"/>
              <w:rPr>
                <w:sz w:val="22"/>
              </w:rPr>
            </w:pPr>
            <w:r w:rsidRPr="003B4BA5">
              <w:rPr>
                <w:rFonts w:hint="eastAsia"/>
                <w:color w:val="000000"/>
                <w:sz w:val="22"/>
              </w:rPr>
              <w:t>福建师范大学学报（哲学社会科学版）</w:t>
            </w:r>
          </w:p>
        </w:tc>
        <w:tc>
          <w:tcPr>
            <w:tcW w:w="1843" w:type="dxa"/>
            <w:tcBorders>
              <w:top w:val="nil"/>
              <w:left w:val="single" w:sz="4" w:space="0" w:color="auto"/>
              <w:bottom w:val="single" w:sz="4" w:space="0" w:color="auto"/>
              <w:right w:val="single" w:sz="4" w:space="0" w:color="auto"/>
            </w:tcBorders>
            <w:shd w:val="clear" w:color="auto" w:fill="auto"/>
            <w:vAlign w:val="center"/>
          </w:tcPr>
          <w:p w14:paraId="2724D6F6" w14:textId="77777777" w:rsidR="00040C77" w:rsidRPr="003B4BA5" w:rsidRDefault="00040C77" w:rsidP="00C05EB6">
            <w:pPr>
              <w:jc w:val="center"/>
              <w:rPr>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4B57610D" w14:textId="77777777" w:rsidR="00040C77" w:rsidRPr="003B4BA5" w:rsidRDefault="00040C77" w:rsidP="003B4BA5">
            <w:pPr>
              <w:rPr>
                <w:sz w:val="22"/>
              </w:rPr>
            </w:pPr>
            <w:r w:rsidRPr="003B4BA5">
              <w:rPr>
                <w:rFonts w:hint="eastAsia"/>
                <w:color w:val="000000"/>
                <w:sz w:val="22"/>
              </w:rPr>
              <w:t>危难救助者民事责任豁免研究——以美国《好撒玛利亚人法》为视角</w:t>
            </w:r>
          </w:p>
        </w:tc>
      </w:tr>
      <w:tr w:rsidR="00040C77" w:rsidRPr="003B4BA5" w14:paraId="757B2BAB" w14:textId="77777777" w:rsidTr="00235C8B">
        <w:tc>
          <w:tcPr>
            <w:tcW w:w="437" w:type="dxa"/>
            <w:vMerge/>
            <w:shd w:val="clear" w:color="auto" w:fill="auto"/>
            <w:vAlign w:val="center"/>
          </w:tcPr>
          <w:p w14:paraId="2A956FE6" w14:textId="77777777" w:rsidR="00040C77" w:rsidRPr="003B4BA5" w:rsidRDefault="00040C77" w:rsidP="002925A3">
            <w:pPr>
              <w:jc w:val="center"/>
            </w:pPr>
          </w:p>
        </w:tc>
        <w:tc>
          <w:tcPr>
            <w:tcW w:w="437" w:type="dxa"/>
            <w:vMerge/>
            <w:shd w:val="clear" w:color="auto" w:fill="auto"/>
            <w:vAlign w:val="center"/>
          </w:tcPr>
          <w:p w14:paraId="41F2A717" w14:textId="77777777" w:rsidR="00040C77" w:rsidRPr="003B4BA5" w:rsidRDefault="00040C77" w:rsidP="002925A3">
            <w:pPr>
              <w:jc w:val="center"/>
            </w:pPr>
          </w:p>
        </w:tc>
        <w:tc>
          <w:tcPr>
            <w:tcW w:w="1673" w:type="dxa"/>
            <w:vMerge/>
            <w:tcBorders>
              <w:left w:val="single" w:sz="4" w:space="0" w:color="auto"/>
              <w:bottom w:val="single" w:sz="4" w:space="0" w:color="auto"/>
              <w:right w:val="single" w:sz="4" w:space="0" w:color="auto"/>
            </w:tcBorders>
            <w:shd w:val="clear" w:color="auto" w:fill="auto"/>
            <w:vAlign w:val="center"/>
          </w:tcPr>
          <w:p w14:paraId="150103B6"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2F8153D" w14:textId="77777777" w:rsidR="00040C77" w:rsidRPr="003B4BA5" w:rsidRDefault="00040C77" w:rsidP="00C05EB6">
            <w:pPr>
              <w:jc w:val="center"/>
              <w:rPr>
                <w:color w:val="000000"/>
                <w:sz w:val="22"/>
              </w:rPr>
            </w:pPr>
            <w:r w:rsidRPr="003B4BA5">
              <w:rPr>
                <w:rFonts w:hint="eastAsia"/>
                <w:color w:val="000000"/>
                <w:sz w:val="22"/>
              </w:rPr>
              <w:t>杨垠红</w:t>
            </w:r>
          </w:p>
        </w:tc>
        <w:tc>
          <w:tcPr>
            <w:tcW w:w="1984" w:type="dxa"/>
            <w:tcBorders>
              <w:top w:val="nil"/>
              <w:left w:val="single" w:sz="4" w:space="0" w:color="auto"/>
              <w:bottom w:val="single" w:sz="4" w:space="0" w:color="auto"/>
              <w:right w:val="single" w:sz="4" w:space="0" w:color="auto"/>
            </w:tcBorders>
            <w:shd w:val="clear" w:color="auto" w:fill="auto"/>
            <w:vAlign w:val="center"/>
          </w:tcPr>
          <w:p w14:paraId="6253A0DF" w14:textId="77777777" w:rsidR="00040C77" w:rsidRPr="003B4BA5" w:rsidRDefault="00040C77" w:rsidP="00C05EB6">
            <w:pPr>
              <w:jc w:val="center"/>
              <w:rPr>
                <w:color w:val="000000"/>
                <w:sz w:val="22"/>
              </w:rPr>
            </w:pPr>
            <w:r w:rsidRPr="003B4BA5">
              <w:rPr>
                <w:rFonts w:hint="eastAsia"/>
                <w:color w:val="000000"/>
                <w:sz w:val="22"/>
              </w:rPr>
              <w:t>华东政法大学学报</w:t>
            </w:r>
          </w:p>
        </w:tc>
        <w:tc>
          <w:tcPr>
            <w:tcW w:w="1843" w:type="dxa"/>
            <w:tcBorders>
              <w:top w:val="nil"/>
              <w:left w:val="single" w:sz="4" w:space="0" w:color="auto"/>
              <w:bottom w:val="single" w:sz="4" w:space="0" w:color="auto"/>
              <w:right w:val="single" w:sz="4" w:space="0" w:color="auto"/>
            </w:tcBorders>
            <w:shd w:val="clear" w:color="auto" w:fill="auto"/>
            <w:vAlign w:val="center"/>
          </w:tcPr>
          <w:p w14:paraId="3D4F7170"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2BBFBB24" w14:textId="77777777" w:rsidR="00040C77" w:rsidRPr="003B4BA5" w:rsidRDefault="00040C77" w:rsidP="003B4BA5">
            <w:pPr>
              <w:rPr>
                <w:color w:val="000000"/>
                <w:sz w:val="22"/>
              </w:rPr>
            </w:pPr>
            <w:r w:rsidRPr="003B4BA5">
              <w:rPr>
                <w:rFonts w:hint="eastAsia"/>
                <w:color w:val="000000"/>
                <w:sz w:val="22"/>
              </w:rPr>
              <w:t>丧失生存机会侵权中比例责任之适用</w:t>
            </w:r>
          </w:p>
        </w:tc>
      </w:tr>
      <w:tr w:rsidR="00040C77" w:rsidRPr="003B4BA5" w14:paraId="5D558DE4" w14:textId="77777777" w:rsidTr="00235C8B">
        <w:tc>
          <w:tcPr>
            <w:tcW w:w="437" w:type="dxa"/>
            <w:vMerge w:val="restart"/>
            <w:shd w:val="clear" w:color="auto" w:fill="auto"/>
            <w:vAlign w:val="center"/>
          </w:tcPr>
          <w:p w14:paraId="114725ED" w14:textId="77777777" w:rsidR="00040C77" w:rsidRPr="003B4BA5" w:rsidRDefault="00040C77" w:rsidP="002925A3">
            <w:pPr>
              <w:jc w:val="center"/>
            </w:pPr>
            <w:r>
              <w:rPr>
                <w:rFonts w:hint="eastAsia"/>
              </w:rPr>
              <w:lastRenderedPageBreak/>
              <w:t>55</w:t>
            </w:r>
          </w:p>
        </w:tc>
        <w:tc>
          <w:tcPr>
            <w:tcW w:w="437" w:type="dxa"/>
            <w:vMerge w:val="restart"/>
            <w:shd w:val="clear" w:color="auto" w:fill="auto"/>
            <w:vAlign w:val="center"/>
          </w:tcPr>
          <w:p w14:paraId="7186B0AA" w14:textId="77777777" w:rsidR="00040C77" w:rsidRPr="003B4BA5" w:rsidRDefault="00040C77" w:rsidP="002925A3">
            <w:pPr>
              <w:jc w:val="center"/>
            </w:pPr>
            <w:r>
              <w:rPr>
                <w:rFonts w:hint="eastAsia"/>
              </w:rPr>
              <w:t>3</w:t>
            </w:r>
          </w:p>
        </w:tc>
        <w:tc>
          <w:tcPr>
            <w:tcW w:w="1673" w:type="dxa"/>
            <w:vMerge w:val="restart"/>
            <w:tcBorders>
              <w:top w:val="nil"/>
              <w:left w:val="single" w:sz="4" w:space="0" w:color="auto"/>
              <w:right w:val="single" w:sz="4" w:space="0" w:color="auto"/>
            </w:tcBorders>
            <w:shd w:val="clear" w:color="auto" w:fill="auto"/>
            <w:vAlign w:val="center"/>
          </w:tcPr>
          <w:p w14:paraId="5734531B" w14:textId="77777777" w:rsidR="00040C77" w:rsidRPr="003B4BA5" w:rsidRDefault="00040C77" w:rsidP="002925A3">
            <w:pPr>
              <w:jc w:val="center"/>
              <w:rPr>
                <w:color w:val="000000"/>
                <w:sz w:val="22"/>
              </w:rPr>
            </w:pPr>
            <w:r w:rsidRPr="003B4BA5">
              <w:rPr>
                <w:rFonts w:hint="eastAsia"/>
                <w:color w:val="000000"/>
                <w:sz w:val="22"/>
              </w:rPr>
              <w:t>河海大学</w:t>
            </w:r>
          </w:p>
        </w:tc>
        <w:tc>
          <w:tcPr>
            <w:tcW w:w="1134" w:type="dxa"/>
            <w:tcBorders>
              <w:top w:val="nil"/>
              <w:left w:val="single" w:sz="4" w:space="0" w:color="auto"/>
              <w:bottom w:val="single" w:sz="4" w:space="0" w:color="auto"/>
              <w:right w:val="single" w:sz="4" w:space="0" w:color="auto"/>
            </w:tcBorders>
            <w:shd w:val="clear" w:color="auto" w:fill="auto"/>
            <w:vAlign w:val="center"/>
          </w:tcPr>
          <w:p w14:paraId="0D651BA3" w14:textId="77777777" w:rsidR="00040C77" w:rsidRPr="003B4BA5" w:rsidRDefault="00040C77" w:rsidP="00C05EB6">
            <w:pPr>
              <w:jc w:val="center"/>
              <w:rPr>
                <w:color w:val="000000"/>
                <w:sz w:val="22"/>
              </w:rPr>
            </w:pPr>
            <w:r w:rsidRPr="003B4BA5">
              <w:rPr>
                <w:rFonts w:hint="eastAsia"/>
                <w:color w:val="000000"/>
                <w:sz w:val="22"/>
              </w:rPr>
              <w:t>陈广华</w:t>
            </w:r>
          </w:p>
        </w:tc>
        <w:tc>
          <w:tcPr>
            <w:tcW w:w="1984" w:type="dxa"/>
            <w:tcBorders>
              <w:top w:val="nil"/>
              <w:left w:val="single" w:sz="4" w:space="0" w:color="auto"/>
              <w:bottom w:val="single" w:sz="4" w:space="0" w:color="auto"/>
              <w:right w:val="single" w:sz="4" w:space="0" w:color="auto"/>
            </w:tcBorders>
            <w:shd w:val="clear" w:color="auto" w:fill="auto"/>
            <w:vAlign w:val="center"/>
          </w:tcPr>
          <w:p w14:paraId="7AE1F41C" w14:textId="77777777" w:rsidR="00040C77" w:rsidRPr="003B4BA5" w:rsidRDefault="00040C77" w:rsidP="00C05EB6">
            <w:pPr>
              <w:jc w:val="center"/>
              <w:rPr>
                <w:color w:val="000000"/>
                <w:sz w:val="22"/>
              </w:rPr>
            </w:pPr>
            <w:r w:rsidRPr="003B4BA5">
              <w:rPr>
                <w:rFonts w:hint="eastAsia"/>
                <w:color w:val="000000"/>
                <w:sz w:val="22"/>
              </w:rPr>
              <w:t>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495EC358"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5378D378" w14:textId="77777777" w:rsidR="00040C77" w:rsidRPr="003B4BA5" w:rsidRDefault="00040C77" w:rsidP="003B4BA5">
            <w:pPr>
              <w:rPr>
                <w:color w:val="000000"/>
                <w:sz w:val="22"/>
              </w:rPr>
            </w:pPr>
            <w:r w:rsidRPr="003B4BA5">
              <w:rPr>
                <w:rFonts w:hint="eastAsia"/>
                <w:color w:val="000000"/>
                <w:sz w:val="22"/>
              </w:rPr>
              <w:t>业主大会瑕疵决定撤销制度之检讨及完善</w:t>
            </w:r>
          </w:p>
        </w:tc>
      </w:tr>
      <w:tr w:rsidR="00040C77" w:rsidRPr="003B4BA5" w14:paraId="10363F05" w14:textId="77777777" w:rsidTr="00235C8B">
        <w:tc>
          <w:tcPr>
            <w:tcW w:w="437" w:type="dxa"/>
            <w:vMerge/>
            <w:shd w:val="clear" w:color="auto" w:fill="auto"/>
            <w:vAlign w:val="center"/>
          </w:tcPr>
          <w:p w14:paraId="363141DD" w14:textId="77777777" w:rsidR="00040C77" w:rsidRPr="003B4BA5" w:rsidRDefault="00040C77" w:rsidP="002925A3">
            <w:pPr>
              <w:jc w:val="center"/>
            </w:pPr>
          </w:p>
        </w:tc>
        <w:tc>
          <w:tcPr>
            <w:tcW w:w="437" w:type="dxa"/>
            <w:vMerge/>
            <w:shd w:val="clear" w:color="auto" w:fill="auto"/>
            <w:vAlign w:val="center"/>
          </w:tcPr>
          <w:p w14:paraId="1AB8938E"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36016103"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DF3934B" w14:textId="77777777" w:rsidR="00040C77" w:rsidRPr="003B4BA5" w:rsidRDefault="00040C77" w:rsidP="00C05EB6">
            <w:pPr>
              <w:jc w:val="center"/>
              <w:rPr>
                <w:color w:val="000000"/>
                <w:sz w:val="22"/>
              </w:rPr>
            </w:pPr>
            <w:r w:rsidRPr="003B4BA5">
              <w:rPr>
                <w:rFonts w:hint="eastAsia"/>
                <w:color w:val="000000"/>
                <w:sz w:val="22"/>
              </w:rPr>
              <w:t>王建文</w:t>
            </w:r>
          </w:p>
        </w:tc>
        <w:tc>
          <w:tcPr>
            <w:tcW w:w="1984" w:type="dxa"/>
            <w:tcBorders>
              <w:top w:val="nil"/>
              <w:left w:val="single" w:sz="4" w:space="0" w:color="auto"/>
              <w:bottom w:val="single" w:sz="4" w:space="0" w:color="auto"/>
              <w:right w:val="single" w:sz="4" w:space="0" w:color="auto"/>
            </w:tcBorders>
            <w:shd w:val="clear" w:color="auto" w:fill="auto"/>
            <w:vAlign w:val="center"/>
          </w:tcPr>
          <w:p w14:paraId="346690F8" w14:textId="77777777" w:rsidR="00040C77" w:rsidRPr="003B4BA5" w:rsidRDefault="00040C77" w:rsidP="00C05EB6">
            <w:pPr>
              <w:jc w:val="center"/>
              <w:rPr>
                <w:color w:val="000000"/>
                <w:sz w:val="22"/>
              </w:rPr>
            </w:pPr>
            <w:r w:rsidRPr="003B4BA5">
              <w:rPr>
                <w:rFonts w:hint="eastAsia"/>
                <w:color w:val="000000"/>
                <w:sz w:val="22"/>
              </w:rPr>
              <w:t>南京大学学报</w:t>
            </w:r>
            <w:r>
              <w:rPr>
                <w:rFonts w:hint="eastAsia"/>
                <w:color w:val="000000"/>
                <w:sz w:val="22"/>
              </w:rPr>
              <w:t>（</w:t>
            </w:r>
            <w:r w:rsidRPr="003B4BA5">
              <w:rPr>
                <w:rFonts w:hint="eastAsia"/>
                <w:color w:val="000000"/>
                <w:sz w:val="22"/>
              </w:rPr>
              <w:t>哲学</w:t>
            </w:r>
            <w:r w:rsidRPr="003B4BA5">
              <w:rPr>
                <w:rFonts w:hint="eastAsia"/>
                <w:color w:val="000000"/>
                <w:sz w:val="22"/>
              </w:rPr>
              <w:t>.</w:t>
            </w:r>
            <w:r w:rsidRPr="003B4BA5">
              <w:rPr>
                <w:rFonts w:hint="eastAsia"/>
                <w:color w:val="000000"/>
                <w:sz w:val="22"/>
              </w:rPr>
              <w:t>人文科学</w:t>
            </w:r>
            <w:r w:rsidRPr="003B4BA5">
              <w:rPr>
                <w:rFonts w:hint="eastAsia"/>
                <w:color w:val="000000"/>
                <w:sz w:val="22"/>
              </w:rPr>
              <w:t>.</w:t>
            </w:r>
            <w:r w:rsidRPr="003B4BA5">
              <w:rPr>
                <w:rFonts w:hint="eastAsia"/>
                <w:color w:val="000000"/>
                <w:sz w:val="22"/>
              </w:rPr>
              <w:t>社会科学版</w:t>
            </w:r>
            <w:r>
              <w:rPr>
                <w:rFonts w:hint="eastAsia"/>
                <w:color w:val="000000"/>
                <w:sz w:val="22"/>
              </w:rPr>
              <w:t>）</w:t>
            </w:r>
          </w:p>
        </w:tc>
        <w:tc>
          <w:tcPr>
            <w:tcW w:w="1843" w:type="dxa"/>
            <w:tcBorders>
              <w:top w:val="nil"/>
              <w:left w:val="single" w:sz="4" w:space="0" w:color="auto"/>
              <w:bottom w:val="single" w:sz="4" w:space="0" w:color="auto"/>
              <w:right w:val="single" w:sz="4" w:space="0" w:color="auto"/>
            </w:tcBorders>
            <w:shd w:val="clear" w:color="auto" w:fill="auto"/>
            <w:vAlign w:val="center"/>
          </w:tcPr>
          <w:p w14:paraId="5DD44326"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3320E677" w14:textId="77777777" w:rsidR="00040C77" w:rsidRPr="003B4BA5" w:rsidRDefault="00040C77" w:rsidP="003B4BA5">
            <w:pPr>
              <w:rPr>
                <w:color w:val="000000"/>
                <w:sz w:val="22"/>
              </w:rPr>
            </w:pPr>
            <w:r w:rsidRPr="003B4BA5">
              <w:rPr>
                <w:rFonts w:hint="eastAsia"/>
                <w:color w:val="000000"/>
                <w:sz w:val="22"/>
              </w:rPr>
              <w:t>论我国《民法典》立法背景下商行为的立法定位</w:t>
            </w:r>
          </w:p>
        </w:tc>
      </w:tr>
      <w:tr w:rsidR="00040C77" w:rsidRPr="003B4BA5" w14:paraId="465FB37D" w14:textId="77777777" w:rsidTr="00235C8B">
        <w:tc>
          <w:tcPr>
            <w:tcW w:w="437" w:type="dxa"/>
            <w:vMerge/>
            <w:shd w:val="clear" w:color="auto" w:fill="auto"/>
            <w:vAlign w:val="center"/>
          </w:tcPr>
          <w:p w14:paraId="0C1C69DA" w14:textId="77777777" w:rsidR="00040C77" w:rsidRPr="003B4BA5" w:rsidRDefault="00040C77" w:rsidP="002925A3">
            <w:pPr>
              <w:jc w:val="center"/>
            </w:pPr>
          </w:p>
        </w:tc>
        <w:tc>
          <w:tcPr>
            <w:tcW w:w="437" w:type="dxa"/>
            <w:vMerge/>
            <w:shd w:val="clear" w:color="auto" w:fill="auto"/>
            <w:vAlign w:val="center"/>
          </w:tcPr>
          <w:p w14:paraId="39158B2A" w14:textId="77777777" w:rsidR="00040C77" w:rsidRPr="003B4BA5" w:rsidRDefault="00040C77" w:rsidP="002925A3">
            <w:pPr>
              <w:jc w:val="center"/>
            </w:pPr>
          </w:p>
        </w:tc>
        <w:tc>
          <w:tcPr>
            <w:tcW w:w="1673" w:type="dxa"/>
            <w:vMerge/>
            <w:tcBorders>
              <w:left w:val="single" w:sz="4" w:space="0" w:color="auto"/>
              <w:bottom w:val="single" w:sz="4" w:space="0" w:color="auto"/>
              <w:right w:val="single" w:sz="4" w:space="0" w:color="auto"/>
            </w:tcBorders>
            <w:shd w:val="clear" w:color="auto" w:fill="auto"/>
            <w:vAlign w:val="center"/>
          </w:tcPr>
          <w:p w14:paraId="0A88A23A"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6C447FD" w14:textId="77777777" w:rsidR="00040C77" w:rsidRPr="003B4BA5" w:rsidRDefault="00040C77" w:rsidP="00C05EB6">
            <w:pPr>
              <w:jc w:val="center"/>
              <w:rPr>
                <w:color w:val="000000"/>
                <w:sz w:val="22"/>
              </w:rPr>
            </w:pPr>
            <w:r w:rsidRPr="003B4BA5">
              <w:rPr>
                <w:rFonts w:hint="eastAsia"/>
                <w:color w:val="000000"/>
                <w:sz w:val="22"/>
              </w:rPr>
              <w:t>龚鹏程</w:t>
            </w:r>
          </w:p>
        </w:tc>
        <w:tc>
          <w:tcPr>
            <w:tcW w:w="1984" w:type="dxa"/>
            <w:tcBorders>
              <w:top w:val="nil"/>
              <w:left w:val="single" w:sz="4" w:space="0" w:color="auto"/>
              <w:bottom w:val="single" w:sz="4" w:space="0" w:color="auto"/>
              <w:right w:val="single" w:sz="4" w:space="0" w:color="auto"/>
            </w:tcBorders>
            <w:shd w:val="clear" w:color="auto" w:fill="auto"/>
            <w:vAlign w:val="center"/>
          </w:tcPr>
          <w:p w14:paraId="230A823D" w14:textId="77777777" w:rsidR="00040C77" w:rsidRPr="003B4BA5" w:rsidRDefault="00040C77" w:rsidP="00C05EB6">
            <w:pPr>
              <w:jc w:val="center"/>
              <w:rPr>
                <w:color w:val="000000"/>
                <w:sz w:val="22"/>
              </w:rPr>
            </w:pPr>
            <w:r w:rsidRPr="003B4BA5">
              <w:rPr>
                <w:rFonts w:hint="eastAsia"/>
                <w:color w:val="000000"/>
                <w:sz w:val="22"/>
              </w:rPr>
              <w:t>南京社会科学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65332304"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10</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75D34DE1" w14:textId="77777777" w:rsidR="00040C77" w:rsidRPr="003B4BA5" w:rsidRDefault="00040C77" w:rsidP="003B4BA5">
            <w:pPr>
              <w:rPr>
                <w:color w:val="000000"/>
                <w:sz w:val="22"/>
              </w:rPr>
            </w:pPr>
            <w:r w:rsidRPr="003B4BA5">
              <w:rPr>
                <w:rFonts w:hint="eastAsia"/>
                <w:color w:val="000000"/>
                <w:sz w:val="22"/>
              </w:rPr>
              <w:t>论我国公司资本制度改革的法律逻辑及问题应对</w:t>
            </w:r>
          </w:p>
        </w:tc>
      </w:tr>
      <w:tr w:rsidR="00040C77" w:rsidRPr="003B4BA5" w14:paraId="2E4C3672" w14:textId="77777777" w:rsidTr="00235C8B">
        <w:tc>
          <w:tcPr>
            <w:tcW w:w="437" w:type="dxa"/>
            <w:vMerge w:val="restart"/>
            <w:shd w:val="clear" w:color="auto" w:fill="auto"/>
            <w:vAlign w:val="center"/>
          </w:tcPr>
          <w:p w14:paraId="60759AE6" w14:textId="77777777" w:rsidR="00040C77" w:rsidRPr="003B4BA5" w:rsidRDefault="00040C77" w:rsidP="002925A3">
            <w:pPr>
              <w:jc w:val="center"/>
            </w:pPr>
            <w:r>
              <w:rPr>
                <w:rFonts w:hint="eastAsia"/>
              </w:rPr>
              <w:t>56</w:t>
            </w:r>
          </w:p>
        </w:tc>
        <w:tc>
          <w:tcPr>
            <w:tcW w:w="437" w:type="dxa"/>
            <w:vMerge w:val="restart"/>
            <w:shd w:val="clear" w:color="auto" w:fill="auto"/>
            <w:vAlign w:val="center"/>
          </w:tcPr>
          <w:p w14:paraId="1AC45741" w14:textId="77777777" w:rsidR="00040C77" w:rsidRPr="003B4BA5" w:rsidRDefault="00040C77" w:rsidP="002925A3">
            <w:pPr>
              <w:jc w:val="center"/>
            </w:pPr>
            <w:r>
              <w:rPr>
                <w:rFonts w:hint="eastAsia"/>
              </w:rPr>
              <w:t>3</w:t>
            </w:r>
          </w:p>
        </w:tc>
        <w:tc>
          <w:tcPr>
            <w:tcW w:w="1673" w:type="dxa"/>
            <w:vMerge w:val="restart"/>
            <w:tcBorders>
              <w:top w:val="nil"/>
              <w:left w:val="single" w:sz="4" w:space="0" w:color="auto"/>
              <w:right w:val="single" w:sz="4" w:space="0" w:color="auto"/>
            </w:tcBorders>
            <w:shd w:val="clear" w:color="auto" w:fill="auto"/>
            <w:vAlign w:val="center"/>
          </w:tcPr>
          <w:p w14:paraId="79540917" w14:textId="77777777" w:rsidR="00040C77" w:rsidRPr="003B4BA5" w:rsidRDefault="00040C77" w:rsidP="002925A3">
            <w:pPr>
              <w:jc w:val="center"/>
              <w:rPr>
                <w:color w:val="000000"/>
                <w:sz w:val="22"/>
              </w:rPr>
            </w:pPr>
            <w:r w:rsidRPr="003B4BA5">
              <w:rPr>
                <w:rFonts w:hint="eastAsia"/>
                <w:color w:val="000000"/>
                <w:sz w:val="22"/>
              </w:rPr>
              <w:t>河南师范大学</w:t>
            </w:r>
          </w:p>
        </w:tc>
        <w:tc>
          <w:tcPr>
            <w:tcW w:w="1134" w:type="dxa"/>
            <w:tcBorders>
              <w:top w:val="nil"/>
              <w:left w:val="single" w:sz="4" w:space="0" w:color="auto"/>
              <w:bottom w:val="single" w:sz="4" w:space="0" w:color="auto"/>
              <w:right w:val="single" w:sz="4" w:space="0" w:color="auto"/>
            </w:tcBorders>
            <w:shd w:val="clear" w:color="auto" w:fill="auto"/>
            <w:vAlign w:val="center"/>
          </w:tcPr>
          <w:p w14:paraId="27EDA534" w14:textId="77777777" w:rsidR="00040C77" w:rsidRPr="003B4BA5" w:rsidRDefault="00040C77" w:rsidP="00C05EB6">
            <w:pPr>
              <w:jc w:val="center"/>
              <w:rPr>
                <w:color w:val="000000"/>
                <w:sz w:val="22"/>
              </w:rPr>
            </w:pPr>
            <w:r w:rsidRPr="003B4BA5">
              <w:rPr>
                <w:rFonts w:hint="eastAsia"/>
                <w:color w:val="000000"/>
                <w:sz w:val="22"/>
              </w:rPr>
              <w:t>张河顺</w:t>
            </w:r>
          </w:p>
        </w:tc>
        <w:tc>
          <w:tcPr>
            <w:tcW w:w="1984" w:type="dxa"/>
            <w:tcBorders>
              <w:top w:val="nil"/>
              <w:left w:val="single" w:sz="4" w:space="0" w:color="auto"/>
              <w:bottom w:val="single" w:sz="4" w:space="0" w:color="auto"/>
              <w:right w:val="single" w:sz="4" w:space="0" w:color="auto"/>
            </w:tcBorders>
            <w:shd w:val="clear" w:color="auto" w:fill="auto"/>
            <w:vAlign w:val="center"/>
          </w:tcPr>
          <w:p w14:paraId="62E77A74" w14:textId="77777777" w:rsidR="00040C77" w:rsidRPr="003B4BA5" w:rsidRDefault="00040C77" w:rsidP="00C05EB6">
            <w:pPr>
              <w:jc w:val="center"/>
              <w:rPr>
                <w:color w:val="000000"/>
                <w:sz w:val="22"/>
              </w:rPr>
            </w:pPr>
            <w:r w:rsidRPr="003B4BA5">
              <w:rPr>
                <w:rFonts w:hint="eastAsia"/>
                <w:color w:val="000000"/>
                <w:sz w:val="22"/>
              </w:rPr>
              <w:t>河南师范大学学报</w:t>
            </w:r>
            <w:r>
              <w:rPr>
                <w:rFonts w:hint="eastAsia"/>
                <w:color w:val="000000"/>
                <w:sz w:val="22"/>
              </w:rPr>
              <w:t>（</w:t>
            </w:r>
            <w:r w:rsidRPr="003B4BA5">
              <w:rPr>
                <w:rFonts w:hint="eastAsia"/>
                <w:color w:val="000000"/>
                <w:sz w:val="22"/>
              </w:rPr>
              <w:t>哲学社会科学版</w:t>
            </w:r>
            <w:r>
              <w:rPr>
                <w:rFonts w:hint="eastAsia"/>
                <w:color w:val="000000"/>
                <w:sz w:val="22"/>
              </w:rPr>
              <w:t>）</w:t>
            </w:r>
          </w:p>
        </w:tc>
        <w:tc>
          <w:tcPr>
            <w:tcW w:w="1843" w:type="dxa"/>
            <w:tcBorders>
              <w:top w:val="nil"/>
              <w:left w:val="single" w:sz="4" w:space="0" w:color="auto"/>
              <w:bottom w:val="single" w:sz="4" w:space="0" w:color="auto"/>
              <w:right w:val="single" w:sz="4" w:space="0" w:color="auto"/>
            </w:tcBorders>
            <w:shd w:val="clear" w:color="auto" w:fill="auto"/>
            <w:vAlign w:val="center"/>
          </w:tcPr>
          <w:p w14:paraId="6551A7AE"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2</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089A9B80" w14:textId="77777777" w:rsidR="00040C77" w:rsidRPr="003B4BA5" w:rsidRDefault="00040C77" w:rsidP="003B4BA5">
            <w:pPr>
              <w:rPr>
                <w:color w:val="000000"/>
                <w:sz w:val="22"/>
              </w:rPr>
            </w:pPr>
            <w:r w:rsidRPr="003B4BA5">
              <w:rPr>
                <w:rFonts w:hint="eastAsia"/>
                <w:color w:val="000000"/>
                <w:sz w:val="22"/>
              </w:rPr>
              <w:t>食品安全与消费者权益保障的法制和人文观照</w:t>
            </w:r>
          </w:p>
        </w:tc>
      </w:tr>
      <w:tr w:rsidR="00040C77" w:rsidRPr="003B4BA5" w14:paraId="14B008E5" w14:textId="77777777" w:rsidTr="00235C8B">
        <w:tc>
          <w:tcPr>
            <w:tcW w:w="437" w:type="dxa"/>
            <w:vMerge/>
            <w:shd w:val="clear" w:color="auto" w:fill="auto"/>
            <w:vAlign w:val="center"/>
          </w:tcPr>
          <w:p w14:paraId="3CD18F0D" w14:textId="77777777" w:rsidR="00040C77" w:rsidRPr="003B4BA5" w:rsidRDefault="00040C77" w:rsidP="002925A3">
            <w:pPr>
              <w:jc w:val="center"/>
            </w:pPr>
          </w:p>
        </w:tc>
        <w:tc>
          <w:tcPr>
            <w:tcW w:w="437" w:type="dxa"/>
            <w:vMerge/>
            <w:shd w:val="clear" w:color="auto" w:fill="auto"/>
            <w:vAlign w:val="center"/>
          </w:tcPr>
          <w:p w14:paraId="4E69C52E"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4ABE5F49"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45A4ABD" w14:textId="77777777" w:rsidR="00040C77" w:rsidRPr="003B4BA5" w:rsidRDefault="00040C77" w:rsidP="00C05EB6">
            <w:pPr>
              <w:jc w:val="center"/>
              <w:rPr>
                <w:color w:val="000000"/>
                <w:sz w:val="22"/>
              </w:rPr>
            </w:pPr>
            <w:r w:rsidRPr="003B4BA5">
              <w:rPr>
                <w:rFonts w:hint="eastAsia"/>
                <w:color w:val="000000"/>
                <w:sz w:val="22"/>
              </w:rPr>
              <w:t>张乐</w:t>
            </w:r>
          </w:p>
        </w:tc>
        <w:tc>
          <w:tcPr>
            <w:tcW w:w="1984" w:type="dxa"/>
            <w:tcBorders>
              <w:top w:val="nil"/>
              <w:left w:val="single" w:sz="4" w:space="0" w:color="auto"/>
              <w:bottom w:val="single" w:sz="4" w:space="0" w:color="auto"/>
              <w:right w:val="single" w:sz="4" w:space="0" w:color="auto"/>
            </w:tcBorders>
            <w:shd w:val="clear" w:color="auto" w:fill="auto"/>
            <w:vAlign w:val="center"/>
          </w:tcPr>
          <w:p w14:paraId="16F1F89F" w14:textId="77777777" w:rsidR="00040C77" w:rsidRPr="003B4BA5" w:rsidRDefault="00040C77" w:rsidP="00C05EB6">
            <w:pPr>
              <w:jc w:val="center"/>
              <w:rPr>
                <w:color w:val="000000"/>
                <w:sz w:val="22"/>
              </w:rPr>
            </w:pPr>
            <w:r w:rsidRPr="003B4BA5">
              <w:rPr>
                <w:rFonts w:hint="eastAsia"/>
                <w:color w:val="000000"/>
                <w:sz w:val="22"/>
              </w:rPr>
              <w:t>河南师范大学学报</w:t>
            </w:r>
            <w:r>
              <w:rPr>
                <w:rFonts w:hint="eastAsia"/>
                <w:color w:val="000000"/>
                <w:sz w:val="22"/>
              </w:rPr>
              <w:t>（</w:t>
            </w:r>
            <w:r w:rsidRPr="003B4BA5">
              <w:rPr>
                <w:rFonts w:hint="eastAsia"/>
                <w:color w:val="000000"/>
                <w:sz w:val="22"/>
              </w:rPr>
              <w:t>哲学社会科学版</w:t>
            </w:r>
            <w:r>
              <w:rPr>
                <w:rFonts w:hint="eastAsia"/>
                <w:color w:val="000000"/>
                <w:sz w:val="22"/>
              </w:rPr>
              <w:t>）</w:t>
            </w:r>
          </w:p>
        </w:tc>
        <w:tc>
          <w:tcPr>
            <w:tcW w:w="1843" w:type="dxa"/>
            <w:tcBorders>
              <w:top w:val="nil"/>
              <w:left w:val="single" w:sz="4" w:space="0" w:color="auto"/>
              <w:bottom w:val="single" w:sz="4" w:space="0" w:color="auto"/>
              <w:right w:val="single" w:sz="4" w:space="0" w:color="auto"/>
            </w:tcBorders>
            <w:shd w:val="clear" w:color="auto" w:fill="auto"/>
            <w:vAlign w:val="center"/>
          </w:tcPr>
          <w:p w14:paraId="5BDBBBEF"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2</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17C5A74E" w14:textId="77777777" w:rsidR="00040C77" w:rsidRPr="003B4BA5" w:rsidRDefault="00040C77" w:rsidP="003B4BA5">
            <w:pPr>
              <w:rPr>
                <w:color w:val="000000"/>
                <w:sz w:val="22"/>
              </w:rPr>
            </w:pPr>
            <w:r w:rsidRPr="003B4BA5">
              <w:rPr>
                <w:rFonts w:hint="eastAsia"/>
                <w:color w:val="000000"/>
                <w:sz w:val="22"/>
              </w:rPr>
              <w:t>责任保险在多元化的大规模侵权损害赔偿机制中的地位</w:t>
            </w:r>
          </w:p>
        </w:tc>
      </w:tr>
      <w:tr w:rsidR="00040C77" w:rsidRPr="003B4BA5" w14:paraId="4EE8AB35" w14:textId="77777777" w:rsidTr="00235C8B">
        <w:tc>
          <w:tcPr>
            <w:tcW w:w="437" w:type="dxa"/>
            <w:vMerge/>
            <w:shd w:val="clear" w:color="auto" w:fill="auto"/>
            <w:vAlign w:val="center"/>
          </w:tcPr>
          <w:p w14:paraId="4051FD74" w14:textId="77777777" w:rsidR="00040C77" w:rsidRPr="003B4BA5" w:rsidRDefault="00040C77" w:rsidP="002925A3">
            <w:pPr>
              <w:jc w:val="center"/>
            </w:pPr>
          </w:p>
        </w:tc>
        <w:tc>
          <w:tcPr>
            <w:tcW w:w="437" w:type="dxa"/>
            <w:vMerge/>
            <w:shd w:val="clear" w:color="auto" w:fill="auto"/>
            <w:vAlign w:val="center"/>
          </w:tcPr>
          <w:p w14:paraId="247510D3" w14:textId="77777777" w:rsidR="00040C77" w:rsidRPr="003B4BA5" w:rsidRDefault="00040C77" w:rsidP="002925A3">
            <w:pPr>
              <w:jc w:val="center"/>
            </w:pPr>
          </w:p>
        </w:tc>
        <w:tc>
          <w:tcPr>
            <w:tcW w:w="1673" w:type="dxa"/>
            <w:vMerge/>
            <w:tcBorders>
              <w:left w:val="single" w:sz="4" w:space="0" w:color="auto"/>
              <w:bottom w:val="single" w:sz="4" w:space="0" w:color="auto"/>
              <w:right w:val="single" w:sz="4" w:space="0" w:color="auto"/>
            </w:tcBorders>
            <w:shd w:val="clear" w:color="auto" w:fill="auto"/>
            <w:vAlign w:val="center"/>
          </w:tcPr>
          <w:p w14:paraId="3A1345A5"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063A05D" w14:textId="77777777" w:rsidR="00040C77" w:rsidRPr="003B4BA5" w:rsidRDefault="00040C77" w:rsidP="00C05EB6">
            <w:pPr>
              <w:jc w:val="center"/>
              <w:rPr>
                <w:color w:val="000000"/>
                <w:sz w:val="22"/>
              </w:rPr>
            </w:pPr>
            <w:r w:rsidRPr="003B4BA5">
              <w:rPr>
                <w:rFonts w:hint="eastAsia"/>
                <w:color w:val="000000"/>
                <w:sz w:val="22"/>
              </w:rPr>
              <w:t>赵宁</w:t>
            </w:r>
          </w:p>
        </w:tc>
        <w:tc>
          <w:tcPr>
            <w:tcW w:w="1984" w:type="dxa"/>
            <w:tcBorders>
              <w:top w:val="nil"/>
              <w:left w:val="single" w:sz="4" w:space="0" w:color="auto"/>
              <w:bottom w:val="single" w:sz="4" w:space="0" w:color="auto"/>
              <w:right w:val="single" w:sz="4" w:space="0" w:color="auto"/>
            </w:tcBorders>
            <w:shd w:val="clear" w:color="auto" w:fill="auto"/>
            <w:vAlign w:val="center"/>
          </w:tcPr>
          <w:p w14:paraId="590BC5F5" w14:textId="77777777" w:rsidR="00040C77" w:rsidRPr="003B4BA5" w:rsidRDefault="00040C77" w:rsidP="00C05EB6">
            <w:pPr>
              <w:jc w:val="center"/>
              <w:rPr>
                <w:color w:val="000000"/>
                <w:sz w:val="22"/>
              </w:rPr>
            </w:pPr>
            <w:r w:rsidRPr="003B4BA5">
              <w:rPr>
                <w:rFonts w:hint="eastAsia"/>
                <w:color w:val="000000"/>
                <w:sz w:val="22"/>
              </w:rPr>
              <w:t>河南师范大学学报</w:t>
            </w:r>
            <w:r>
              <w:rPr>
                <w:rFonts w:hint="eastAsia"/>
                <w:color w:val="000000"/>
                <w:sz w:val="22"/>
              </w:rPr>
              <w:t>（</w:t>
            </w:r>
            <w:r w:rsidRPr="003B4BA5">
              <w:rPr>
                <w:rFonts w:hint="eastAsia"/>
                <w:color w:val="000000"/>
                <w:sz w:val="22"/>
              </w:rPr>
              <w:t>哲学社会科学版</w:t>
            </w:r>
            <w:r>
              <w:rPr>
                <w:rFonts w:hint="eastAsia"/>
                <w:color w:val="000000"/>
                <w:sz w:val="22"/>
              </w:rPr>
              <w:t>）</w:t>
            </w:r>
          </w:p>
        </w:tc>
        <w:tc>
          <w:tcPr>
            <w:tcW w:w="1843" w:type="dxa"/>
            <w:tcBorders>
              <w:top w:val="nil"/>
              <w:left w:val="single" w:sz="4" w:space="0" w:color="auto"/>
              <w:bottom w:val="single" w:sz="4" w:space="0" w:color="auto"/>
              <w:right w:val="single" w:sz="4" w:space="0" w:color="auto"/>
            </w:tcBorders>
            <w:shd w:val="clear" w:color="auto" w:fill="auto"/>
            <w:vAlign w:val="center"/>
          </w:tcPr>
          <w:p w14:paraId="33B62E5B"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6F1D378A" w14:textId="77777777" w:rsidR="00040C77" w:rsidRPr="003B4BA5" w:rsidRDefault="00040C77" w:rsidP="003B4BA5">
            <w:pPr>
              <w:rPr>
                <w:color w:val="000000"/>
                <w:sz w:val="22"/>
              </w:rPr>
            </w:pPr>
            <w:r w:rsidRPr="003B4BA5">
              <w:rPr>
                <w:rFonts w:hint="eastAsia"/>
                <w:color w:val="000000"/>
                <w:sz w:val="22"/>
              </w:rPr>
              <w:t>家庭承包经营权入股公司的法律冲突与协调</w:t>
            </w:r>
          </w:p>
        </w:tc>
      </w:tr>
      <w:tr w:rsidR="00040C77" w:rsidRPr="003B4BA5" w14:paraId="07364489" w14:textId="77777777" w:rsidTr="00235C8B">
        <w:tc>
          <w:tcPr>
            <w:tcW w:w="437" w:type="dxa"/>
            <w:vMerge w:val="restart"/>
            <w:shd w:val="clear" w:color="auto" w:fill="auto"/>
            <w:vAlign w:val="center"/>
          </w:tcPr>
          <w:p w14:paraId="4EFCF6AE" w14:textId="77777777" w:rsidR="00040C77" w:rsidRPr="003B4BA5" w:rsidRDefault="00040C77" w:rsidP="002925A3">
            <w:pPr>
              <w:jc w:val="center"/>
            </w:pPr>
            <w:r>
              <w:rPr>
                <w:rFonts w:hint="eastAsia"/>
              </w:rPr>
              <w:t>57</w:t>
            </w:r>
          </w:p>
        </w:tc>
        <w:tc>
          <w:tcPr>
            <w:tcW w:w="437" w:type="dxa"/>
            <w:vMerge w:val="restart"/>
            <w:shd w:val="clear" w:color="auto" w:fill="auto"/>
            <w:vAlign w:val="center"/>
          </w:tcPr>
          <w:p w14:paraId="599056AA" w14:textId="77777777" w:rsidR="00040C77" w:rsidRPr="003B4BA5" w:rsidRDefault="00040C77" w:rsidP="002925A3">
            <w:pPr>
              <w:jc w:val="center"/>
            </w:pPr>
            <w:r>
              <w:rPr>
                <w:rFonts w:hint="eastAsia"/>
              </w:rPr>
              <w:t>3</w:t>
            </w:r>
          </w:p>
        </w:tc>
        <w:tc>
          <w:tcPr>
            <w:tcW w:w="1673" w:type="dxa"/>
            <w:vMerge w:val="restart"/>
            <w:tcBorders>
              <w:top w:val="nil"/>
              <w:left w:val="single" w:sz="4" w:space="0" w:color="auto"/>
              <w:right w:val="single" w:sz="4" w:space="0" w:color="auto"/>
            </w:tcBorders>
            <w:shd w:val="clear" w:color="auto" w:fill="auto"/>
            <w:vAlign w:val="center"/>
          </w:tcPr>
          <w:p w14:paraId="11598F5A" w14:textId="77777777" w:rsidR="00040C77" w:rsidRPr="003B4BA5" w:rsidRDefault="00040C77" w:rsidP="002925A3">
            <w:pPr>
              <w:jc w:val="center"/>
              <w:rPr>
                <w:color w:val="000000"/>
                <w:sz w:val="22"/>
              </w:rPr>
            </w:pPr>
            <w:r w:rsidRPr="003B4BA5">
              <w:rPr>
                <w:rFonts w:hint="eastAsia"/>
                <w:color w:val="000000"/>
                <w:sz w:val="22"/>
              </w:rPr>
              <w:t>湖南警察学院</w:t>
            </w:r>
          </w:p>
        </w:tc>
        <w:tc>
          <w:tcPr>
            <w:tcW w:w="1134" w:type="dxa"/>
            <w:tcBorders>
              <w:top w:val="nil"/>
              <w:left w:val="single" w:sz="4" w:space="0" w:color="auto"/>
              <w:bottom w:val="single" w:sz="4" w:space="0" w:color="auto"/>
              <w:right w:val="single" w:sz="4" w:space="0" w:color="auto"/>
            </w:tcBorders>
            <w:shd w:val="clear" w:color="auto" w:fill="auto"/>
            <w:vAlign w:val="center"/>
          </w:tcPr>
          <w:p w14:paraId="33DD3022" w14:textId="77777777" w:rsidR="00040C77" w:rsidRPr="003B4BA5" w:rsidRDefault="00040C77" w:rsidP="00C05EB6">
            <w:pPr>
              <w:jc w:val="center"/>
              <w:rPr>
                <w:color w:val="000000"/>
                <w:sz w:val="22"/>
              </w:rPr>
            </w:pPr>
            <w:r w:rsidRPr="003B4BA5">
              <w:rPr>
                <w:rFonts w:hint="eastAsia"/>
                <w:color w:val="000000"/>
                <w:sz w:val="22"/>
              </w:rPr>
              <w:t>胡和平</w:t>
            </w:r>
          </w:p>
        </w:tc>
        <w:tc>
          <w:tcPr>
            <w:tcW w:w="1984" w:type="dxa"/>
            <w:tcBorders>
              <w:top w:val="nil"/>
              <w:left w:val="single" w:sz="4" w:space="0" w:color="auto"/>
              <w:bottom w:val="single" w:sz="4" w:space="0" w:color="auto"/>
              <w:right w:val="single" w:sz="4" w:space="0" w:color="auto"/>
            </w:tcBorders>
            <w:shd w:val="clear" w:color="auto" w:fill="auto"/>
            <w:vAlign w:val="center"/>
          </w:tcPr>
          <w:p w14:paraId="478C6A48" w14:textId="77777777" w:rsidR="00040C77" w:rsidRPr="003B4BA5" w:rsidRDefault="00040C77" w:rsidP="00C05EB6">
            <w:pPr>
              <w:jc w:val="center"/>
              <w:rPr>
                <w:color w:val="000000"/>
                <w:sz w:val="22"/>
              </w:rPr>
            </w:pPr>
            <w:r w:rsidRPr="003B4BA5">
              <w:rPr>
                <w:rFonts w:hint="eastAsia"/>
                <w:color w:val="000000"/>
                <w:sz w:val="22"/>
              </w:rPr>
              <w:t>河南大学学报</w:t>
            </w:r>
            <w:r>
              <w:rPr>
                <w:rFonts w:hint="eastAsia"/>
                <w:color w:val="000000"/>
                <w:sz w:val="22"/>
              </w:rPr>
              <w:t>（</w:t>
            </w:r>
            <w:r w:rsidRPr="003B4BA5">
              <w:rPr>
                <w:rFonts w:hint="eastAsia"/>
                <w:color w:val="000000"/>
                <w:sz w:val="22"/>
              </w:rPr>
              <w:t>社会科学版</w:t>
            </w:r>
            <w:r>
              <w:rPr>
                <w:rFonts w:hint="eastAsia"/>
                <w:color w:val="000000"/>
                <w:sz w:val="22"/>
              </w:rPr>
              <w:t>）</w:t>
            </w:r>
          </w:p>
        </w:tc>
        <w:tc>
          <w:tcPr>
            <w:tcW w:w="1843" w:type="dxa"/>
            <w:tcBorders>
              <w:top w:val="nil"/>
              <w:left w:val="single" w:sz="4" w:space="0" w:color="auto"/>
              <w:bottom w:val="single" w:sz="4" w:space="0" w:color="auto"/>
              <w:right w:val="single" w:sz="4" w:space="0" w:color="auto"/>
            </w:tcBorders>
            <w:shd w:val="clear" w:color="auto" w:fill="auto"/>
            <w:vAlign w:val="center"/>
          </w:tcPr>
          <w:p w14:paraId="70D63581"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6</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64CF7E89" w14:textId="77777777" w:rsidR="00040C77" w:rsidRPr="003B4BA5" w:rsidRDefault="00040C77" w:rsidP="003B4BA5">
            <w:pPr>
              <w:rPr>
                <w:color w:val="000000"/>
                <w:sz w:val="22"/>
              </w:rPr>
            </w:pPr>
            <w:r w:rsidRPr="003B4BA5">
              <w:rPr>
                <w:rFonts w:hint="eastAsia"/>
                <w:color w:val="000000"/>
                <w:sz w:val="22"/>
              </w:rPr>
              <w:t>比较法视野下侵权行为的获利返还——以英国法中“放弃侵权之诉”的发展为线索</w:t>
            </w:r>
          </w:p>
        </w:tc>
      </w:tr>
      <w:tr w:rsidR="00040C77" w:rsidRPr="003B4BA5" w14:paraId="0DD3E280" w14:textId="77777777" w:rsidTr="00235C8B">
        <w:tc>
          <w:tcPr>
            <w:tcW w:w="437" w:type="dxa"/>
            <w:vMerge/>
            <w:shd w:val="clear" w:color="auto" w:fill="auto"/>
            <w:vAlign w:val="center"/>
          </w:tcPr>
          <w:p w14:paraId="47EFEB6C" w14:textId="77777777" w:rsidR="00040C77" w:rsidRPr="003B4BA5" w:rsidRDefault="00040C77" w:rsidP="002925A3">
            <w:pPr>
              <w:jc w:val="center"/>
            </w:pPr>
          </w:p>
        </w:tc>
        <w:tc>
          <w:tcPr>
            <w:tcW w:w="437" w:type="dxa"/>
            <w:vMerge/>
            <w:shd w:val="clear" w:color="auto" w:fill="auto"/>
            <w:vAlign w:val="center"/>
          </w:tcPr>
          <w:p w14:paraId="5A277C27"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37D2CFEA"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D7F257E" w14:textId="77777777" w:rsidR="00040C77" w:rsidRPr="003B4BA5" w:rsidRDefault="00040C77" w:rsidP="00C05EB6">
            <w:pPr>
              <w:jc w:val="center"/>
              <w:rPr>
                <w:color w:val="000000"/>
                <w:sz w:val="22"/>
              </w:rPr>
            </w:pPr>
            <w:r w:rsidRPr="003B4BA5">
              <w:rPr>
                <w:rFonts w:hint="eastAsia"/>
                <w:color w:val="000000"/>
                <w:sz w:val="22"/>
              </w:rPr>
              <w:t>蒋科</w:t>
            </w:r>
          </w:p>
        </w:tc>
        <w:tc>
          <w:tcPr>
            <w:tcW w:w="1984" w:type="dxa"/>
            <w:tcBorders>
              <w:top w:val="nil"/>
              <w:left w:val="single" w:sz="4" w:space="0" w:color="auto"/>
              <w:bottom w:val="single" w:sz="4" w:space="0" w:color="auto"/>
              <w:right w:val="single" w:sz="4" w:space="0" w:color="auto"/>
            </w:tcBorders>
            <w:shd w:val="clear" w:color="auto" w:fill="auto"/>
            <w:vAlign w:val="center"/>
          </w:tcPr>
          <w:p w14:paraId="01CE1251" w14:textId="77777777" w:rsidR="00040C77" w:rsidRPr="003B4BA5" w:rsidRDefault="00040C77" w:rsidP="00C05EB6">
            <w:pPr>
              <w:jc w:val="center"/>
              <w:rPr>
                <w:color w:val="000000"/>
                <w:sz w:val="22"/>
              </w:rPr>
            </w:pPr>
            <w:r w:rsidRPr="003B4BA5">
              <w:rPr>
                <w:rFonts w:hint="eastAsia"/>
                <w:color w:val="000000"/>
                <w:sz w:val="22"/>
              </w:rPr>
              <w:t>湖南社会科学（</w:t>
            </w:r>
            <w:r w:rsidRPr="003B4BA5">
              <w:rPr>
                <w:rFonts w:hint="eastAsia"/>
                <w:color w:val="000000"/>
                <w:sz w:val="22"/>
              </w:rPr>
              <w:t>1-5</w:t>
            </w:r>
            <w:r w:rsidRPr="003B4BA5">
              <w:rPr>
                <w:rFonts w:hint="eastAsia"/>
                <w:color w:val="000000"/>
                <w:sz w:val="22"/>
              </w:rPr>
              <w:t>）</w:t>
            </w:r>
          </w:p>
        </w:tc>
        <w:tc>
          <w:tcPr>
            <w:tcW w:w="1843" w:type="dxa"/>
            <w:tcBorders>
              <w:top w:val="nil"/>
              <w:left w:val="single" w:sz="4" w:space="0" w:color="auto"/>
              <w:bottom w:val="single" w:sz="4" w:space="0" w:color="auto"/>
              <w:right w:val="single" w:sz="4" w:space="0" w:color="auto"/>
            </w:tcBorders>
            <w:shd w:val="clear" w:color="auto" w:fill="auto"/>
            <w:vAlign w:val="center"/>
          </w:tcPr>
          <w:p w14:paraId="59A16219"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4</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1F3D4D86" w14:textId="77777777" w:rsidR="00040C77" w:rsidRPr="003B4BA5" w:rsidRDefault="00040C77" w:rsidP="003B4BA5">
            <w:pPr>
              <w:rPr>
                <w:color w:val="000000"/>
                <w:sz w:val="22"/>
              </w:rPr>
            </w:pPr>
            <w:r w:rsidRPr="003B4BA5">
              <w:rPr>
                <w:rFonts w:hint="eastAsia"/>
                <w:color w:val="000000"/>
                <w:sz w:val="22"/>
              </w:rPr>
              <w:t>国家出资人代表考评机制的法律构造</w:t>
            </w:r>
          </w:p>
        </w:tc>
      </w:tr>
      <w:tr w:rsidR="00040C77" w:rsidRPr="003B4BA5" w14:paraId="239A325C" w14:textId="77777777" w:rsidTr="00235C8B">
        <w:tc>
          <w:tcPr>
            <w:tcW w:w="437" w:type="dxa"/>
            <w:vMerge/>
            <w:shd w:val="clear" w:color="auto" w:fill="auto"/>
            <w:vAlign w:val="center"/>
          </w:tcPr>
          <w:p w14:paraId="14A513A8" w14:textId="77777777" w:rsidR="00040C77" w:rsidRPr="003B4BA5" w:rsidRDefault="00040C77" w:rsidP="002925A3">
            <w:pPr>
              <w:jc w:val="center"/>
            </w:pPr>
          </w:p>
        </w:tc>
        <w:tc>
          <w:tcPr>
            <w:tcW w:w="437" w:type="dxa"/>
            <w:vMerge/>
            <w:shd w:val="clear" w:color="auto" w:fill="auto"/>
            <w:vAlign w:val="center"/>
          </w:tcPr>
          <w:p w14:paraId="1BEFCEA1" w14:textId="77777777" w:rsidR="00040C77" w:rsidRPr="003B4BA5" w:rsidRDefault="00040C77" w:rsidP="002925A3">
            <w:pPr>
              <w:jc w:val="center"/>
            </w:pPr>
          </w:p>
        </w:tc>
        <w:tc>
          <w:tcPr>
            <w:tcW w:w="1673" w:type="dxa"/>
            <w:vMerge/>
            <w:tcBorders>
              <w:left w:val="single" w:sz="4" w:space="0" w:color="auto"/>
              <w:bottom w:val="single" w:sz="4" w:space="0" w:color="auto"/>
              <w:right w:val="single" w:sz="4" w:space="0" w:color="auto"/>
            </w:tcBorders>
            <w:shd w:val="clear" w:color="auto" w:fill="auto"/>
            <w:vAlign w:val="center"/>
          </w:tcPr>
          <w:p w14:paraId="59D6AB9C"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B82778F" w14:textId="77777777" w:rsidR="00040C77" w:rsidRPr="003B4BA5" w:rsidRDefault="00040C77" w:rsidP="00C05EB6">
            <w:pPr>
              <w:jc w:val="center"/>
              <w:rPr>
                <w:color w:val="000000"/>
                <w:sz w:val="22"/>
              </w:rPr>
            </w:pPr>
            <w:r w:rsidRPr="003B4BA5">
              <w:rPr>
                <w:rFonts w:hint="eastAsia"/>
                <w:color w:val="000000"/>
                <w:sz w:val="22"/>
              </w:rPr>
              <w:t>李先波</w:t>
            </w:r>
          </w:p>
        </w:tc>
        <w:tc>
          <w:tcPr>
            <w:tcW w:w="1984" w:type="dxa"/>
            <w:tcBorders>
              <w:top w:val="nil"/>
              <w:left w:val="single" w:sz="4" w:space="0" w:color="auto"/>
              <w:bottom w:val="single" w:sz="4" w:space="0" w:color="auto"/>
              <w:right w:val="single" w:sz="4" w:space="0" w:color="auto"/>
            </w:tcBorders>
            <w:shd w:val="clear" w:color="auto" w:fill="auto"/>
            <w:vAlign w:val="center"/>
          </w:tcPr>
          <w:p w14:paraId="77317466" w14:textId="77777777" w:rsidR="00040C77" w:rsidRPr="003B4BA5" w:rsidRDefault="00040C77" w:rsidP="00C05EB6">
            <w:pPr>
              <w:jc w:val="center"/>
              <w:rPr>
                <w:color w:val="000000"/>
                <w:sz w:val="22"/>
              </w:rPr>
            </w:pPr>
            <w:r w:rsidRPr="003B4BA5">
              <w:rPr>
                <w:rFonts w:hint="eastAsia"/>
                <w:color w:val="000000"/>
                <w:sz w:val="22"/>
              </w:rPr>
              <w:t>求索</w:t>
            </w:r>
          </w:p>
        </w:tc>
        <w:tc>
          <w:tcPr>
            <w:tcW w:w="1843" w:type="dxa"/>
            <w:tcBorders>
              <w:top w:val="nil"/>
              <w:left w:val="single" w:sz="4" w:space="0" w:color="auto"/>
              <w:bottom w:val="single" w:sz="4" w:space="0" w:color="auto"/>
              <w:right w:val="single" w:sz="4" w:space="0" w:color="auto"/>
            </w:tcBorders>
            <w:shd w:val="clear" w:color="auto" w:fill="auto"/>
            <w:vAlign w:val="center"/>
          </w:tcPr>
          <w:p w14:paraId="3F4B69E3"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2</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4B29F49E" w14:textId="77777777" w:rsidR="00040C77" w:rsidRPr="003B4BA5" w:rsidRDefault="00040C77" w:rsidP="003B4BA5">
            <w:pPr>
              <w:rPr>
                <w:color w:val="000000"/>
                <w:sz w:val="22"/>
              </w:rPr>
            </w:pPr>
            <w:r w:rsidRPr="003B4BA5">
              <w:rPr>
                <w:rFonts w:hint="eastAsia"/>
                <w:color w:val="000000"/>
                <w:sz w:val="22"/>
              </w:rPr>
              <w:t>原因非法不当得利返还请求权探析</w:t>
            </w:r>
          </w:p>
        </w:tc>
      </w:tr>
      <w:tr w:rsidR="00040C77" w:rsidRPr="003B4BA5" w14:paraId="3F575FBB" w14:textId="77777777" w:rsidTr="00235C8B">
        <w:tc>
          <w:tcPr>
            <w:tcW w:w="437" w:type="dxa"/>
            <w:vMerge w:val="restart"/>
            <w:shd w:val="clear" w:color="auto" w:fill="auto"/>
            <w:vAlign w:val="center"/>
          </w:tcPr>
          <w:p w14:paraId="6D8AA88B" w14:textId="77777777" w:rsidR="00040C77" w:rsidRPr="003B4BA5" w:rsidRDefault="00040C77" w:rsidP="002925A3">
            <w:pPr>
              <w:jc w:val="center"/>
            </w:pPr>
            <w:r>
              <w:rPr>
                <w:rFonts w:hint="eastAsia"/>
              </w:rPr>
              <w:t>58</w:t>
            </w:r>
          </w:p>
        </w:tc>
        <w:tc>
          <w:tcPr>
            <w:tcW w:w="437" w:type="dxa"/>
            <w:vMerge w:val="restart"/>
            <w:shd w:val="clear" w:color="auto" w:fill="auto"/>
            <w:vAlign w:val="center"/>
          </w:tcPr>
          <w:p w14:paraId="7B70D461" w14:textId="77777777" w:rsidR="00040C77" w:rsidRPr="003B4BA5" w:rsidRDefault="00040C77" w:rsidP="002925A3">
            <w:pPr>
              <w:jc w:val="center"/>
            </w:pPr>
            <w:r>
              <w:rPr>
                <w:rFonts w:hint="eastAsia"/>
              </w:rPr>
              <w:t>3</w:t>
            </w:r>
          </w:p>
        </w:tc>
        <w:tc>
          <w:tcPr>
            <w:tcW w:w="1673" w:type="dxa"/>
            <w:vMerge w:val="restart"/>
            <w:tcBorders>
              <w:top w:val="nil"/>
              <w:left w:val="single" w:sz="4" w:space="0" w:color="auto"/>
              <w:right w:val="single" w:sz="4" w:space="0" w:color="auto"/>
            </w:tcBorders>
            <w:shd w:val="clear" w:color="auto" w:fill="auto"/>
            <w:vAlign w:val="center"/>
          </w:tcPr>
          <w:p w14:paraId="32907F0E" w14:textId="77777777" w:rsidR="00040C77" w:rsidRPr="003B4BA5" w:rsidRDefault="00040C77" w:rsidP="002925A3">
            <w:pPr>
              <w:jc w:val="center"/>
              <w:rPr>
                <w:color w:val="000000"/>
                <w:sz w:val="22"/>
              </w:rPr>
            </w:pPr>
            <w:r w:rsidRPr="003B4BA5">
              <w:rPr>
                <w:rFonts w:hint="eastAsia"/>
                <w:sz w:val="22"/>
              </w:rPr>
              <w:t>华侨大学</w:t>
            </w:r>
          </w:p>
        </w:tc>
        <w:tc>
          <w:tcPr>
            <w:tcW w:w="1134" w:type="dxa"/>
            <w:tcBorders>
              <w:top w:val="nil"/>
              <w:left w:val="single" w:sz="4" w:space="0" w:color="auto"/>
              <w:bottom w:val="single" w:sz="4" w:space="0" w:color="auto"/>
              <w:right w:val="single" w:sz="4" w:space="0" w:color="auto"/>
            </w:tcBorders>
            <w:shd w:val="clear" w:color="auto" w:fill="auto"/>
            <w:vAlign w:val="center"/>
          </w:tcPr>
          <w:p w14:paraId="6C6712A0" w14:textId="77777777" w:rsidR="00040C77" w:rsidRPr="003B4BA5" w:rsidRDefault="00040C77" w:rsidP="00C05EB6">
            <w:pPr>
              <w:jc w:val="center"/>
              <w:rPr>
                <w:color w:val="000000"/>
                <w:sz w:val="22"/>
              </w:rPr>
            </w:pPr>
            <w:r w:rsidRPr="003B4BA5">
              <w:rPr>
                <w:rFonts w:hint="eastAsia"/>
                <w:sz w:val="22"/>
              </w:rPr>
              <w:t>李士林</w:t>
            </w:r>
          </w:p>
        </w:tc>
        <w:tc>
          <w:tcPr>
            <w:tcW w:w="1984" w:type="dxa"/>
            <w:tcBorders>
              <w:top w:val="nil"/>
              <w:left w:val="single" w:sz="4" w:space="0" w:color="auto"/>
              <w:bottom w:val="single" w:sz="4" w:space="0" w:color="auto"/>
              <w:right w:val="single" w:sz="4" w:space="0" w:color="auto"/>
            </w:tcBorders>
            <w:shd w:val="clear" w:color="auto" w:fill="auto"/>
            <w:vAlign w:val="center"/>
          </w:tcPr>
          <w:p w14:paraId="49427C76" w14:textId="77777777" w:rsidR="00040C77" w:rsidRPr="003B4BA5" w:rsidRDefault="00040C77" w:rsidP="00C05EB6">
            <w:pPr>
              <w:jc w:val="center"/>
              <w:rPr>
                <w:color w:val="000000"/>
                <w:sz w:val="22"/>
              </w:rPr>
            </w:pPr>
            <w:r w:rsidRPr="003B4BA5">
              <w:rPr>
                <w:rFonts w:hint="eastAsia"/>
                <w:sz w:val="22"/>
              </w:rPr>
              <w:t>法律科学（西北政法大学学报）</w:t>
            </w:r>
          </w:p>
        </w:tc>
        <w:tc>
          <w:tcPr>
            <w:tcW w:w="1843" w:type="dxa"/>
            <w:tcBorders>
              <w:top w:val="nil"/>
              <w:left w:val="single" w:sz="4" w:space="0" w:color="auto"/>
              <w:bottom w:val="single" w:sz="4" w:space="0" w:color="auto"/>
              <w:right w:val="single" w:sz="4" w:space="0" w:color="auto"/>
            </w:tcBorders>
            <w:shd w:val="clear" w:color="auto" w:fill="auto"/>
            <w:vAlign w:val="center"/>
          </w:tcPr>
          <w:p w14:paraId="16AD89EB" w14:textId="77777777" w:rsidR="00040C77" w:rsidRPr="003B4BA5" w:rsidRDefault="00040C77" w:rsidP="00C05EB6">
            <w:pPr>
              <w:jc w:val="center"/>
              <w:rPr>
                <w:color w:val="000000"/>
                <w:sz w:val="22"/>
              </w:rPr>
            </w:pPr>
            <w:r w:rsidRPr="003B4BA5">
              <w:rPr>
                <w:rFonts w:hint="eastAsia"/>
                <w:sz w:val="22"/>
              </w:rPr>
              <w:t>2016</w:t>
            </w:r>
            <w:r w:rsidRPr="003B4BA5">
              <w:rPr>
                <w:rFonts w:hint="eastAsia"/>
                <w:sz w:val="22"/>
              </w:rPr>
              <w:t>年第</w:t>
            </w:r>
            <w:r w:rsidRPr="003B4BA5">
              <w:rPr>
                <w:rFonts w:hint="eastAsia"/>
                <w:sz w:val="22"/>
              </w:rPr>
              <w:t>5</w:t>
            </w:r>
            <w:r w:rsidRPr="003B4BA5">
              <w:rPr>
                <w:rFonts w:hint="eastAsia"/>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1A90C80D" w14:textId="77777777" w:rsidR="00040C77" w:rsidRPr="003B4BA5" w:rsidRDefault="00040C77" w:rsidP="003B4BA5">
            <w:pPr>
              <w:rPr>
                <w:color w:val="000000"/>
                <w:sz w:val="22"/>
              </w:rPr>
            </w:pPr>
            <w:r w:rsidRPr="003B4BA5">
              <w:rPr>
                <w:rFonts w:hint="eastAsia"/>
                <w:sz w:val="22"/>
              </w:rPr>
              <w:t>商标使用</w:t>
            </w:r>
            <w:r w:rsidRPr="003B4BA5">
              <w:rPr>
                <w:rFonts w:hint="eastAsia"/>
                <w:sz w:val="22"/>
              </w:rPr>
              <w:t>:</w:t>
            </w:r>
            <w:r w:rsidRPr="003B4BA5">
              <w:rPr>
                <w:rFonts w:hint="eastAsia"/>
                <w:sz w:val="22"/>
              </w:rPr>
              <w:t>商标侵权先决条件的检视与设定</w:t>
            </w:r>
          </w:p>
        </w:tc>
      </w:tr>
      <w:tr w:rsidR="00040C77" w:rsidRPr="003B4BA5" w14:paraId="0F930732" w14:textId="77777777" w:rsidTr="00235C8B">
        <w:tc>
          <w:tcPr>
            <w:tcW w:w="437" w:type="dxa"/>
            <w:vMerge/>
            <w:shd w:val="clear" w:color="auto" w:fill="auto"/>
            <w:vAlign w:val="center"/>
          </w:tcPr>
          <w:p w14:paraId="16006DF1" w14:textId="77777777" w:rsidR="00040C77" w:rsidRPr="003B4BA5" w:rsidRDefault="00040C77" w:rsidP="002925A3">
            <w:pPr>
              <w:jc w:val="center"/>
            </w:pPr>
          </w:p>
        </w:tc>
        <w:tc>
          <w:tcPr>
            <w:tcW w:w="437" w:type="dxa"/>
            <w:vMerge/>
            <w:shd w:val="clear" w:color="auto" w:fill="auto"/>
            <w:vAlign w:val="center"/>
          </w:tcPr>
          <w:p w14:paraId="29866455"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23C3EA0C" w14:textId="77777777" w:rsidR="00040C77" w:rsidRPr="003B4BA5" w:rsidRDefault="00040C77" w:rsidP="002925A3">
            <w:pPr>
              <w:jc w:val="center"/>
              <w:rPr>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DF687AE" w14:textId="77777777" w:rsidR="00040C77" w:rsidRPr="003B4BA5" w:rsidRDefault="00040C77" w:rsidP="00C05EB6">
            <w:pPr>
              <w:jc w:val="center"/>
              <w:rPr>
                <w:sz w:val="22"/>
              </w:rPr>
            </w:pPr>
            <w:r w:rsidRPr="003B4BA5">
              <w:rPr>
                <w:rFonts w:hint="eastAsia"/>
                <w:color w:val="000000"/>
                <w:sz w:val="22"/>
              </w:rPr>
              <w:t>原凯</w:t>
            </w:r>
          </w:p>
        </w:tc>
        <w:tc>
          <w:tcPr>
            <w:tcW w:w="1984" w:type="dxa"/>
            <w:tcBorders>
              <w:top w:val="nil"/>
              <w:left w:val="single" w:sz="4" w:space="0" w:color="auto"/>
              <w:bottom w:val="single" w:sz="4" w:space="0" w:color="auto"/>
              <w:right w:val="single" w:sz="4" w:space="0" w:color="auto"/>
            </w:tcBorders>
            <w:shd w:val="clear" w:color="auto" w:fill="auto"/>
            <w:vAlign w:val="center"/>
          </w:tcPr>
          <w:p w14:paraId="65BFF653" w14:textId="77777777" w:rsidR="00040C77" w:rsidRPr="003B4BA5" w:rsidRDefault="00040C77" w:rsidP="00C05EB6">
            <w:pPr>
              <w:jc w:val="center"/>
              <w:rPr>
                <w:sz w:val="22"/>
              </w:rPr>
            </w:pPr>
            <w:r w:rsidRPr="003B4BA5">
              <w:rPr>
                <w:rFonts w:hint="eastAsia"/>
                <w:color w:val="000000"/>
                <w:sz w:val="22"/>
              </w:rPr>
              <w:t>宁夏社会科学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1059BF5F" w14:textId="77777777" w:rsidR="00040C77" w:rsidRPr="003B4BA5" w:rsidRDefault="00040C77" w:rsidP="00C05EB6">
            <w:pPr>
              <w:jc w:val="center"/>
              <w:rPr>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3</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5E0F6498" w14:textId="77777777" w:rsidR="00040C77" w:rsidRPr="003B4BA5" w:rsidRDefault="00040C77" w:rsidP="003B4BA5">
            <w:pPr>
              <w:rPr>
                <w:sz w:val="22"/>
              </w:rPr>
            </w:pPr>
            <w:r w:rsidRPr="003B4BA5">
              <w:rPr>
                <w:rFonts w:hint="eastAsia"/>
                <w:color w:val="000000"/>
                <w:sz w:val="22"/>
              </w:rPr>
              <w:t>美国信用评级机构对第三人侵权之司法实践评析与借鉴——以信赖义务理论为中心</w:t>
            </w:r>
          </w:p>
        </w:tc>
      </w:tr>
      <w:tr w:rsidR="00040C77" w:rsidRPr="003B4BA5" w14:paraId="508574AB" w14:textId="77777777" w:rsidTr="00235C8B">
        <w:tc>
          <w:tcPr>
            <w:tcW w:w="437" w:type="dxa"/>
            <w:vMerge/>
            <w:shd w:val="clear" w:color="auto" w:fill="auto"/>
            <w:vAlign w:val="center"/>
          </w:tcPr>
          <w:p w14:paraId="1687B2D4" w14:textId="77777777" w:rsidR="00040C77" w:rsidRPr="003B4BA5" w:rsidRDefault="00040C77" w:rsidP="002925A3">
            <w:pPr>
              <w:jc w:val="center"/>
            </w:pPr>
          </w:p>
        </w:tc>
        <w:tc>
          <w:tcPr>
            <w:tcW w:w="437" w:type="dxa"/>
            <w:vMerge/>
            <w:shd w:val="clear" w:color="auto" w:fill="auto"/>
            <w:vAlign w:val="center"/>
          </w:tcPr>
          <w:p w14:paraId="6EE42230" w14:textId="77777777" w:rsidR="00040C77" w:rsidRPr="003B4BA5" w:rsidRDefault="00040C77" w:rsidP="002925A3">
            <w:pPr>
              <w:jc w:val="center"/>
            </w:pPr>
          </w:p>
        </w:tc>
        <w:tc>
          <w:tcPr>
            <w:tcW w:w="1673" w:type="dxa"/>
            <w:vMerge/>
            <w:tcBorders>
              <w:left w:val="single" w:sz="4" w:space="0" w:color="auto"/>
              <w:bottom w:val="single" w:sz="4" w:space="0" w:color="auto"/>
              <w:right w:val="single" w:sz="4" w:space="0" w:color="auto"/>
            </w:tcBorders>
            <w:shd w:val="clear" w:color="auto" w:fill="auto"/>
            <w:vAlign w:val="center"/>
          </w:tcPr>
          <w:p w14:paraId="41008DF6"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D530064" w14:textId="77777777" w:rsidR="00040C77" w:rsidRPr="003B4BA5" w:rsidRDefault="00040C77" w:rsidP="00C05EB6">
            <w:pPr>
              <w:jc w:val="center"/>
              <w:rPr>
                <w:color w:val="000000"/>
                <w:sz w:val="22"/>
              </w:rPr>
            </w:pPr>
            <w:r w:rsidRPr="003B4BA5">
              <w:rPr>
                <w:rFonts w:hint="eastAsia"/>
                <w:color w:val="000000"/>
                <w:sz w:val="22"/>
              </w:rPr>
              <w:t>刘超</w:t>
            </w:r>
          </w:p>
        </w:tc>
        <w:tc>
          <w:tcPr>
            <w:tcW w:w="1984" w:type="dxa"/>
            <w:tcBorders>
              <w:top w:val="nil"/>
              <w:left w:val="single" w:sz="4" w:space="0" w:color="auto"/>
              <w:bottom w:val="single" w:sz="4" w:space="0" w:color="auto"/>
              <w:right w:val="single" w:sz="4" w:space="0" w:color="auto"/>
            </w:tcBorders>
            <w:shd w:val="clear" w:color="auto" w:fill="auto"/>
            <w:vAlign w:val="center"/>
          </w:tcPr>
          <w:p w14:paraId="0442D6FF" w14:textId="77777777" w:rsidR="00040C77" w:rsidRPr="003B4BA5" w:rsidRDefault="00040C77" w:rsidP="00C05EB6">
            <w:pPr>
              <w:jc w:val="center"/>
              <w:rPr>
                <w:color w:val="000000"/>
                <w:sz w:val="22"/>
              </w:rPr>
            </w:pPr>
            <w:r w:rsidRPr="003B4BA5">
              <w:rPr>
                <w:rFonts w:hint="eastAsia"/>
                <w:color w:val="000000"/>
                <w:sz w:val="22"/>
              </w:rPr>
              <w:t>中国地质大学学报（社会科学版）</w:t>
            </w:r>
          </w:p>
        </w:tc>
        <w:tc>
          <w:tcPr>
            <w:tcW w:w="1843" w:type="dxa"/>
            <w:tcBorders>
              <w:top w:val="nil"/>
              <w:left w:val="single" w:sz="4" w:space="0" w:color="auto"/>
              <w:bottom w:val="single" w:sz="4" w:space="0" w:color="auto"/>
              <w:right w:val="single" w:sz="4" w:space="0" w:color="auto"/>
            </w:tcBorders>
            <w:shd w:val="clear" w:color="auto" w:fill="auto"/>
            <w:vAlign w:val="center"/>
          </w:tcPr>
          <w:p w14:paraId="133E9FE0"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2</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6488006E" w14:textId="77777777" w:rsidR="00040C77" w:rsidRPr="003B4BA5" w:rsidRDefault="00040C77" w:rsidP="003B4BA5">
            <w:pPr>
              <w:rPr>
                <w:color w:val="000000"/>
                <w:sz w:val="22"/>
              </w:rPr>
            </w:pPr>
            <w:r w:rsidRPr="003B4BA5">
              <w:rPr>
                <w:rFonts w:hint="eastAsia"/>
                <w:color w:val="000000"/>
                <w:sz w:val="22"/>
              </w:rPr>
              <w:t>环境修复审视下我国环境法律责任形式之利弊检讨——基于条文解析与判例研读</w:t>
            </w:r>
          </w:p>
        </w:tc>
      </w:tr>
      <w:tr w:rsidR="00040C77" w:rsidRPr="003B4BA5" w14:paraId="6F11870E" w14:textId="77777777" w:rsidTr="00235C8B">
        <w:tc>
          <w:tcPr>
            <w:tcW w:w="437" w:type="dxa"/>
            <w:vMerge w:val="restart"/>
            <w:shd w:val="clear" w:color="auto" w:fill="auto"/>
            <w:vAlign w:val="center"/>
          </w:tcPr>
          <w:p w14:paraId="2AD9B5DD" w14:textId="77777777" w:rsidR="00040C77" w:rsidRPr="003B4BA5" w:rsidRDefault="00040C77" w:rsidP="002925A3">
            <w:pPr>
              <w:jc w:val="center"/>
            </w:pPr>
            <w:r>
              <w:rPr>
                <w:rFonts w:hint="eastAsia"/>
              </w:rPr>
              <w:t>59</w:t>
            </w:r>
          </w:p>
        </w:tc>
        <w:tc>
          <w:tcPr>
            <w:tcW w:w="437" w:type="dxa"/>
            <w:vMerge w:val="restart"/>
            <w:shd w:val="clear" w:color="auto" w:fill="auto"/>
            <w:vAlign w:val="center"/>
          </w:tcPr>
          <w:p w14:paraId="7D22AEC8" w14:textId="77777777" w:rsidR="00040C77" w:rsidRPr="003B4BA5" w:rsidRDefault="00040C77" w:rsidP="002925A3">
            <w:pPr>
              <w:jc w:val="center"/>
            </w:pPr>
            <w:r>
              <w:rPr>
                <w:rFonts w:hint="eastAsia"/>
              </w:rPr>
              <w:t>3</w:t>
            </w:r>
          </w:p>
        </w:tc>
        <w:tc>
          <w:tcPr>
            <w:tcW w:w="1673" w:type="dxa"/>
            <w:vMerge w:val="restart"/>
            <w:tcBorders>
              <w:top w:val="nil"/>
              <w:left w:val="single" w:sz="4" w:space="0" w:color="auto"/>
              <w:right w:val="single" w:sz="4" w:space="0" w:color="auto"/>
            </w:tcBorders>
            <w:shd w:val="clear" w:color="auto" w:fill="auto"/>
            <w:vAlign w:val="center"/>
          </w:tcPr>
          <w:p w14:paraId="36982425" w14:textId="77777777" w:rsidR="00040C77" w:rsidRPr="003B4BA5" w:rsidRDefault="00040C77" w:rsidP="002925A3">
            <w:pPr>
              <w:jc w:val="center"/>
              <w:rPr>
                <w:color w:val="000000"/>
                <w:sz w:val="22"/>
              </w:rPr>
            </w:pPr>
            <w:r w:rsidRPr="003B4BA5">
              <w:rPr>
                <w:rFonts w:hint="eastAsia"/>
                <w:color w:val="000000"/>
                <w:sz w:val="22"/>
              </w:rPr>
              <w:t>辽宁大学</w:t>
            </w:r>
          </w:p>
        </w:tc>
        <w:tc>
          <w:tcPr>
            <w:tcW w:w="1134" w:type="dxa"/>
            <w:tcBorders>
              <w:top w:val="nil"/>
              <w:left w:val="single" w:sz="4" w:space="0" w:color="auto"/>
              <w:bottom w:val="single" w:sz="4" w:space="0" w:color="auto"/>
              <w:right w:val="single" w:sz="4" w:space="0" w:color="auto"/>
            </w:tcBorders>
            <w:shd w:val="clear" w:color="auto" w:fill="auto"/>
            <w:vAlign w:val="center"/>
          </w:tcPr>
          <w:p w14:paraId="05AF7217" w14:textId="77777777" w:rsidR="00040C77" w:rsidRPr="003B4BA5" w:rsidRDefault="00040C77" w:rsidP="00C05EB6">
            <w:pPr>
              <w:jc w:val="center"/>
              <w:rPr>
                <w:color w:val="000000"/>
                <w:sz w:val="22"/>
              </w:rPr>
            </w:pPr>
            <w:r w:rsidRPr="003B4BA5">
              <w:rPr>
                <w:rFonts w:hint="eastAsia"/>
                <w:color w:val="000000"/>
                <w:sz w:val="22"/>
              </w:rPr>
              <w:t>李岩</w:t>
            </w:r>
          </w:p>
        </w:tc>
        <w:tc>
          <w:tcPr>
            <w:tcW w:w="1984" w:type="dxa"/>
            <w:tcBorders>
              <w:top w:val="nil"/>
              <w:left w:val="single" w:sz="4" w:space="0" w:color="auto"/>
              <w:bottom w:val="single" w:sz="4" w:space="0" w:color="auto"/>
              <w:right w:val="single" w:sz="4" w:space="0" w:color="auto"/>
            </w:tcBorders>
            <w:shd w:val="clear" w:color="auto" w:fill="auto"/>
            <w:vAlign w:val="center"/>
          </w:tcPr>
          <w:p w14:paraId="36B89D3F" w14:textId="77777777" w:rsidR="00040C77" w:rsidRPr="003B4BA5" w:rsidRDefault="00040C77" w:rsidP="00C05EB6">
            <w:pPr>
              <w:jc w:val="center"/>
              <w:rPr>
                <w:color w:val="000000"/>
                <w:sz w:val="22"/>
              </w:rPr>
            </w:pPr>
            <w:r w:rsidRPr="003B4BA5">
              <w:rPr>
                <w:rFonts w:hint="eastAsia"/>
                <w:color w:val="000000"/>
                <w:sz w:val="22"/>
              </w:rPr>
              <w:t>东北大学学报</w:t>
            </w:r>
            <w:r>
              <w:rPr>
                <w:rFonts w:hint="eastAsia"/>
                <w:color w:val="000000"/>
                <w:sz w:val="22"/>
              </w:rPr>
              <w:t>（</w:t>
            </w:r>
            <w:r w:rsidRPr="003B4BA5">
              <w:rPr>
                <w:rFonts w:hint="eastAsia"/>
                <w:color w:val="000000"/>
                <w:sz w:val="22"/>
              </w:rPr>
              <w:t>社</w:t>
            </w:r>
            <w:r w:rsidRPr="003B4BA5">
              <w:rPr>
                <w:rFonts w:hint="eastAsia"/>
                <w:color w:val="000000"/>
                <w:sz w:val="22"/>
              </w:rPr>
              <w:lastRenderedPageBreak/>
              <w:t>会科学版</w:t>
            </w:r>
            <w:r>
              <w:rPr>
                <w:rFonts w:hint="eastAsia"/>
                <w:color w:val="000000"/>
                <w:sz w:val="22"/>
              </w:rPr>
              <w:t>）</w:t>
            </w:r>
          </w:p>
        </w:tc>
        <w:tc>
          <w:tcPr>
            <w:tcW w:w="1843" w:type="dxa"/>
            <w:tcBorders>
              <w:top w:val="nil"/>
              <w:left w:val="single" w:sz="4" w:space="0" w:color="auto"/>
              <w:bottom w:val="single" w:sz="4" w:space="0" w:color="auto"/>
              <w:right w:val="single" w:sz="4" w:space="0" w:color="auto"/>
            </w:tcBorders>
            <w:shd w:val="clear" w:color="auto" w:fill="auto"/>
            <w:vAlign w:val="center"/>
          </w:tcPr>
          <w:p w14:paraId="637538E6" w14:textId="77777777" w:rsidR="00040C77" w:rsidRPr="003B4BA5" w:rsidRDefault="00040C77" w:rsidP="00C05EB6">
            <w:pPr>
              <w:jc w:val="center"/>
              <w:rPr>
                <w:color w:val="000000"/>
                <w:sz w:val="22"/>
              </w:rPr>
            </w:pPr>
            <w:r w:rsidRPr="003B4BA5">
              <w:rPr>
                <w:rFonts w:hint="eastAsia"/>
                <w:color w:val="000000"/>
                <w:sz w:val="22"/>
              </w:rPr>
              <w:lastRenderedPageBreak/>
              <w:t>2016</w:t>
            </w:r>
            <w:r w:rsidRPr="003B4BA5">
              <w:rPr>
                <w:rFonts w:hint="eastAsia"/>
                <w:color w:val="000000"/>
                <w:sz w:val="22"/>
              </w:rPr>
              <w:t>年第</w:t>
            </w:r>
            <w:r w:rsidRPr="003B4BA5">
              <w:rPr>
                <w:rFonts w:hint="eastAsia"/>
                <w:color w:val="000000"/>
                <w:sz w:val="22"/>
              </w:rPr>
              <w:t>4</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2314C68B" w14:textId="77777777" w:rsidR="00040C77" w:rsidRPr="003B4BA5" w:rsidRDefault="00040C77" w:rsidP="003B4BA5">
            <w:pPr>
              <w:rPr>
                <w:color w:val="000000"/>
                <w:sz w:val="22"/>
              </w:rPr>
            </w:pPr>
            <w:r w:rsidRPr="003B4BA5">
              <w:rPr>
                <w:rFonts w:hint="eastAsia"/>
                <w:color w:val="000000"/>
                <w:sz w:val="22"/>
              </w:rPr>
              <w:t>违禁作品法益性质的界定及保护模式构建</w:t>
            </w:r>
          </w:p>
        </w:tc>
      </w:tr>
      <w:tr w:rsidR="00040C77" w:rsidRPr="003B4BA5" w14:paraId="5A538870" w14:textId="77777777" w:rsidTr="00235C8B">
        <w:tc>
          <w:tcPr>
            <w:tcW w:w="437" w:type="dxa"/>
            <w:vMerge/>
            <w:shd w:val="clear" w:color="auto" w:fill="auto"/>
            <w:vAlign w:val="center"/>
          </w:tcPr>
          <w:p w14:paraId="0E7705A5" w14:textId="77777777" w:rsidR="00040C77" w:rsidRPr="003B4BA5" w:rsidRDefault="00040C77" w:rsidP="002925A3">
            <w:pPr>
              <w:jc w:val="center"/>
            </w:pPr>
          </w:p>
        </w:tc>
        <w:tc>
          <w:tcPr>
            <w:tcW w:w="437" w:type="dxa"/>
            <w:vMerge/>
            <w:shd w:val="clear" w:color="auto" w:fill="auto"/>
            <w:vAlign w:val="center"/>
          </w:tcPr>
          <w:p w14:paraId="0720519A"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7DE73F6F"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B7971E6" w14:textId="77777777" w:rsidR="00040C77" w:rsidRPr="003B4BA5" w:rsidRDefault="00040C77" w:rsidP="00C05EB6">
            <w:pPr>
              <w:jc w:val="center"/>
              <w:rPr>
                <w:color w:val="000000"/>
                <w:sz w:val="22"/>
              </w:rPr>
            </w:pPr>
            <w:r w:rsidRPr="003B4BA5">
              <w:rPr>
                <w:rFonts w:hint="eastAsia"/>
                <w:sz w:val="22"/>
              </w:rPr>
              <w:t>杨松</w:t>
            </w:r>
          </w:p>
        </w:tc>
        <w:tc>
          <w:tcPr>
            <w:tcW w:w="1984" w:type="dxa"/>
            <w:tcBorders>
              <w:top w:val="nil"/>
              <w:left w:val="single" w:sz="4" w:space="0" w:color="auto"/>
              <w:bottom w:val="single" w:sz="4" w:space="0" w:color="auto"/>
              <w:right w:val="single" w:sz="4" w:space="0" w:color="auto"/>
            </w:tcBorders>
            <w:shd w:val="clear" w:color="auto" w:fill="auto"/>
            <w:vAlign w:val="center"/>
          </w:tcPr>
          <w:p w14:paraId="6D133FAC" w14:textId="77777777" w:rsidR="00040C77" w:rsidRPr="003B4BA5" w:rsidRDefault="00040C77" w:rsidP="00C05EB6">
            <w:pPr>
              <w:jc w:val="center"/>
              <w:rPr>
                <w:color w:val="000000"/>
                <w:sz w:val="22"/>
              </w:rPr>
            </w:pPr>
            <w:r w:rsidRPr="003B4BA5">
              <w:rPr>
                <w:rFonts w:hint="eastAsia"/>
                <w:sz w:val="22"/>
              </w:rPr>
              <w:t>法律科学（西北政法大学学报）</w:t>
            </w:r>
          </w:p>
        </w:tc>
        <w:tc>
          <w:tcPr>
            <w:tcW w:w="1843" w:type="dxa"/>
            <w:tcBorders>
              <w:top w:val="nil"/>
              <w:left w:val="single" w:sz="4" w:space="0" w:color="auto"/>
              <w:bottom w:val="single" w:sz="4" w:space="0" w:color="auto"/>
              <w:right w:val="single" w:sz="4" w:space="0" w:color="auto"/>
            </w:tcBorders>
            <w:shd w:val="clear" w:color="auto" w:fill="auto"/>
            <w:vAlign w:val="center"/>
          </w:tcPr>
          <w:p w14:paraId="167E8F64" w14:textId="77777777" w:rsidR="00040C77" w:rsidRPr="003B4BA5" w:rsidRDefault="00040C77" w:rsidP="00C05EB6">
            <w:pPr>
              <w:jc w:val="center"/>
              <w:rPr>
                <w:color w:val="000000"/>
                <w:sz w:val="22"/>
              </w:rPr>
            </w:pPr>
            <w:r w:rsidRPr="003B4BA5">
              <w:rPr>
                <w:rFonts w:hint="eastAsia"/>
                <w:sz w:val="22"/>
              </w:rPr>
              <w:t>2016</w:t>
            </w:r>
            <w:r w:rsidRPr="003B4BA5">
              <w:rPr>
                <w:rFonts w:hint="eastAsia"/>
                <w:sz w:val="22"/>
              </w:rPr>
              <w:t>年第</w:t>
            </w:r>
            <w:r w:rsidRPr="003B4BA5">
              <w:rPr>
                <w:rFonts w:hint="eastAsia"/>
                <w:sz w:val="22"/>
              </w:rPr>
              <w:t>6</w:t>
            </w:r>
            <w:r w:rsidRPr="003B4BA5">
              <w:rPr>
                <w:rFonts w:hint="eastAsia"/>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104FA402" w14:textId="77777777" w:rsidR="00040C77" w:rsidRPr="003B4BA5" w:rsidRDefault="00040C77" w:rsidP="003B4BA5">
            <w:pPr>
              <w:rPr>
                <w:color w:val="000000"/>
                <w:sz w:val="22"/>
              </w:rPr>
            </w:pPr>
            <w:r w:rsidRPr="003B4BA5">
              <w:rPr>
                <w:rFonts w:hint="eastAsia"/>
                <w:sz w:val="22"/>
              </w:rPr>
              <w:t>民营银行股东自担风险立法模式借鉴与选择</w:t>
            </w:r>
          </w:p>
        </w:tc>
      </w:tr>
      <w:tr w:rsidR="00040C77" w:rsidRPr="003B4BA5" w14:paraId="1AF57C55" w14:textId="77777777" w:rsidTr="00235C8B">
        <w:tc>
          <w:tcPr>
            <w:tcW w:w="437" w:type="dxa"/>
            <w:vMerge/>
            <w:shd w:val="clear" w:color="auto" w:fill="auto"/>
            <w:vAlign w:val="center"/>
          </w:tcPr>
          <w:p w14:paraId="51A614DE" w14:textId="77777777" w:rsidR="00040C77" w:rsidRPr="003B4BA5" w:rsidRDefault="00040C77" w:rsidP="002925A3">
            <w:pPr>
              <w:jc w:val="center"/>
            </w:pPr>
          </w:p>
        </w:tc>
        <w:tc>
          <w:tcPr>
            <w:tcW w:w="437" w:type="dxa"/>
            <w:vMerge/>
            <w:shd w:val="clear" w:color="auto" w:fill="auto"/>
            <w:vAlign w:val="center"/>
          </w:tcPr>
          <w:p w14:paraId="6B7B5CDE" w14:textId="77777777" w:rsidR="00040C77" w:rsidRPr="003B4BA5" w:rsidRDefault="00040C77" w:rsidP="002925A3">
            <w:pPr>
              <w:jc w:val="center"/>
            </w:pPr>
          </w:p>
        </w:tc>
        <w:tc>
          <w:tcPr>
            <w:tcW w:w="1673" w:type="dxa"/>
            <w:vMerge/>
            <w:tcBorders>
              <w:left w:val="single" w:sz="4" w:space="0" w:color="auto"/>
              <w:bottom w:val="single" w:sz="4" w:space="0" w:color="auto"/>
              <w:right w:val="single" w:sz="4" w:space="0" w:color="auto"/>
            </w:tcBorders>
            <w:shd w:val="clear" w:color="auto" w:fill="auto"/>
            <w:vAlign w:val="center"/>
          </w:tcPr>
          <w:p w14:paraId="76A690C7" w14:textId="77777777" w:rsidR="00040C77" w:rsidRPr="003B4BA5" w:rsidRDefault="00040C77" w:rsidP="002925A3">
            <w:pPr>
              <w:jc w:val="center"/>
              <w:rPr>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F0D244A" w14:textId="77777777" w:rsidR="00040C77" w:rsidRPr="003B4BA5" w:rsidRDefault="00040C77" w:rsidP="00C05EB6">
            <w:pPr>
              <w:jc w:val="center"/>
              <w:rPr>
                <w:sz w:val="22"/>
              </w:rPr>
            </w:pPr>
            <w:r w:rsidRPr="003B4BA5">
              <w:rPr>
                <w:rFonts w:hint="eastAsia"/>
                <w:color w:val="000000"/>
                <w:sz w:val="22"/>
              </w:rPr>
              <w:t>涂永前</w:t>
            </w:r>
          </w:p>
        </w:tc>
        <w:tc>
          <w:tcPr>
            <w:tcW w:w="1984" w:type="dxa"/>
            <w:tcBorders>
              <w:top w:val="nil"/>
              <w:left w:val="single" w:sz="4" w:space="0" w:color="auto"/>
              <w:bottom w:val="single" w:sz="4" w:space="0" w:color="auto"/>
              <w:right w:val="single" w:sz="4" w:space="0" w:color="auto"/>
            </w:tcBorders>
            <w:shd w:val="clear" w:color="auto" w:fill="auto"/>
            <w:vAlign w:val="center"/>
          </w:tcPr>
          <w:p w14:paraId="663630C7" w14:textId="77777777" w:rsidR="00040C77" w:rsidRPr="003B4BA5" w:rsidRDefault="00040C77" w:rsidP="00C05EB6">
            <w:pPr>
              <w:jc w:val="center"/>
              <w:rPr>
                <w:sz w:val="22"/>
              </w:rPr>
            </w:pPr>
            <w:r w:rsidRPr="003B4BA5">
              <w:rPr>
                <w:rFonts w:hint="eastAsia"/>
                <w:color w:val="000000"/>
                <w:sz w:val="22"/>
              </w:rPr>
              <w:t>江海学刊</w:t>
            </w:r>
          </w:p>
        </w:tc>
        <w:tc>
          <w:tcPr>
            <w:tcW w:w="1843" w:type="dxa"/>
            <w:tcBorders>
              <w:top w:val="nil"/>
              <w:left w:val="single" w:sz="4" w:space="0" w:color="auto"/>
              <w:bottom w:val="single" w:sz="4" w:space="0" w:color="auto"/>
              <w:right w:val="single" w:sz="4" w:space="0" w:color="auto"/>
            </w:tcBorders>
            <w:shd w:val="clear" w:color="auto" w:fill="auto"/>
            <w:vAlign w:val="center"/>
          </w:tcPr>
          <w:p w14:paraId="47FA32E9" w14:textId="77777777" w:rsidR="00040C77" w:rsidRPr="003B4BA5" w:rsidRDefault="00040C77" w:rsidP="00C05EB6">
            <w:pPr>
              <w:jc w:val="center"/>
              <w:rPr>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6</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647FEEB5" w14:textId="77777777" w:rsidR="00040C77" w:rsidRPr="003B4BA5" w:rsidRDefault="00040C77" w:rsidP="003B4BA5">
            <w:pPr>
              <w:rPr>
                <w:sz w:val="22"/>
              </w:rPr>
            </w:pPr>
            <w:r w:rsidRPr="003B4BA5">
              <w:rPr>
                <w:rFonts w:hint="eastAsia"/>
                <w:color w:val="000000"/>
                <w:sz w:val="22"/>
              </w:rPr>
              <w:t>食品安全社会共治法治化</w:t>
            </w:r>
            <w:r w:rsidRPr="003B4BA5">
              <w:rPr>
                <w:rFonts w:hint="eastAsia"/>
                <w:color w:val="000000"/>
                <w:sz w:val="22"/>
              </w:rPr>
              <w:t>:</w:t>
            </w:r>
            <w:r w:rsidRPr="003B4BA5">
              <w:rPr>
                <w:rFonts w:hint="eastAsia"/>
                <w:color w:val="000000"/>
                <w:sz w:val="22"/>
              </w:rPr>
              <w:t>一个框架性系统研究</w:t>
            </w:r>
          </w:p>
        </w:tc>
      </w:tr>
      <w:tr w:rsidR="00040C77" w:rsidRPr="003B4BA5" w14:paraId="5A16CCA6" w14:textId="77777777" w:rsidTr="00235C8B">
        <w:tc>
          <w:tcPr>
            <w:tcW w:w="437" w:type="dxa"/>
            <w:vMerge w:val="restart"/>
            <w:shd w:val="clear" w:color="auto" w:fill="auto"/>
            <w:vAlign w:val="center"/>
          </w:tcPr>
          <w:p w14:paraId="56AF95E7" w14:textId="77777777" w:rsidR="00040C77" w:rsidRPr="003B4BA5" w:rsidRDefault="00040C77" w:rsidP="002925A3">
            <w:pPr>
              <w:jc w:val="center"/>
            </w:pPr>
            <w:r>
              <w:rPr>
                <w:rFonts w:hint="eastAsia"/>
              </w:rPr>
              <w:t>60</w:t>
            </w:r>
          </w:p>
        </w:tc>
        <w:tc>
          <w:tcPr>
            <w:tcW w:w="437" w:type="dxa"/>
            <w:vMerge w:val="restart"/>
            <w:shd w:val="clear" w:color="auto" w:fill="auto"/>
            <w:vAlign w:val="center"/>
          </w:tcPr>
          <w:p w14:paraId="2916B4A2" w14:textId="77777777" w:rsidR="00040C77" w:rsidRPr="003B4BA5" w:rsidRDefault="00040C77" w:rsidP="002925A3">
            <w:pPr>
              <w:jc w:val="center"/>
            </w:pPr>
            <w:r>
              <w:rPr>
                <w:rFonts w:hint="eastAsia"/>
              </w:rPr>
              <w:t>3</w:t>
            </w:r>
          </w:p>
        </w:tc>
        <w:tc>
          <w:tcPr>
            <w:tcW w:w="1673" w:type="dxa"/>
            <w:vMerge w:val="restart"/>
            <w:tcBorders>
              <w:top w:val="nil"/>
              <w:left w:val="single" w:sz="4" w:space="0" w:color="auto"/>
              <w:right w:val="single" w:sz="4" w:space="0" w:color="auto"/>
            </w:tcBorders>
            <w:shd w:val="clear" w:color="auto" w:fill="auto"/>
            <w:vAlign w:val="center"/>
          </w:tcPr>
          <w:p w14:paraId="671C6C0A" w14:textId="77777777" w:rsidR="00040C77" w:rsidRPr="003B4BA5" w:rsidRDefault="00040C77" w:rsidP="002925A3">
            <w:pPr>
              <w:jc w:val="center"/>
              <w:rPr>
                <w:color w:val="000000"/>
                <w:sz w:val="22"/>
              </w:rPr>
            </w:pPr>
            <w:r w:rsidRPr="003B4BA5">
              <w:rPr>
                <w:rFonts w:hint="eastAsia"/>
                <w:color w:val="000000"/>
                <w:sz w:val="22"/>
              </w:rPr>
              <w:t>南京理工大学</w:t>
            </w:r>
          </w:p>
        </w:tc>
        <w:tc>
          <w:tcPr>
            <w:tcW w:w="1134" w:type="dxa"/>
            <w:tcBorders>
              <w:top w:val="nil"/>
              <w:left w:val="single" w:sz="4" w:space="0" w:color="auto"/>
              <w:bottom w:val="single" w:sz="4" w:space="0" w:color="auto"/>
              <w:right w:val="single" w:sz="4" w:space="0" w:color="auto"/>
            </w:tcBorders>
            <w:shd w:val="clear" w:color="auto" w:fill="auto"/>
            <w:vAlign w:val="center"/>
          </w:tcPr>
          <w:p w14:paraId="48699685" w14:textId="77777777" w:rsidR="00040C77" w:rsidRPr="003B4BA5" w:rsidRDefault="00040C77" w:rsidP="00C05EB6">
            <w:pPr>
              <w:jc w:val="center"/>
              <w:rPr>
                <w:color w:val="000000"/>
                <w:sz w:val="22"/>
              </w:rPr>
            </w:pPr>
            <w:r w:rsidRPr="003B4BA5">
              <w:rPr>
                <w:rFonts w:hint="eastAsia"/>
                <w:color w:val="000000"/>
                <w:sz w:val="22"/>
              </w:rPr>
              <w:t>聂鑫</w:t>
            </w:r>
          </w:p>
        </w:tc>
        <w:tc>
          <w:tcPr>
            <w:tcW w:w="1984" w:type="dxa"/>
            <w:tcBorders>
              <w:top w:val="nil"/>
              <w:left w:val="single" w:sz="4" w:space="0" w:color="auto"/>
              <w:bottom w:val="single" w:sz="4" w:space="0" w:color="auto"/>
              <w:right w:val="single" w:sz="4" w:space="0" w:color="auto"/>
            </w:tcBorders>
            <w:shd w:val="clear" w:color="auto" w:fill="auto"/>
            <w:vAlign w:val="center"/>
          </w:tcPr>
          <w:p w14:paraId="15C052D2" w14:textId="77777777" w:rsidR="00040C77" w:rsidRPr="003B4BA5" w:rsidRDefault="00040C77" w:rsidP="00C05EB6">
            <w:pPr>
              <w:jc w:val="center"/>
              <w:rPr>
                <w:color w:val="000000"/>
                <w:sz w:val="22"/>
              </w:rPr>
            </w:pPr>
            <w:r w:rsidRPr="003B4BA5">
              <w:rPr>
                <w:rFonts w:hint="eastAsia"/>
                <w:color w:val="000000"/>
                <w:sz w:val="22"/>
              </w:rPr>
              <w:t>求索</w:t>
            </w:r>
          </w:p>
        </w:tc>
        <w:tc>
          <w:tcPr>
            <w:tcW w:w="1843" w:type="dxa"/>
            <w:tcBorders>
              <w:top w:val="nil"/>
              <w:left w:val="single" w:sz="4" w:space="0" w:color="auto"/>
              <w:bottom w:val="single" w:sz="4" w:space="0" w:color="auto"/>
              <w:right w:val="single" w:sz="4" w:space="0" w:color="auto"/>
            </w:tcBorders>
            <w:shd w:val="clear" w:color="auto" w:fill="auto"/>
            <w:vAlign w:val="center"/>
          </w:tcPr>
          <w:p w14:paraId="0E36085A"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5</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49EB11CD" w14:textId="77777777" w:rsidR="00040C77" w:rsidRPr="003B4BA5" w:rsidRDefault="00040C77" w:rsidP="003B4BA5">
            <w:pPr>
              <w:rPr>
                <w:color w:val="000000"/>
                <w:sz w:val="22"/>
              </w:rPr>
            </w:pPr>
            <w:r w:rsidRPr="003B4BA5">
              <w:rPr>
                <w:rFonts w:hint="eastAsia"/>
                <w:color w:val="000000"/>
                <w:sz w:val="22"/>
              </w:rPr>
              <w:t>我国纯粹经济损失的立法构建</w:t>
            </w:r>
          </w:p>
        </w:tc>
      </w:tr>
      <w:tr w:rsidR="00040C77" w:rsidRPr="003B4BA5" w14:paraId="6E9ED60B" w14:textId="77777777" w:rsidTr="00235C8B">
        <w:tc>
          <w:tcPr>
            <w:tcW w:w="437" w:type="dxa"/>
            <w:vMerge/>
            <w:shd w:val="clear" w:color="auto" w:fill="auto"/>
            <w:vAlign w:val="center"/>
          </w:tcPr>
          <w:p w14:paraId="37B5DAB7" w14:textId="77777777" w:rsidR="00040C77" w:rsidRPr="003B4BA5" w:rsidRDefault="00040C77" w:rsidP="002925A3">
            <w:pPr>
              <w:jc w:val="center"/>
            </w:pPr>
          </w:p>
        </w:tc>
        <w:tc>
          <w:tcPr>
            <w:tcW w:w="437" w:type="dxa"/>
            <w:vMerge/>
            <w:shd w:val="clear" w:color="auto" w:fill="auto"/>
            <w:vAlign w:val="center"/>
          </w:tcPr>
          <w:p w14:paraId="56947339"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18153C42"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1B56EB2" w14:textId="77777777" w:rsidR="00040C77" w:rsidRPr="003B4BA5" w:rsidRDefault="00040C77" w:rsidP="00C05EB6">
            <w:pPr>
              <w:jc w:val="center"/>
              <w:rPr>
                <w:color w:val="000000"/>
                <w:sz w:val="22"/>
              </w:rPr>
            </w:pPr>
            <w:r w:rsidRPr="003B4BA5">
              <w:rPr>
                <w:rFonts w:hint="eastAsia"/>
                <w:color w:val="000000"/>
                <w:sz w:val="22"/>
              </w:rPr>
              <w:t>王鸿</w:t>
            </w:r>
          </w:p>
        </w:tc>
        <w:tc>
          <w:tcPr>
            <w:tcW w:w="1984" w:type="dxa"/>
            <w:tcBorders>
              <w:top w:val="nil"/>
              <w:left w:val="single" w:sz="4" w:space="0" w:color="auto"/>
              <w:bottom w:val="single" w:sz="4" w:space="0" w:color="auto"/>
              <w:right w:val="single" w:sz="4" w:space="0" w:color="auto"/>
            </w:tcBorders>
            <w:shd w:val="clear" w:color="auto" w:fill="auto"/>
            <w:vAlign w:val="center"/>
          </w:tcPr>
          <w:p w14:paraId="2864576A" w14:textId="77777777" w:rsidR="00040C77" w:rsidRPr="003B4BA5" w:rsidRDefault="00040C77" w:rsidP="00C05EB6">
            <w:pPr>
              <w:jc w:val="center"/>
              <w:rPr>
                <w:color w:val="000000"/>
                <w:sz w:val="22"/>
              </w:rPr>
            </w:pPr>
            <w:r w:rsidRPr="003B4BA5">
              <w:rPr>
                <w:rFonts w:hint="eastAsia"/>
                <w:color w:val="000000"/>
                <w:sz w:val="22"/>
              </w:rPr>
              <w:t>学海</w:t>
            </w:r>
          </w:p>
        </w:tc>
        <w:tc>
          <w:tcPr>
            <w:tcW w:w="1843" w:type="dxa"/>
            <w:tcBorders>
              <w:top w:val="nil"/>
              <w:left w:val="single" w:sz="4" w:space="0" w:color="auto"/>
              <w:bottom w:val="single" w:sz="4" w:space="0" w:color="auto"/>
              <w:right w:val="single" w:sz="4" w:space="0" w:color="auto"/>
            </w:tcBorders>
            <w:shd w:val="clear" w:color="auto" w:fill="auto"/>
            <w:vAlign w:val="center"/>
          </w:tcPr>
          <w:p w14:paraId="2C7A528E"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6</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6BBDE248" w14:textId="77777777" w:rsidR="00040C77" w:rsidRPr="003B4BA5" w:rsidRDefault="00040C77" w:rsidP="003B4BA5">
            <w:pPr>
              <w:rPr>
                <w:color w:val="000000"/>
                <w:sz w:val="22"/>
              </w:rPr>
            </w:pPr>
            <w:r w:rsidRPr="003B4BA5">
              <w:rPr>
                <w:rFonts w:hint="eastAsia"/>
                <w:color w:val="000000"/>
                <w:sz w:val="22"/>
              </w:rPr>
              <w:t>可以分割使用合作作品著作权行使规范之完善</w:t>
            </w:r>
          </w:p>
        </w:tc>
      </w:tr>
      <w:tr w:rsidR="00040C77" w:rsidRPr="003B4BA5" w14:paraId="66674F0D" w14:textId="77777777" w:rsidTr="00235C8B">
        <w:tc>
          <w:tcPr>
            <w:tcW w:w="437" w:type="dxa"/>
            <w:vMerge/>
            <w:shd w:val="clear" w:color="auto" w:fill="auto"/>
            <w:vAlign w:val="center"/>
          </w:tcPr>
          <w:p w14:paraId="5E8667CB" w14:textId="77777777" w:rsidR="00040C77" w:rsidRPr="003B4BA5" w:rsidRDefault="00040C77" w:rsidP="002925A3">
            <w:pPr>
              <w:jc w:val="center"/>
            </w:pPr>
          </w:p>
        </w:tc>
        <w:tc>
          <w:tcPr>
            <w:tcW w:w="437" w:type="dxa"/>
            <w:vMerge/>
            <w:shd w:val="clear" w:color="auto" w:fill="auto"/>
            <w:vAlign w:val="center"/>
          </w:tcPr>
          <w:p w14:paraId="6548C411" w14:textId="77777777" w:rsidR="00040C77" w:rsidRPr="003B4BA5" w:rsidRDefault="00040C77" w:rsidP="002925A3">
            <w:pPr>
              <w:jc w:val="center"/>
            </w:pPr>
          </w:p>
        </w:tc>
        <w:tc>
          <w:tcPr>
            <w:tcW w:w="1673" w:type="dxa"/>
            <w:vMerge/>
            <w:tcBorders>
              <w:left w:val="single" w:sz="4" w:space="0" w:color="auto"/>
              <w:bottom w:val="single" w:sz="4" w:space="0" w:color="auto"/>
              <w:right w:val="single" w:sz="4" w:space="0" w:color="auto"/>
            </w:tcBorders>
            <w:shd w:val="clear" w:color="auto" w:fill="auto"/>
            <w:vAlign w:val="center"/>
          </w:tcPr>
          <w:p w14:paraId="33969A8A"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3B37C39" w14:textId="77777777" w:rsidR="00040C77" w:rsidRPr="003B4BA5" w:rsidRDefault="00040C77" w:rsidP="00C05EB6">
            <w:pPr>
              <w:jc w:val="center"/>
              <w:rPr>
                <w:color w:val="000000"/>
                <w:sz w:val="22"/>
              </w:rPr>
            </w:pPr>
            <w:r w:rsidRPr="003B4BA5">
              <w:rPr>
                <w:rFonts w:hint="eastAsia"/>
                <w:color w:val="000000"/>
                <w:sz w:val="22"/>
              </w:rPr>
              <w:t>郑伦幸</w:t>
            </w:r>
          </w:p>
        </w:tc>
        <w:tc>
          <w:tcPr>
            <w:tcW w:w="1984" w:type="dxa"/>
            <w:tcBorders>
              <w:top w:val="nil"/>
              <w:left w:val="single" w:sz="4" w:space="0" w:color="auto"/>
              <w:bottom w:val="single" w:sz="4" w:space="0" w:color="auto"/>
              <w:right w:val="single" w:sz="4" w:space="0" w:color="auto"/>
            </w:tcBorders>
            <w:shd w:val="clear" w:color="auto" w:fill="auto"/>
            <w:vAlign w:val="center"/>
          </w:tcPr>
          <w:p w14:paraId="07B15341" w14:textId="77777777" w:rsidR="00040C77" w:rsidRPr="003B4BA5" w:rsidRDefault="00040C77" w:rsidP="00C05EB6">
            <w:pPr>
              <w:jc w:val="center"/>
              <w:rPr>
                <w:color w:val="000000"/>
                <w:sz w:val="22"/>
              </w:rPr>
            </w:pPr>
            <w:r w:rsidRPr="003B4BA5">
              <w:rPr>
                <w:rFonts w:hint="eastAsia"/>
                <w:color w:val="000000"/>
                <w:sz w:val="22"/>
              </w:rPr>
              <w:t>知识产权</w:t>
            </w:r>
          </w:p>
        </w:tc>
        <w:tc>
          <w:tcPr>
            <w:tcW w:w="1843" w:type="dxa"/>
            <w:tcBorders>
              <w:top w:val="nil"/>
              <w:left w:val="single" w:sz="4" w:space="0" w:color="auto"/>
              <w:bottom w:val="single" w:sz="4" w:space="0" w:color="auto"/>
              <w:right w:val="single" w:sz="4" w:space="0" w:color="auto"/>
            </w:tcBorders>
            <w:shd w:val="clear" w:color="auto" w:fill="auto"/>
            <w:vAlign w:val="center"/>
          </w:tcPr>
          <w:p w14:paraId="38D38F19"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7</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27258B8C" w14:textId="77777777" w:rsidR="00040C77" w:rsidRPr="003B4BA5" w:rsidRDefault="00040C77" w:rsidP="003B4BA5">
            <w:pPr>
              <w:rPr>
                <w:color w:val="000000"/>
                <w:sz w:val="22"/>
              </w:rPr>
            </w:pPr>
            <w:r w:rsidRPr="003B4BA5">
              <w:rPr>
                <w:rFonts w:hint="eastAsia"/>
                <w:color w:val="000000"/>
                <w:sz w:val="22"/>
              </w:rPr>
              <w:t>对标准必要专利权人拒绝许可行为的反垄断规制</w:t>
            </w:r>
          </w:p>
        </w:tc>
      </w:tr>
      <w:tr w:rsidR="00040C77" w:rsidRPr="003B4BA5" w14:paraId="6360C8AE" w14:textId="77777777" w:rsidTr="00235C8B">
        <w:tc>
          <w:tcPr>
            <w:tcW w:w="437" w:type="dxa"/>
            <w:vMerge w:val="restart"/>
            <w:shd w:val="clear" w:color="auto" w:fill="auto"/>
            <w:vAlign w:val="center"/>
          </w:tcPr>
          <w:p w14:paraId="245093B8" w14:textId="77777777" w:rsidR="00040C77" w:rsidRPr="003B4BA5" w:rsidRDefault="00040C77" w:rsidP="002925A3">
            <w:pPr>
              <w:jc w:val="center"/>
            </w:pPr>
            <w:r>
              <w:rPr>
                <w:rFonts w:hint="eastAsia"/>
              </w:rPr>
              <w:t>61</w:t>
            </w:r>
          </w:p>
        </w:tc>
        <w:tc>
          <w:tcPr>
            <w:tcW w:w="437" w:type="dxa"/>
            <w:vMerge w:val="restart"/>
            <w:shd w:val="clear" w:color="auto" w:fill="auto"/>
            <w:vAlign w:val="center"/>
          </w:tcPr>
          <w:p w14:paraId="423FC632" w14:textId="77777777" w:rsidR="00040C77" w:rsidRPr="003B4BA5" w:rsidRDefault="00040C77" w:rsidP="002925A3">
            <w:pPr>
              <w:jc w:val="center"/>
            </w:pPr>
            <w:r>
              <w:rPr>
                <w:rFonts w:hint="eastAsia"/>
              </w:rPr>
              <w:t>3</w:t>
            </w:r>
          </w:p>
        </w:tc>
        <w:tc>
          <w:tcPr>
            <w:tcW w:w="1673" w:type="dxa"/>
            <w:vMerge w:val="restart"/>
            <w:tcBorders>
              <w:top w:val="nil"/>
              <w:left w:val="single" w:sz="4" w:space="0" w:color="auto"/>
              <w:right w:val="single" w:sz="4" w:space="0" w:color="auto"/>
            </w:tcBorders>
            <w:shd w:val="clear" w:color="auto" w:fill="auto"/>
            <w:vAlign w:val="center"/>
          </w:tcPr>
          <w:p w14:paraId="23A34987" w14:textId="77777777" w:rsidR="00040C77" w:rsidRPr="003B4BA5" w:rsidRDefault="00040C77" w:rsidP="002925A3">
            <w:pPr>
              <w:jc w:val="center"/>
              <w:rPr>
                <w:color w:val="000000"/>
                <w:sz w:val="22"/>
              </w:rPr>
            </w:pPr>
            <w:r w:rsidRPr="003B4BA5">
              <w:rPr>
                <w:rFonts w:hint="eastAsia"/>
                <w:color w:val="000000"/>
                <w:sz w:val="22"/>
              </w:rPr>
              <w:t>南京师范大学</w:t>
            </w:r>
          </w:p>
        </w:tc>
        <w:tc>
          <w:tcPr>
            <w:tcW w:w="1134" w:type="dxa"/>
            <w:tcBorders>
              <w:top w:val="nil"/>
              <w:left w:val="single" w:sz="4" w:space="0" w:color="auto"/>
              <w:bottom w:val="single" w:sz="4" w:space="0" w:color="auto"/>
              <w:right w:val="single" w:sz="4" w:space="0" w:color="auto"/>
            </w:tcBorders>
            <w:shd w:val="clear" w:color="auto" w:fill="auto"/>
            <w:vAlign w:val="center"/>
          </w:tcPr>
          <w:p w14:paraId="4A487FF5" w14:textId="77777777" w:rsidR="00040C77" w:rsidRPr="003B4BA5" w:rsidRDefault="00040C77" w:rsidP="00C05EB6">
            <w:pPr>
              <w:jc w:val="center"/>
              <w:rPr>
                <w:color w:val="000000"/>
                <w:sz w:val="22"/>
              </w:rPr>
            </w:pPr>
            <w:r w:rsidRPr="003B4BA5">
              <w:rPr>
                <w:rFonts w:hint="eastAsia"/>
                <w:color w:val="000000"/>
                <w:sz w:val="22"/>
              </w:rPr>
              <w:t>颜林</w:t>
            </w:r>
          </w:p>
        </w:tc>
        <w:tc>
          <w:tcPr>
            <w:tcW w:w="1984" w:type="dxa"/>
            <w:tcBorders>
              <w:top w:val="nil"/>
              <w:left w:val="single" w:sz="4" w:space="0" w:color="auto"/>
              <w:bottom w:val="single" w:sz="4" w:space="0" w:color="auto"/>
              <w:right w:val="single" w:sz="4" w:space="0" w:color="auto"/>
            </w:tcBorders>
            <w:shd w:val="clear" w:color="auto" w:fill="auto"/>
            <w:vAlign w:val="center"/>
          </w:tcPr>
          <w:p w14:paraId="5A61B185" w14:textId="77777777" w:rsidR="00040C77" w:rsidRPr="003B4BA5" w:rsidRDefault="00040C77" w:rsidP="00C05EB6">
            <w:pPr>
              <w:jc w:val="center"/>
              <w:rPr>
                <w:color w:val="000000"/>
                <w:sz w:val="22"/>
              </w:rPr>
            </w:pPr>
            <w:r w:rsidRPr="003B4BA5">
              <w:rPr>
                <w:rFonts w:hint="eastAsia"/>
                <w:color w:val="000000"/>
                <w:sz w:val="22"/>
              </w:rPr>
              <w:t>安徽师范大学学报（人文社会科学版）</w:t>
            </w:r>
          </w:p>
        </w:tc>
        <w:tc>
          <w:tcPr>
            <w:tcW w:w="1843" w:type="dxa"/>
            <w:tcBorders>
              <w:top w:val="nil"/>
              <w:left w:val="single" w:sz="4" w:space="0" w:color="auto"/>
              <w:bottom w:val="single" w:sz="4" w:space="0" w:color="auto"/>
              <w:right w:val="single" w:sz="4" w:space="0" w:color="auto"/>
            </w:tcBorders>
            <w:shd w:val="clear" w:color="auto" w:fill="auto"/>
            <w:vAlign w:val="center"/>
          </w:tcPr>
          <w:p w14:paraId="70E41B26"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5</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79F266DB" w14:textId="77777777" w:rsidR="00040C77" w:rsidRPr="003B4BA5" w:rsidRDefault="00040C77" w:rsidP="003B4BA5">
            <w:pPr>
              <w:rPr>
                <w:color w:val="000000"/>
                <w:sz w:val="22"/>
              </w:rPr>
            </w:pPr>
            <w:r w:rsidRPr="003B4BA5">
              <w:rPr>
                <w:rFonts w:hint="eastAsia"/>
                <w:color w:val="000000"/>
                <w:sz w:val="22"/>
              </w:rPr>
              <w:t>“</w:t>
            </w:r>
            <w:r w:rsidRPr="003B4BA5">
              <w:rPr>
                <w:rFonts w:hint="eastAsia"/>
                <w:color w:val="000000"/>
                <w:sz w:val="22"/>
              </w:rPr>
              <w:t>PRIMA</w:t>
            </w:r>
            <w:r w:rsidRPr="003B4BA5">
              <w:rPr>
                <w:rFonts w:hint="eastAsia"/>
                <w:color w:val="000000"/>
                <w:sz w:val="22"/>
              </w:rPr>
              <w:t>”规则的适用</w:t>
            </w:r>
            <w:r w:rsidRPr="003B4BA5">
              <w:rPr>
                <w:rFonts w:hint="eastAsia"/>
                <w:color w:val="000000"/>
                <w:sz w:val="22"/>
              </w:rPr>
              <w:t>:</w:t>
            </w:r>
            <w:r w:rsidRPr="003B4BA5">
              <w:rPr>
                <w:rFonts w:hint="eastAsia"/>
                <w:color w:val="000000"/>
                <w:sz w:val="22"/>
              </w:rPr>
              <w:t>困境及出路——基于制度发展史的考察</w:t>
            </w:r>
          </w:p>
        </w:tc>
      </w:tr>
      <w:tr w:rsidR="00040C77" w:rsidRPr="003B4BA5" w14:paraId="17C760D4" w14:textId="77777777" w:rsidTr="00235C8B">
        <w:tc>
          <w:tcPr>
            <w:tcW w:w="437" w:type="dxa"/>
            <w:vMerge/>
            <w:shd w:val="clear" w:color="auto" w:fill="auto"/>
            <w:vAlign w:val="center"/>
          </w:tcPr>
          <w:p w14:paraId="12FFB56C" w14:textId="77777777" w:rsidR="00040C77" w:rsidRPr="003B4BA5" w:rsidRDefault="00040C77" w:rsidP="002925A3">
            <w:pPr>
              <w:jc w:val="center"/>
            </w:pPr>
          </w:p>
        </w:tc>
        <w:tc>
          <w:tcPr>
            <w:tcW w:w="437" w:type="dxa"/>
            <w:vMerge/>
            <w:shd w:val="clear" w:color="auto" w:fill="auto"/>
            <w:vAlign w:val="center"/>
          </w:tcPr>
          <w:p w14:paraId="76DFAD86"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7E10DDD8"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81BA486" w14:textId="77777777" w:rsidR="00040C77" w:rsidRPr="003B4BA5" w:rsidRDefault="00040C77" w:rsidP="00C05EB6">
            <w:pPr>
              <w:jc w:val="center"/>
              <w:rPr>
                <w:color w:val="000000"/>
                <w:sz w:val="22"/>
              </w:rPr>
            </w:pPr>
            <w:r w:rsidRPr="003B4BA5">
              <w:rPr>
                <w:rFonts w:hint="eastAsia"/>
                <w:color w:val="000000"/>
                <w:sz w:val="22"/>
              </w:rPr>
              <w:t>梁志文</w:t>
            </w:r>
          </w:p>
        </w:tc>
        <w:tc>
          <w:tcPr>
            <w:tcW w:w="1984" w:type="dxa"/>
            <w:tcBorders>
              <w:top w:val="nil"/>
              <w:left w:val="single" w:sz="4" w:space="0" w:color="auto"/>
              <w:bottom w:val="single" w:sz="4" w:space="0" w:color="auto"/>
              <w:right w:val="single" w:sz="4" w:space="0" w:color="auto"/>
            </w:tcBorders>
            <w:shd w:val="clear" w:color="auto" w:fill="auto"/>
            <w:vAlign w:val="center"/>
          </w:tcPr>
          <w:p w14:paraId="078388AB" w14:textId="77777777" w:rsidR="00040C77" w:rsidRPr="003B4BA5" w:rsidRDefault="00040C77" w:rsidP="00C05EB6">
            <w:pPr>
              <w:jc w:val="center"/>
              <w:rPr>
                <w:color w:val="000000"/>
                <w:sz w:val="22"/>
              </w:rPr>
            </w:pPr>
            <w:r w:rsidRPr="003B4BA5">
              <w:rPr>
                <w:rFonts w:hint="eastAsia"/>
                <w:color w:val="000000"/>
                <w:sz w:val="22"/>
              </w:rPr>
              <w:t>法商研究</w:t>
            </w:r>
          </w:p>
        </w:tc>
        <w:tc>
          <w:tcPr>
            <w:tcW w:w="1843" w:type="dxa"/>
            <w:tcBorders>
              <w:top w:val="nil"/>
              <w:left w:val="single" w:sz="4" w:space="0" w:color="auto"/>
              <w:bottom w:val="single" w:sz="4" w:space="0" w:color="auto"/>
              <w:right w:val="single" w:sz="4" w:space="0" w:color="auto"/>
            </w:tcBorders>
            <w:shd w:val="clear" w:color="auto" w:fill="auto"/>
            <w:vAlign w:val="center"/>
          </w:tcPr>
          <w:p w14:paraId="5C1EAF62"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2</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203B2356" w14:textId="77777777" w:rsidR="00040C77" w:rsidRPr="003B4BA5" w:rsidRDefault="00040C77" w:rsidP="003B4BA5">
            <w:pPr>
              <w:rPr>
                <w:color w:val="000000"/>
                <w:sz w:val="22"/>
              </w:rPr>
            </w:pPr>
            <w:r w:rsidRPr="003B4BA5">
              <w:rPr>
                <w:rFonts w:hint="eastAsia"/>
                <w:color w:val="000000"/>
                <w:sz w:val="22"/>
              </w:rPr>
              <w:t>管制性排他权</w:t>
            </w:r>
            <w:r w:rsidRPr="003B4BA5">
              <w:rPr>
                <w:rFonts w:hint="eastAsia"/>
                <w:color w:val="000000"/>
                <w:sz w:val="22"/>
              </w:rPr>
              <w:t>:</w:t>
            </w:r>
            <w:r w:rsidRPr="003B4BA5">
              <w:rPr>
                <w:rFonts w:hint="eastAsia"/>
                <w:color w:val="000000"/>
                <w:sz w:val="22"/>
              </w:rPr>
              <w:t>超越专利法的新发展</w:t>
            </w:r>
          </w:p>
        </w:tc>
      </w:tr>
      <w:tr w:rsidR="00040C77" w:rsidRPr="003B4BA5" w14:paraId="240F6BFF" w14:textId="77777777" w:rsidTr="00235C8B">
        <w:tc>
          <w:tcPr>
            <w:tcW w:w="437" w:type="dxa"/>
            <w:vMerge/>
            <w:shd w:val="clear" w:color="auto" w:fill="auto"/>
            <w:vAlign w:val="center"/>
          </w:tcPr>
          <w:p w14:paraId="56DA5C89" w14:textId="77777777" w:rsidR="00040C77" w:rsidRPr="003B4BA5" w:rsidRDefault="00040C77" w:rsidP="002925A3">
            <w:pPr>
              <w:jc w:val="center"/>
            </w:pPr>
          </w:p>
        </w:tc>
        <w:tc>
          <w:tcPr>
            <w:tcW w:w="437" w:type="dxa"/>
            <w:vMerge/>
            <w:shd w:val="clear" w:color="auto" w:fill="auto"/>
            <w:vAlign w:val="center"/>
          </w:tcPr>
          <w:p w14:paraId="121CE477" w14:textId="77777777" w:rsidR="00040C77" w:rsidRPr="003B4BA5" w:rsidRDefault="00040C77" w:rsidP="002925A3">
            <w:pPr>
              <w:jc w:val="center"/>
            </w:pPr>
          </w:p>
        </w:tc>
        <w:tc>
          <w:tcPr>
            <w:tcW w:w="1673" w:type="dxa"/>
            <w:vMerge/>
            <w:tcBorders>
              <w:left w:val="single" w:sz="4" w:space="0" w:color="auto"/>
              <w:bottom w:val="single" w:sz="4" w:space="0" w:color="auto"/>
              <w:right w:val="single" w:sz="4" w:space="0" w:color="auto"/>
            </w:tcBorders>
            <w:shd w:val="clear" w:color="auto" w:fill="auto"/>
            <w:vAlign w:val="center"/>
          </w:tcPr>
          <w:p w14:paraId="797563E5"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7865103" w14:textId="77777777" w:rsidR="00040C77" w:rsidRPr="003B4BA5" w:rsidRDefault="00040C77" w:rsidP="00C05EB6">
            <w:pPr>
              <w:jc w:val="center"/>
              <w:rPr>
                <w:color w:val="000000"/>
                <w:sz w:val="22"/>
              </w:rPr>
            </w:pPr>
            <w:r w:rsidRPr="003B4BA5">
              <w:rPr>
                <w:rFonts w:hint="eastAsia"/>
                <w:color w:val="000000"/>
                <w:sz w:val="22"/>
              </w:rPr>
              <w:t>张淞沦</w:t>
            </w:r>
          </w:p>
        </w:tc>
        <w:tc>
          <w:tcPr>
            <w:tcW w:w="1984" w:type="dxa"/>
            <w:tcBorders>
              <w:top w:val="nil"/>
              <w:left w:val="single" w:sz="4" w:space="0" w:color="auto"/>
              <w:bottom w:val="single" w:sz="4" w:space="0" w:color="auto"/>
              <w:right w:val="single" w:sz="4" w:space="0" w:color="auto"/>
            </w:tcBorders>
            <w:shd w:val="clear" w:color="auto" w:fill="auto"/>
            <w:vAlign w:val="center"/>
          </w:tcPr>
          <w:p w14:paraId="66DEADA3" w14:textId="77777777" w:rsidR="00040C77" w:rsidRPr="003B4BA5" w:rsidRDefault="00040C77" w:rsidP="00C05EB6">
            <w:pPr>
              <w:jc w:val="center"/>
              <w:rPr>
                <w:color w:val="000000"/>
                <w:sz w:val="22"/>
              </w:rPr>
            </w:pPr>
            <w:r w:rsidRPr="003B4BA5">
              <w:rPr>
                <w:rFonts w:hint="eastAsia"/>
                <w:color w:val="000000"/>
                <w:sz w:val="22"/>
              </w:rPr>
              <w:t>政法论坛</w:t>
            </w:r>
          </w:p>
        </w:tc>
        <w:tc>
          <w:tcPr>
            <w:tcW w:w="1843" w:type="dxa"/>
            <w:tcBorders>
              <w:top w:val="nil"/>
              <w:left w:val="single" w:sz="4" w:space="0" w:color="auto"/>
              <w:bottom w:val="single" w:sz="4" w:space="0" w:color="auto"/>
              <w:right w:val="single" w:sz="4" w:space="0" w:color="auto"/>
            </w:tcBorders>
            <w:shd w:val="clear" w:color="auto" w:fill="auto"/>
            <w:vAlign w:val="center"/>
          </w:tcPr>
          <w:p w14:paraId="07B84659"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436F68AC" w14:textId="77777777" w:rsidR="00040C77" w:rsidRPr="003B4BA5" w:rsidRDefault="00040C77" w:rsidP="003B4BA5">
            <w:pPr>
              <w:rPr>
                <w:color w:val="000000"/>
                <w:sz w:val="22"/>
              </w:rPr>
            </w:pPr>
            <w:r w:rsidRPr="003B4BA5">
              <w:rPr>
                <w:rFonts w:hint="eastAsia"/>
                <w:color w:val="000000"/>
                <w:sz w:val="22"/>
              </w:rPr>
              <w:t>遗失物的财产权结构——重新反思梁丽案件</w:t>
            </w:r>
          </w:p>
        </w:tc>
      </w:tr>
      <w:tr w:rsidR="00040C77" w:rsidRPr="003B4BA5" w14:paraId="2830EA88" w14:textId="77777777" w:rsidTr="00235C8B">
        <w:tc>
          <w:tcPr>
            <w:tcW w:w="437" w:type="dxa"/>
            <w:vMerge w:val="restart"/>
            <w:shd w:val="clear" w:color="auto" w:fill="auto"/>
            <w:vAlign w:val="center"/>
          </w:tcPr>
          <w:p w14:paraId="7EAEE37C" w14:textId="77777777" w:rsidR="00040C77" w:rsidRPr="003B4BA5" w:rsidRDefault="00040C77" w:rsidP="002925A3">
            <w:pPr>
              <w:jc w:val="center"/>
            </w:pPr>
            <w:r>
              <w:rPr>
                <w:rFonts w:hint="eastAsia"/>
              </w:rPr>
              <w:t>62</w:t>
            </w:r>
          </w:p>
        </w:tc>
        <w:tc>
          <w:tcPr>
            <w:tcW w:w="437" w:type="dxa"/>
            <w:vMerge w:val="restart"/>
            <w:shd w:val="clear" w:color="auto" w:fill="auto"/>
            <w:vAlign w:val="center"/>
          </w:tcPr>
          <w:p w14:paraId="165A01B0" w14:textId="77777777" w:rsidR="00040C77" w:rsidRPr="003B4BA5" w:rsidRDefault="00040C77" w:rsidP="002925A3">
            <w:pPr>
              <w:jc w:val="center"/>
            </w:pPr>
            <w:r>
              <w:rPr>
                <w:rFonts w:hint="eastAsia"/>
              </w:rPr>
              <w:t>3</w:t>
            </w:r>
          </w:p>
        </w:tc>
        <w:tc>
          <w:tcPr>
            <w:tcW w:w="1673" w:type="dxa"/>
            <w:vMerge w:val="restart"/>
            <w:tcBorders>
              <w:top w:val="nil"/>
              <w:left w:val="single" w:sz="4" w:space="0" w:color="auto"/>
              <w:right w:val="single" w:sz="4" w:space="0" w:color="auto"/>
            </w:tcBorders>
            <w:shd w:val="clear" w:color="auto" w:fill="auto"/>
            <w:vAlign w:val="center"/>
          </w:tcPr>
          <w:p w14:paraId="15FF774F" w14:textId="77777777" w:rsidR="00040C77" w:rsidRPr="003B4BA5" w:rsidRDefault="00040C77" w:rsidP="002925A3">
            <w:pPr>
              <w:jc w:val="center"/>
              <w:rPr>
                <w:color w:val="000000"/>
                <w:sz w:val="22"/>
              </w:rPr>
            </w:pPr>
            <w:r w:rsidRPr="003B4BA5">
              <w:rPr>
                <w:rFonts w:hint="eastAsia"/>
                <w:color w:val="000000"/>
                <w:sz w:val="22"/>
              </w:rPr>
              <w:t>山东师范大学</w:t>
            </w:r>
          </w:p>
        </w:tc>
        <w:tc>
          <w:tcPr>
            <w:tcW w:w="1134" w:type="dxa"/>
            <w:tcBorders>
              <w:top w:val="nil"/>
              <w:left w:val="single" w:sz="4" w:space="0" w:color="auto"/>
              <w:bottom w:val="single" w:sz="4" w:space="0" w:color="auto"/>
              <w:right w:val="single" w:sz="4" w:space="0" w:color="auto"/>
            </w:tcBorders>
            <w:shd w:val="clear" w:color="auto" w:fill="auto"/>
            <w:vAlign w:val="center"/>
          </w:tcPr>
          <w:p w14:paraId="0490D849" w14:textId="77777777" w:rsidR="00040C77" w:rsidRPr="003B4BA5" w:rsidRDefault="00040C77" w:rsidP="00C05EB6">
            <w:pPr>
              <w:jc w:val="center"/>
              <w:rPr>
                <w:color w:val="000000"/>
                <w:sz w:val="22"/>
              </w:rPr>
            </w:pPr>
            <w:r w:rsidRPr="003B4BA5">
              <w:rPr>
                <w:rFonts w:hint="eastAsia"/>
                <w:color w:val="000000"/>
                <w:sz w:val="22"/>
              </w:rPr>
              <w:t>王德新</w:t>
            </w:r>
          </w:p>
        </w:tc>
        <w:tc>
          <w:tcPr>
            <w:tcW w:w="1984" w:type="dxa"/>
            <w:tcBorders>
              <w:top w:val="nil"/>
              <w:left w:val="single" w:sz="4" w:space="0" w:color="auto"/>
              <w:bottom w:val="single" w:sz="4" w:space="0" w:color="auto"/>
              <w:right w:val="single" w:sz="4" w:space="0" w:color="auto"/>
            </w:tcBorders>
            <w:shd w:val="clear" w:color="auto" w:fill="auto"/>
            <w:vAlign w:val="center"/>
          </w:tcPr>
          <w:p w14:paraId="43C6200B" w14:textId="77777777" w:rsidR="00040C77" w:rsidRPr="003B4BA5" w:rsidRDefault="00040C77" w:rsidP="00C05EB6">
            <w:pPr>
              <w:jc w:val="center"/>
              <w:rPr>
                <w:color w:val="000000"/>
                <w:sz w:val="22"/>
              </w:rPr>
            </w:pPr>
            <w:r w:rsidRPr="003B4BA5">
              <w:rPr>
                <w:rFonts w:hint="eastAsia"/>
                <w:color w:val="000000"/>
                <w:sz w:val="22"/>
              </w:rPr>
              <w:t>河南社会科学（</w:t>
            </w:r>
            <w:r w:rsidRPr="003B4BA5">
              <w:rPr>
                <w:rFonts w:hint="eastAsia"/>
                <w:color w:val="000000"/>
                <w:sz w:val="22"/>
              </w:rPr>
              <w:t>1-10</w:t>
            </w:r>
            <w:r w:rsidRPr="003B4BA5">
              <w:rPr>
                <w:rFonts w:hint="eastAsia"/>
                <w:color w:val="000000"/>
                <w:sz w:val="22"/>
              </w:rPr>
              <w:t>）</w:t>
            </w:r>
          </w:p>
        </w:tc>
        <w:tc>
          <w:tcPr>
            <w:tcW w:w="1843" w:type="dxa"/>
            <w:tcBorders>
              <w:top w:val="nil"/>
              <w:left w:val="single" w:sz="4" w:space="0" w:color="auto"/>
              <w:bottom w:val="single" w:sz="4" w:space="0" w:color="auto"/>
              <w:right w:val="single" w:sz="4" w:space="0" w:color="auto"/>
            </w:tcBorders>
            <w:shd w:val="clear" w:color="auto" w:fill="auto"/>
            <w:vAlign w:val="center"/>
          </w:tcPr>
          <w:p w14:paraId="22C81054"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1</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7027212F" w14:textId="77777777" w:rsidR="00040C77" w:rsidRPr="003B4BA5" w:rsidRDefault="00040C77" w:rsidP="003B4BA5">
            <w:pPr>
              <w:rPr>
                <w:color w:val="000000"/>
                <w:sz w:val="22"/>
              </w:rPr>
            </w:pPr>
            <w:r w:rsidRPr="003B4BA5">
              <w:rPr>
                <w:rFonts w:hint="eastAsia"/>
                <w:color w:val="000000"/>
                <w:sz w:val="22"/>
              </w:rPr>
              <w:t>民法典与民事诉讼法的协同构建</w:t>
            </w:r>
          </w:p>
        </w:tc>
      </w:tr>
      <w:tr w:rsidR="00040C77" w:rsidRPr="003B4BA5" w14:paraId="6C6762FF" w14:textId="77777777" w:rsidTr="00235C8B">
        <w:tc>
          <w:tcPr>
            <w:tcW w:w="437" w:type="dxa"/>
            <w:vMerge/>
            <w:shd w:val="clear" w:color="auto" w:fill="auto"/>
            <w:vAlign w:val="center"/>
          </w:tcPr>
          <w:p w14:paraId="77A230F4" w14:textId="77777777" w:rsidR="00040C77" w:rsidRPr="003B4BA5" w:rsidRDefault="00040C77" w:rsidP="002925A3">
            <w:pPr>
              <w:jc w:val="center"/>
            </w:pPr>
          </w:p>
        </w:tc>
        <w:tc>
          <w:tcPr>
            <w:tcW w:w="437" w:type="dxa"/>
            <w:vMerge/>
            <w:shd w:val="clear" w:color="auto" w:fill="auto"/>
            <w:vAlign w:val="center"/>
          </w:tcPr>
          <w:p w14:paraId="243D00C5"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5353506B"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E410452" w14:textId="77777777" w:rsidR="00040C77" w:rsidRPr="003B4BA5" w:rsidRDefault="00040C77" w:rsidP="00C05EB6">
            <w:pPr>
              <w:jc w:val="center"/>
              <w:rPr>
                <w:color w:val="000000"/>
                <w:sz w:val="22"/>
              </w:rPr>
            </w:pPr>
            <w:r w:rsidRPr="003B4BA5">
              <w:rPr>
                <w:rFonts w:hint="eastAsia"/>
                <w:color w:val="000000"/>
                <w:sz w:val="22"/>
              </w:rPr>
              <w:t>朱文雁</w:t>
            </w:r>
          </w:p>
        </w:tc>
        <w:tc>
          <w:tcPr>
            <w:tcW w:w="1984" w:type="dxa"/>
            <w:tcBorders>
              <w:top w:val="nil"/>
              <w:left w:val="single" w:sz="4" w:space="0" w:color="auto"/>
              <w:bottom w:val="single" w:sz="4" w:space="0" w:color="auto"/>
              <w:right w:val="single" w:sz="4" w:space="0" w:color="auto"/>
            </w:tcBorders>
            <w:shd w:val="clear" w:color="auto" w:fill="auto"/>
            <w:vAlign w:val="center"/>
          </w:tcPr>
          <w:p w14:paraId="5F4F8365" w14:textId="77777777" w:rsidR="00040C77" w:rsidRPr="003B4BA5" w:rsidRDefault="00040C77" w:rsidP="00C05EB6">
            <w:pPr>
              <w:jc w:val="center"/>
              <w:rPr>
                <w:color w:val="000000"/>
                <w:sz w:val="22"/>
              </w:rPr>
            </w:pPr>
            <w:r w:rsidRPr="003B4BA5">
              <w:rPr>
                <w:rFonts w:hint="eastAsia"/>
                <w:color w:val="000000"/>
                <w:sz w:val="22"/>
              </w:rPr>
              <w:t>齐鲁学刊</w:t>
            </w:r>
          </w:p>
        </w:tc>
        <w:tc>
          <w:tcPr>
            <w:tcW w:w="1843" w:type="dxa"/>
            <w:tcBorders>
              <w:top w:val="nil"/>
              <w:left w:val="single" w:sz="4" w:space="0" w:color="auto"/>
              <w:bottom w:val="single" w:sz="4" w:space="0" w:color="auto"/>
              <w:right w:val="single" w:sz="4" w:space="0" w:color="auto"/>
            </w:tcBorders>
            <w:shd w:val="clear" w:color="auto" w:fill="auto"/>
            <w:vAlign w:val="center"/>
          </w:tcPr>
          <w:p w14:paraId="0870B015"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2</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661FC8CE" w14:textId="77777777" w:rsidR="00040C77" w:rsidRPr="003B4BA5" w:rsidRDefault="00040C77" w:rsidP="003B4BA5">
            <w:pPr>
              <w:rPr>
                <w:color w:val="000000"/>
                <w:sz w:val="22"/>
              </w:rPr>
            </w:pPr>
            <w:r w:rsidRPr="003B4BA5">
              <w:rPr>
                <w:rFonts w:hint="eastAsia"/>
                <w:color w:val="000000"/>
                <w:sz w:val="22"/>
              </w:rPr>
              <w:t>网络诽谤中的利益衡量———以自媒体为背景</w:t>
            </w:r>
          </w:p>
        </w:tc>
      </w:tr>
      <w:tr w:rsidR="00040C77" w:rsidRPr="003B4BA5" w14:paraId="521A1D1D" w14:textId="77777777" w:rsidTr="00235C8B">
        <w:tc>
          <w:tcPr>
            <w:tcW w:w="437" w:type="dxa"/>
            <w:vMerge/>
            <w:shd w:val="clear" w:color="auto" w:fill="auto"/>
            <w:vAlign w:val="center"/>
          </w:tcPr>
          <w:p w14:paraId="554DBA82" w14:textId="77777777" w:rsidR="00040C77" w:rsidRPr="003B4BA5" w:rsidRDefault="00040C77" w:rsidP="002925A3">
            <w:pPr>
              <w:jc w:val="center"/>
            </w:pPr>
          </w:p>
        </w:tc>
        <w:tc>
          <w:tcPr>
            <w:tcW w:w="437" w:type="dxa"/>
            <w:vMerge/>
            <w:shd w:val="clear" w:color="auto" w:fill="auto"/>
            <w:vAlign w:val="center"/>
          </w:tcPr>
          <w:p w14:paraId="21F90065" w14:textId="77777777" w:rsidR="00040C77" w:rsidRPr="003B4BA5" w:rsidRDefault="00040C77" w:rsidP="002925A3">
            <w:pPr>
              <w:jc w:val="center"/>
            </w:pPr>
          </w:p>
        </w:tc>
        <w:tc>
          <w:tcPr>
            <w:tcW w:w="1673" w:type="dxa"/>
            <w:vMerge/>
            <w:tcBorders>
              <w:left w:val="single" w:sz="4" w:space="0" w:color="auto"/>
              <w:bottom w:val="single" w:sz="4" w:space="0" w:color="auto"/>
              <w:right w:val="single" w:sz="4" w:space="0" w:color="auto"/>
            </w:tcBorders>
            <w:shd w:val="clear" w:color="auto" w:fill="auto"/>
            <w:vAlign w:val="center"/>
          </w:tcPr>
          <w:p w14:paraId="6890DD22"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8805545" w14:textId="77777777" w:rsidR="00040C77" w:rsidRPr="003B4BA5" w:rsidRDefault="00040C77" w:rsidP="00C05EB6">
            <w:pPr>
              <w:jc w:val="center"/>
              <w:rPr>
                <w:color w:val="000000"/>
                <w:sz w:val="22"/>
              </w:rPr>
            </w:pPr>
            <w:r w:rsidRPr="003B4BA5">
              <w:rPr>
                <w:rFonts w:hint="eastAsia"/>
                <w:color w:val="000000"/>
                <w:sz w:val="22"/>
              </w:rPr>
              <w:t>朱文雁</w:t>
            </w:r>
          </w:p>
        </w:tc>
        <w:tc>
          <w:tcPr>
            <w:tcW w:w="1984" w:type="dxa"/>
            <w:tcBorders>
              <w:top w:val="nil"/>
              <w:left w:val="single" w:sz="4" w:space="0" w:color="auto"/>
              <w:bottom w:val="single" w:sz="4" w:space="0" w:color="auto"/>
              <w:right w:val="single" w:sz="4" w:space="0" w:color="auto"/>
            </w:tcBorders>
            <w:shd w:val="clear" w:color="auto" w:fill="auto"/>
            <w:vAlign w:val="center"/>
          </w:tcPr>
          <w:p w14:paraId="0E53EB78" w14:textId="77777777" w:rsidR="00040C77" w:rsidRPr="003B4BA5" w:rsidRDefault="00040C77" w:rsidP="00C05EB6">
            <w:pPr>
              <w:jc w:val="center"/>
              <w:rPr>
                <w:color w:val="000000"/>
                <w:sz w:val="22"/>
              </w:rPr>
            </w:pPr>
            <w:r w:rsidRPr="003B4BA5">
              <w:rPr>
                <w:rFonts w:hint="eastAsia"/>
                <w:color w:val="000000"/>
                <w:sz w:val="22"/>
              </w:rPr>
              <w:t>齐鲁学刊</w:t>
            </w:r>
          </w:p>
        </w:tc>
        <w:tc>
          <w:tcPr>
            <w:tcW w:w="1843" w:type="dxa"/>
            <w:tcBorders>
              <w:top w:val="nil"/>
              <w:left w:val="single" w:sz="4" w:space="0" w:color="auto"/>
              <w:bottom w:val="single" w:sz="4" w:space="0" w:color="auto"/>
              <w:right w:val="single" w:sz="4" w:space="0" w:color="auto"/>
            </w:tcBorders>
            <w:shd w:val="clear" w:color="auto" w:fill="auto"/>
            <w:vAlign w:val="center"/>
          </w:tcPr>
          <w:p w14:paraId="447D254C"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2</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100CB220" w14:textId="77777777" w:rsidR="00040C77" w:rsidRPr="003B4BA5" w:rsidRDefault="00040C77" w:rsidP="003B4BA5">
            <w:pPr>
              <w:rPr>
                <w:color w:val="000000"/>
                <w:sz w:val="22"/>
              </w:rPr>
            </w:pPr>
            <w:r w:rsidRPr="003B4BA5">
              <w:rPr>
                <w:rFonts w:hint="eastAsia"/>
                <w:color w:val="000000"/>
                <w:sz w:val="22"/>
              </w:rPr>
              <w:t>网络诽谤中的利益衡量——以自媒体为背景</w:t>
            </w:r>
          </w:p>
        </w:tc>
      </w:tr>
      <w:tr w:rsidR="00040C77" w:rsidRPr="003B4BA5" w14:paraId="5926EE1F" w14:textId="77777777" w:rsidTr="00235C8B">
        <w:tc>
          <w:tcPr>
            <w:tcW w:w="437" w:type="dxa"/>
            <w:vMerge w:val="restart"/>
            <w:shd w:val="clear" w:color="auto" w:fill="auto"/>
            <w:vAlign w:val="center"/>
          </w:tcPr>
          <w:p w14:paraId="4EDBB0CF" w14:textId="77777777" w:rsidR="00040C77" w:rsidRPr="003B4BA5" w:rsidRDefault="00040C77" w:rsidP="002925A3">
            <w:pPr>
              <w:jc w:val="center"/>
            </w:pPr>
            <w:r>
              <w:rPr>
                <w:rFonts w:hint="eastAsia"/>
              </w:rPr>
              <w:t>63</w:t>
            </w:r>
          </w:p>
        </w:tc>
        <w:tc>
          <w:tcPr>
            <w:tcW w:w="437" w:type="dxa"/>
            <w:vMerge w:val="restart"/>
            <w:shd w:val="clear" w:color="auto" w:fill="auto"/>
            <w:vAlign w:val="center"/>
          </w:tcPr>
          <w:p w14:paraId="5D1AD5C8" w14:textId="77777777" w:rsidR="00040C77" w:rsidRPr="003B4BA5" w:rsidRDefault="00040C77" w:rsidP="002925A3">
            <w:pPr>
              <w:jc w:val="center"/>
            </w:pPr>
            <w:r>
              <w:rPr>
                <w:rFonts w:hint="eastAsia"/>
              </w:rPr>
              <w:t>3</w:t>
            </w:r>
          </w:p>
        </w:tc>
        <w:tc>
          <w:tcPr>
            <w:tcW w:w="1673" w:type="dxa"/>
            <w:vMerge w:val="restart"/>
            <w:tcBorders>
              <w:top w:val="nil"/>
              <w:left w:val="single" w:sz="4" w:space="0" w:color="auto"/>
              <w:right w:val="single" w:sz="4" w:space="0" w:color="auto"/>
            </w:tcBorders>
            <w:shd w:val="clear" w:color="auto" w:fill="auto"/>
            <w:vAlign w:val="center"/>
          </w:tcPr>
          <w:p w14:paraId="698838AA" w14:textId="77777777" w:rsidR="00040C77" w:rsidRPr="003B4BA5" w:rsidRDefault="00040C77" w:rsidP="002925A3">
            <w:pPr>
              <w:jc w:val="center"/>
              <w:rPr>
                <w:color w:val="000000"/>
                <w:sz w:val="22"/>
              </w:rPr>
            </w:pPr>
            <w:r w:rsidRPr="003B4BA5">
              <w:rPr>
                <w:rFonts w:hint="eastAsia"/>
                <w:color w:val="000000"/>
                <w:sz w:val="22"/>
              </w:rPr>
              <w:t>上海大学</w:t>
            </w:r>
          </w:p>
        </w:tc>
        <w:tc>
          <w:tcPr>
            <w:tcW w:w="1134" w:type="dxa"/>
            <w:tcBorders>
              <w:top w:val="nil"/>
              <w:left w:val="single" w:sz="4" w:space="0" w:color="auto"/>
              <w:bottom w:val="single" w:sz="4" w:space="0" w:color="auto"/>
              <w:right w:val="single" w:sz="4" w:space="0" w:color="auto"/>
            </w:tcBorders>
            <w:shd w:val="clear" w:color="auto" w:fill="auto"/>
            <w:vAlign w:val="center"/>
          </w:tcPr>
          <w:p w14:paraId="29F2B7E3" w14:textId="77777777" w:rsidR="00040C77" w:rsidRPr="003B4BA5" w:rsidRDefault="00040C77" w:rsidP="00C05EB6">
            <w:pPr>
              <w:jc w:val="center"/>
              <w:rPr>
                <w:color w:val="000000"/>
                <w:sz w:val="22"/>
              </w:rPr>
            </w:pPr>
            <w:r w:rsidRPr="003B4BA5">
              <w:rPr>
                <w:rFonts w:hint="eastAsia"/>
                <w:color w:val="000000"/>
                <w:sz w:val="22"/>
              </w:rPr>
              <w:t>刘维</w:t>
            </w:r>
          </w:p>
        </w:tc>
        <w:tc>
          <w:tcPr>
            <w:tcW w:w="1984" w:type="dxa"/>
            <w:tcBorders>
              <w:top w:val="nil"/>
              <w:left w:val="single" w:sz="4" w:space="0" w:color="auto"/>
              <w:bottom w:val="single" w:sz="4" w:space="0" w:color="auto"/>
              <w:right w:val="single" w:sz="4" w:space="0" w:color="auto"/>
            </w:tcBorders>
            <w:shd w:val="clear" w:color="auto" w:fill="auto"/>
            <w:vAlign w:val="center"/>
          </w:tcPr>
          <w:p w14:paraId="5F85490B" w14:textId="77777777" w:rsidR="00040C77" w:rsidRPr="003B4BA5" w:rsidRDefault="00040C77" w:rsidP="00C05EB6">
            <w:pPr>
              <w:jc w:val="center"/>
              <w:rPr>
                <w:color w:val="000000"/>
                <w:sz w:val="22"/>
              </w:rPr>
            </w:pPr>
            <w:r w:rsidRPr="003B4BA5">
              <w:rPr>
                <w:rFonts w:hint="eastAsia"/>
                <w:color w:val="000000"/>
                <w:sz w:val="22"/>
              </w:rPr>
              <w:t>比较法研究</w:t>
            </w:r>
          </w:p>
        </w:tc>
        <w:tc>
          <w:tcPr>
            <w:tcW w:w="1843" w:type="dxa"/>
            <w:tcBorders>
              <w:top w:val="nil"/>
              <w:left w:val="single" w:sz="4" w:space="0" w:color="auto"/>
              <w:bottom w:val="single" w:sz="4" w:space="0" w:color="auto"/>
              <w:right w:val="single" w:sz="4" w:space="0" w:color="auto"/>
            </w:tcBorders>
            <w:shd w:val="clear" w:color="auto" w:fill="auto"/>
            <w:vAlign w:val="center"/>
          </w:tcPr>
          <w:p w14:paraId="17501313"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2</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75F87ED7" w14:textId="77777777" w:rsidR="00040C77" w:rsidRPr="003B4BA5" w:rsidRDefault="00040C77" w:rsidP="003B4BA5">
            <w:pPr>
              <w:rPr>
                <w:color w:val="000000"/>
                <w:sz w:val="22"/>
              </w:rPr>
            </w:pPr>
            <w:r w:rsidRPr="003B4BA5">
              <w:rPr>
                <w:rFonts w:hint="eastAsia"/>
                <w:color w:val="000000"/>
                <w:sz w:val="22"/>
              </w:rPr>
              <w:t>知识产权侵权警告函的正当性边界</w:t>
            </w:r>
          </w:p>
        </w:tc>
      </w:tr>
      <w:tr w:rsidR="00040C77" w:rsidRPr="003B4BA5" w14:paraId="1D4824B4" w14:textId="77777777" w:rsidTr="00235C8B">
        <w:tc>
          <w:tcPr>
            <w:tcW w:w="437" w:type="dxa"/>
            <w:vMerge/>
            <w:shd w:val="clear" w:color="auto" w:fill="auto"/>
            <w:vAlign w:val="center"/>
          </w:tcPr>
          <w:p w14:paraId="458A0A61" w14:textId="77777777" w:rsidR="00040C77" w:rsidRPr="003B4BA5" w:rsidRDefault="00040C77" w:rsidP="002925A3">
            <w:pPr>
              <w:jc w:val="center"/>
            </w:pPr>
          </w:p>
        </w:tc>
        <w:tc>
          <w:tcPr>
            <w:tcW w:w="437" w:type="dxa"/>
            <w:vMerge/>
            <w:shd w:val="clear" w:color="auto" w:fill="auto"/>
            <w:vAlign w:val="center"/>
          </w:tcPr>
          <w:p w14:paraId="5BBD1363"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7F9DA93C"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E724EB1" w14:textId="77777777" w:rsidR="00040C77" w:rsidRPr="003B4BA5" w:rsidRDefault="00040C77" w:rsidP="00C05EB6">
            <w:pPr>
              <w:jc w:val="center"/>
              <w:rPr>
                <w:color w:val="000000"/>
                <w:sz w:val="22"/>
              </w:rPr>
            </w:pPr>
            <w:r w:rsidRPr="003B4BA5">
              <w:rPr>
                <w:rFonts w:hint="eastAsia"/>
                <w:color w:val="000000"/>
                <w:sz w:val="22"/>
              </w:rPr>
              <w:t>谢经虎</w:t>
            </w:r>
          </w:p>
        </w:tc>
        <w:tc>
          <w:tcPr>
            <w:tcW w:w="1984" w:type="dxa"/>
            <w:tcBorders>
              <w:top w:val="nil"/>
              <w:left w:val="single" w:sz="4" w:space="0" w:color="auto"/>
              <w:bottom w:val="single" w:sz="4" w:space="0" w:color="auto"/>
              <w:right w:val="single" w:sz="4" w:space="0" w:color="auto"/>
            </w:tcBorders>
            <w:shd w:val="clear" w:color="auto" w:fill="auto"/>
            <w:vAlign w:val="center"/>
          </w:tcPr>
          <w:p w14:paraId="6241CBB8" w14:textId="77777777" w:rsidR="00040C77" w:rsidRPr="003B4BA5" w:rsidRDefault="00040C77" w:rsidP="00C05EB6">
            <w:pPr>
              <w:jc w:val="center"/>
              <w:rPr>
                <w:color w:val="000000"/>
                <w:sz w:val="22"/>
              </w:rPr>
            </w:pPr>
            <w:r w:rsidRPr="003B4BA5">
              <w:rPr>
                <w:rFonts w:hint="eastAsia"/>
                <w:color w:val="000000"/>
                <w:sz w:val="22"/>
              </w:rPr>
              <w:t>齐鲁学刊</w:t>
            </w:r>
          </w:p>
        </w:tc>
        <w:tc>
          <w:tcPr>
            <w:tcW w:w="1843" w:type="dxa"/>
            <w:tcBorders>
              <w:top w:val="nil"/>
              <w:left w:val="single" w:sz="4" w:space="0" w:color="auto"/>
              <w:bottom w:val="single" w:sz="4" w:space="0" w:color="auto"/>
              <w:right w:val="single" w:sz="4" w:space="0" w:color="auto"/>
            </w:tcBorders>
            <w:shd w:val="clear" w:color="auto" w:fill="auto"/>
            <w:vAlign w:val="center"/>
          </w:tcPr>
          <w:p w14:paraId="11312F82"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3</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26F843A7" w14:textId="77777777" w:rsidR="00040C77" w:rsidRPr="003B4BA5" w:rsidRDefault="00040C77" w:rsidP="003B4BA5">
            <w:pPr>
              <w:rPr>
                <w:color w:val="000000"/>
                <w:sz w:val="22"/>
              </w:rPr>
            </w:pPr>
            <w:r w:rsidRPr="003B4BA5">
              <w:rPr>
                <w:rFonts w:hint="eastAsia"/>
                <w:color w:val="000000"/>
                <w:sz w:val="22"/>
              </w:rPr>
              <w:t>１４－１６世纪英、中妻子财产继承比较</w:t>
            </w:r>
          </w:p>
        </w:tc>
      </w:tr>
      <w:tr w:rsidR="00040C77" w:rsidRPr="003B4BA5" w14:paraId="77682559" w14:textId="77777777" w:rsidTr="00235C8B">
        <w:tc>
          <w:tcPr>
            <w:tcW w:w="437" w:type="dxa"/>
            <w:vMerge/>
            <w:shd w:val="clear" w:color="auto" w:fill="auto"/>
            <w:vAlign w:val="center"/>
          </w:tcPr>
          <w:p w14:paraId="73B4C85B" w14:textId="77777777" w:rsidR="00040C77" w:rsidRPr="003B4BA5" w:rsidRDefault="00040C77" w:rsidP="002925A3">
            <w:pPr>
              <w:jc w:val="center"/>
            </w:pPr>
          </w:p>
        </w:tc>
        <w:tc>
          <w:tcPr>
            <w:tcW w:w="437" w:type="dxa"/>
            <w:vMerge/>
            <w:shd w:val="clear" w:color="auto" w:fill="auto"/>
            <w:vAlign w:val="center"/>
          </w:tcPr>
          <w:p w14:paraId="79774962" w14:textId="77777777" w:rsidR="00040C77" w:rsidRPr="003B4BA5" w:rsidRDefault="00040C77" w:rsidP="002925A3">
            <w:pPr>
              <w:jc w:val="center"/>
            </w:pPr>
          </w:p>
        </w:tc>
        <w:tc>
          <w:tcPr>
            <w:tcW w:w="1673" w:type="dxa"/>
            <w:vMerge/>
            <w:tcBorders>
              <w:left w:val="single" w:sz="4" w:space="0" w:color="auto"/>
              <w:bottom w:val="single" w:sz="4" w:space="0" w:color="auto"/>
              <w:right w:val="single" w:sz="4" w:space="0" w:color="auto"/>
            </w:tcBorders>
            <w:shd w:val="clear" w:color="auto" w:fill="auto"/>
            <w:vAlign w:val="center"/>
          </w:tcPr>
          <w:p w14:paraId="70473E64"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8318407" w14:textId="77777777" w:rsidR="00040C77" w:rsidRPr="003B4BA5" w:rsidRDefault="00040C77" w:rsidP="00C05EB6">
            <w:pPr>
              <w:jc w:val="center"/>
              <w:rPr>
                <w:color w:val="000000"/>
                <w:sz w:val="22"/>
              </w:rPr>
            </w:pPr>
            <w:r w:rsidRPr="003B4BA5">
              <w:rPr>
                <w:rFonts w:hint="eastAsia"/>
                <w:sz w:val="22"/>
              </w:rPr>
              <w:t>尤杰</w:t>
            </w:r>
          </w:p>
        </w:tc>
        <w:tc>
          <w:tcPr>
            <w:tcW w:w="1984" w:type="dxa"/>
            <w:tcBorders>
              <w:top w:val="nil"/>
              <w:left w:val="single" w:sz="4" w:space="0" w:color="auto"/>
              <w:bottom w:val="single" w:sz="4" w:space="0" w:color="auto"/>
              <w:right w:val="single" w:sz="4" w:space="0" w:color="auto"/>
            </w:tcBorders>
            <w:shd w:val="clear" w:color="auto" w:fill="auto"/>
            <w:vAlign w:val="center"/>
          </w:tcPr>
          <w:p w14:paraId="1EA2EA92" w14:textId="77777777" w:rsidR="00040C77" w:rsidRPr="003B4BA5" w:rsidRDefault="00040C77" w:rsidP="00C05EB6">
            <w:pPr>
              <w:jc w:val="center"/>
              <w:rPr>
                <w:color w:val="000000"/>
                <w:sz w:val="22"/>
              </w:rPr>
            </w:pPr>
            <w:r w:rsidRPr="003B4BA5">
              <w:rPr>
                <w:rFonts w:hint="eastAsia"/>
                <w:sz w:val="22"/>
              </w:rPr>
              <w:t>上</w:t>
            </w:r>
            <w:r w:rsidRPr="003B4BA5">
              <w:rPr>
                <w:rFonts w:hint="eastAsia"/>
                <w:sz w:val="22"/>
              </w:rPr>
              <w:br/>
            </w:r>
            <w:r w:rsidRPr="003B4BA5">
              <w:rPr>
                <w:rFonts w:hint="eastAsia"/>
                <w:sz w:val="22"/>
              </w:rPr>
              <w:t>海大学学报（社会科学版）</w:t>
            </w:r>
          </w:p>
        </w:tc>
        <w:tc>
          <w:tcPr>
            <w:tcW w:w="1843" w:type="dxa"/>
            <w:tcBorders>
              <w:top w:val="nil"/>
              <w:left w:val="single" w:sz="4" w:space="0" w:color="auto"/>
              <w:bottom w:val="single" w:sz="4" w:space="0" w:color="auto"/>
              <w:right w:val="single" w:sz="4" w:space="0" w:color="auto"/>
            </w:tcBorders>
            <w:shd w:val="clear" w:color="auto" w:fill="auto"/>
            <w:vAlign w:val="center"/>
          </w:tcPr>
          <w:p w14:paraId="6B0D9769" w14:textId="77777777" w:rsidR="00040C77" w:rsidRPr="003B4BA5" w:rsidRDefault="00040C77" w:rsidP="00C05EB6">
            <w:pPr>
              <w:jc w:val="center"/>
              <w:rPr>
                <w:color w:val="000000"/>
                <w:sz w:val="22"/>
              </w:rPr>
            </w:pPr>
            <w:r w:rsidRPr="003B4BA5">
              <w:rPr>
                <w:rFonts w:hint="eastAsia"/>
                <w:sz w:val="22"/>
              </w:rPr>
              <w:t>2016</w:t>
            </w:r>
            <w:r w:rsidRPr="003B4BA5">
              <w:rPr>
                <w:rFonts w:hint="eastAsia"/>
                <w:sz w:val="22"/>
              </w:rPr>
              <w:t>年第</w:t>
            </w:r>
            <w:r w:rsidRPr="003B4BA5">
              <w:rPr>
                <w:rFonts w:hint="eastAsia"/>
                <w:sz w:val="22"/>
              </w:rPr>
              <w:t>1</w:t>
            </w:r>
            <w:r w:rsidRPr="003B4BA5">
              <w:rPr>
                <w:rFonts w:hint="eastAsia"/>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03769614" w14:textId="77777777" w:rsidR="00040C77" w:rsidRPr="003B4BA5" w:rsidRDefault="00040C77" w:rsidP="003B4BA5">
            <w:pPr>
              <w:rPr>
                <w:color w:val="000000"/>
                <w:sz w:val="22"/>
              </w:rPr>
            </w:pPr>
            <w:r w:rsidRPr="003B4BA5">
              <w:rPr>
                <w:rFonts w:hint="eastAsia"/>
                <w:sz w:val="22"/>
              </w:rPr>
              <w:t>“版权作品使用共识”与参与式文化的版权政策环境</w:t>
            </w:r>
          </w:p>
        </w:tc>
      </w:tr>
      <w:tr w:rsidR="00040C77" w:rsidRPr="003B4BA5" w14:paraId="2B270DDD" w14:textId="77777777" w:rsidTr="00235C8B">
        <w:tc>
          <w:tcPr>
            <w:tcW w:w="437" w:type="dxa"/>
            <w:vMerge w:val="restart"/>
            <w:shd w:val="clear" w:color="auto" w:fill="auto"/>
            <w:vAlign w:val="center"/>
          </w:tcPr>
          <w:p w14:paraId="716DCE5A" w14:textId="77777777" w:rsidR="00040C77" w:rsidRPr="003B4BA5" w:rsidRDefault="00040C77" w:rsidP="002925A3">
            <w:pPr>
              <w:jc w:val="center"/>
            </w:pPr>
            <w:r>
              <w:rPr>
                <w:rFonts w:hint="eastAsia"/>
              </w:rPr>
              <w:t>64</w:t>
            </w:r>
          </w:p>
        </w:tc>
        <w:tc>
          <w:tcPr>
            <w:tcW w:w="437" w:type="dxa"/>
            <w:vMerge w:val="restart"/>
            <w:shd w:val="clear" w:color="auto" w:fill="auto"/>
            <w:vAlign w:val="center"/>
          </w:tcPr>
          <w:p w14:paraId="1C9238D3" w14:textId="77777777" w:rsidR="00040C77" w:rsidRPr="003B4BA5" w:rsidRDefault="00040C77" w:rsidP="002925A3">
            <w:pPr>
              <w:jc w:val="center"/>
            </w:pPr>
            <w:r>
              <w:rPr>
                <w:rFonts w:hint="eastAsia"/>
              </w:rPr>
              <w:t>3</w:t>
            </w:r>
          </w:p>
        </w:tc>
        <w:tc>
          <w:tcPr>
            <w:tcW w:w="1673" w:type="dxa"/>
            <w:vMerge w:val="restart"/>
            <w:tcBorders>
              <w:top w:val="nil"/>
              <w:left w:val="single" w:sz="4" w:space="0" w:color="auto"/>
              <w:right w:val="single" w:sz="4" w:space="0" w:color="auto"/>
            </w:tcBorders>
            <w:shd w:val="clear" w:color="auto" w:fill="auto"/>
            <w:vAlign w:val="center"/>
          </w:tcPr>
          <w:p w14:paraId="309AC04F" w14:textId="77777777" w:rsidR="00040C77" w:rsidRPr="003B4BA5" w:rsidRDefault="00040C77" w:rsidP="002925A3">
            <w:pPr>
              <w:jc w:val="center"/>
              <w:rPr>
                <w:sz w:val="22"/>
              </w:rPr>
            </w:pPr>
            <w:r w:rsidRPr="003B4BA5">
              <w:rPr>
                <w:rFonts w:hint="eastAsia"/>
                <w:color w:val="000000"/>
                <w:sz w:val="22"/>
              </w:rPr>
              <w:t>郑州大学</w:t>
            </w:r>
          </w:p>
        </w:tc>
        <w:tc>
          <w:tcPr>
            <w:tcW w:w="1134" w:type="dxa"/>
            <w:tcBorders>
              <w:top w:val="nil"/>
              <w:left w:val="single" w:sz="4" w:space="0" w:color="auto"/>
              <w:bottom w:val="single" w:sz="4" w:space="0" w:color="auto"/>
              <w:right w:val="single" w:sz="4" w:space="0" w:color="auto"/>
            </w:tcBorders>
            <w:shd w:val="clear" w:color="auto" w:fill="auto"/>
            <w:vAlign w:val="center"/>
          </w:tcPr>
          <w:p w14:paraId="3BD05F61" w14:textId="77777777" w:rsidR="00040C77" w:rsidRPr="003B4BA5" w:rsidRDefault="00040C77" w:rsidP="00C05EB6">
            <w:pPr>
              <w:jc w:val="center"/>
              <w:rPr>
                <w:sz w:val="22"/>
              </w:rPr>
            </w:pPr>
            <w:r w:rsidRPr="003B4BA5">
              <w:rPr>
                <w:rFonts w:hint="eastAsia"/>
                <w:color w:val="000000"/>
                <w:sz w:val="22"/>
              </w:rPr>
              <w:t>马志强</w:t>
            </w:r>
          </w:p>
        </w:tc>
        <w:tc>
          <w:tcPr>
            <w:tcW w:w="1984" w:type="dxa"/>
            <w:tcBorders>
              <w:top w:val="nil"/>
              <w:left w:val="single" w:sz="4" w:space="0" w:color="auto"/>
              <w:bottom w:val="single" w:sz="4" w:space="0" w:color="auto"/>
              <w:right w:val="single" w:sz="4" w:space="0" w:color="auto"/>
            </w:tcBorders>
            <w:shd w:val="clear" w:color="auto" w:fill="auto"/>
            <w:vAlign w:val="center"/>
          </w:tcPr>
          <w:p w14:paraId="43E7ED6C" w14:textId="77777777" w:rsidR="00040C77" w:rsidRPr="003B4BA5" w:rsidRDefault="00040C77" w:rsidP="00C05EB6">
            <w:pPr>
              <w:jc w:val="center"/>
              <w:rPr>
                <w:sz w:val="22"/>
              </w:rPr>
            </w:pPr>
            <w:r w:rsidRPr="003B4BA5">
              <w:rPr>
                <w:rFonts w:hint="eastAsia"/>
                <w:color w:val="000000"/>
                <w:sz w:val="22"/>
              </w:rPr>
              <w:t>当代法学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338C1244" w14:textId="77777777" w:rsidR="00040C77" w:rsidRPr="003B4BA5" w:rsidRDefault="00040C77" w:rsidP="00C05EB6">
            <w:pPr>
              <w:jc w:val="center"/>
              <w:rPr>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6</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1FA57FDD" w14:textId="77777777" w:rsidR="00040C77" w:rsidRPr="003B4BA5" w:rsidRDefault="00040C77" w:rsidP="003B4BA5">
            <w:pPr>
              <w:rPr>
                <w:sz w:val="22"/>
              </w:rPr>
            </w:pPr>
            <w:r w:rsidRPr="003B4BA5">
              <w:rPr>
                <w:rFonts w:hint="eastAsia"/>
                <w:color w:val="000000"/>
                <w:sz w:val="22"/>
              </w:rPr>
              <w:t>最密切联系原则在中国的立法完善——前瞻民法典编纂中的涉外篇</w:t>
            </w:r>
          </w:p>
        </w:tc>
      </w:tr>
      <w:tr w:rsidR="00040C77" w:rsidRPr="003B4BA5" w14:paraId="74B15B39" w14:textId="77777777" w:rsidTr="00235C8B">
        <w:tc>
          <w:tcPr>
            <w:tcW w:w="437" w:type="dxa"/>
            <w:vMerge/>
            <w:shd w:val="clear" w:color="auto" w:fill="auto"/>
            <w:vAlign w:val="center"/>
          </w:tcPr>
          <w:p w14:paraId="144BA331" w14:textId="77777777" w:rsidR="00040C77" w:rsidRPr="003B4BA5" w:rsidRDefault="00040C77" w:rsidP="002925A3">
            <w:pPr>
              <w:jc w:val="center"/>
            </w:pPr>
          </w:p>
        </w:tc>
        <w:tc>
          <w:tcPr>
            <w:tcW w:w="437" w:type="dxa"/>
            <w:vMerge/>
            <w:shd w:val="clear" w:color="auto" w:fill="auto"/>
            <w:vAlign w:val="center"/>
          </w:tcPr>
          <w:p w14:paraId="34C0425A"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4EBE4F56"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5F66B82" w14:textId="77777777" w:rsidR="00040C77" w:rsidRPr="003B4BA5" w:rsidRDefault="00040C77" w:rsidP="00C05EB6">
            <w:pPr>
              <w:jc w:val="center"/>
              <w:rPr>
                <w:color w:val="000000"/>
                <w:sz w:val="22"/>
              </w:rPr>
            </w:pPr>
            <w:r w:rsidRPr="003B4BA5">
              <w:rPr>
                <w:rFonts w:hint="eastAsia"/>
                <w:color w:val="000000"/>
                <w:sz w:val="22"/>
              </w:rPr>
              <w:t>杜麒麟</w:t>
            </w:r>
          </w:p>
        </w:tc>
        <w:tc>
          <w:tcPr>
            <w:tcW w:w="1984" w:type="dxa"/>
            <w:tcBorders>
              <w:top w:val="nil"/>
              <w:left w:val="single" w:sz="4" w:space="0" w:color="auto"/>
              <w:bottom w:val="single" w:sz="4" w:space="0" w:color="auto"/>
              <w:right w:val="single" w:sz="4" w:space="0" w:color="auto"/>
            </w:tcBorders>
            <w:shd w:val="clear" w:color="auto" w:fill="auto"/>
            <w:vAlign w:val="center"/>
          </w:tcPr>
          <w:p w14:paraId="09874F31" w14:textId="77777777" w:rsidR="00040C77" w:rsidRPr="003B4BA5" w:rsidRDefault="00040C77" w:rsidP="00C05EB6">
            <w:pPr>
              <w:jc w:val="center"/>
              <w:rPr>
                <w:color w:val="000000"/>
                <w:sz w:val="22"/>
              </w:rPr>
            </w:pPr>
            <w:r w:rsidRPr="003B4BA5">
              <w:rPr>
                <w:rFonts w:hint="eastAsia"/>
                <w:color w:val="000000"/>
                <w:sz w:val="22"/>
              </w:rPr>
              <w:t>法学评论</w:t>
            </w:r>
          </w:p>
        </w:tc>
        <w:tc>
          <w:tcPr>
            <w:tcW w:w="1843" w:type="dxa"/>
            <w:tcBorders>
              <w:top w:val="nil"/>
              <w:left w:val="single" w:sz="4" w:space="0" w:color="auto"/>
              <w:bottom w:val="single" w:sz="4" w:space="0" w:color="auto"/>
              <w:right w:val="single" w:sz="4" w:space="0" w:color="auto"/>
            </w:tcBorders>
            <w:shd w:val="clear" w:color="auto" w:fill="auto"/>
            <w:vAlign w:val="center"/>
          </w:tcPr>
          <w:p w14:paraId="26F5D31C"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6</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3FB09783" w14:textId="77777777" w:rsidR="00040C77" w:rsidRPr="003B4BA5" w:rsidRDefault="00040C77" w:rsidP="003B4BA5">
            <w:pPr>
              <w:rPr>
                <w:color w:val="000000"/>
                <w:sz w:val="22"/>
              </w:rPr>
            </w:pPr>
            <w:r w:rsidRPr="003B4BA5">
              <w:rPr>
                <w:rFonts w:hint="eastAsia"/>
                <w:color w:val="000000"/>
                <w:sz w:val="22"/>
              </w:rPr>
              <w:t>反向刺破公司面纱的制度构建与适用</w:t>
            </w:r>
          </w:p>
        </w:tc>
      </w:tr>
      <w:tr w:rsidR="00040C77" w:rsidRPr="003B4BA5" w14:paraId="5E22C2D8" w14:textId="77777777" w:rsidTr="00235C8B">
        <w:tc>
          <w:tcPr>
            <w:tcW w:w="437" w:type="dxa"/>
            <w:vMerge/>
            <w:shd w:val="clear" w:color="auto" w:fill="auto"/>
            <w:vAlign w:val="center"/>
          </w:tcPr>
          <w:p w14:paraId="5305835B" w14:textId="77777777" w:rsidR="00040C77" w:rsidRPr="003B4BA5" w:rsidRDefault="00040C77" w:rsidP="002925A3">
            <w:pPr>
              <w:jc w:val="center"/>
            </w:pPr>
          </w:p>
        </w:tc>
        <w:tc>
          <w:tcPr>
            <w:tcW w:w="437" w:type="dxa"/>
            <w:vMerge/>
            <w:shd w:val="clear" w:color="auto" w:fill="auto"/>
            <w:vAlign w:val="center"/>
          </w:tcPr>
          <w:p w14:paraId="158D1865"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60EDA877"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864CBE7" w14:textId="77777777" w:rsidR="00040C77" w:rsidRPr="003B4BA5" w:rsidRDefault="00040C77" w:rsidP="00C05EB6">
            <w:pPr>
              <w:jc w:val="center"/>
              <w:rPr>
                <w:color w:val="000000"/>
                <w:sz w:val="22"/>
              </w:rPr>
            </w:pPr>
            <w:r w:rsidRPr="003B4BA5">
              <w:rPr>
                <w:rFonts w:hint="eastAsia"/>
                <w:color w:val="000000"/>
                <w:sz w:val="22"/>
              </w:rPr>
              <w:t>田土城</w:t>
            </w:r>
          </w:p>
        </w:tc>
        <w:tc>
          <w:tcPr>
            <w:tcW w:w="1984" w:type="dxa"/>
            <w:tcBorders>
              <w:top w:val="nil"/>
              <w:left w:val="single" w:sz="4" w:space="0" w:color="auto"/>
              <w:bottom w:val="single" w:sz="4" w:space="0" w:color="auto"/>
              <w:right w:val="single" w:sz="4" w:space="0" w:color="auto"/>
            </w:tcBorders>
            <w:shd w:val="clear" w:color="auto" w:fill="auto"/>
            <w:vAlign w:val="center"/>
          </w:tcPr>
          <w:p w14:paraId="6DEF1B41" w14:textId="77777777" w:rsidR="00040C77" w:rsidRPr="003B4BA5" w:rsidRDefault="00040C77" w:rsidP="00C05EB6">
            <w:pPr>
              <w:jc w:val="center"/>
              <w:rPr>
                <w:color w:val="000000"/>
                <w:sz w:val="22"/>
              </w:rPr>
            </w:pPr>
            <w:r w:rsidRPr="003B4BA5">
              <w:rPr>
                <w:rFonts w:hint="eastAsia"/>
                <w:color w:val="000000"/>
                <w:sz w:val="22"/>
              </w:rPr>
              <w:t>河南师范大学学报</w:t>
            </w:r>
            <w:r>
              <w:rPr>
                <w:rFonts w:hint="eastAsia"/>
                <w:color w:val="000000"/>
                <w:sz w:val="22"/>
              </w:rPr>
              <w:t>（</w:t>
            </w:r>
            <w:r w:rsidRPr="003B4BA5">
              <w:rPr>
                <w:rFonts w:hint="eastAsia"/>
                <w:color w:val="000000"/>
                <w:sz w:val="22"/>
              </w:rPr>
              <w:t>哲学社会科学</w:t>
            </w:r>
            <w:r w:rsidRPr="003B4BA5">
              <w:rPr>
                <w:rFonts w:hint="eastAsia"/>
                <w:color w:val="000000"/>
                <w:sz w:val="22"/>
              </w:rPr>
              <w:lastRenderedPageBreak/>
              <w:t>版</w:t>
            </w:r>
            <w:r>
              <w:rPr>
                <w:rFonts w:hint="eastAsia"/>
                <w:color w:val="000000"/>
                <w:sz w:val="22"/>
              </w:rPr>
              <w:t>）</w:t>
            </w:r>
          </w:p>
        </w:tc>
        <w:tc>
          <w:tcPr>
            <w:tcW w:w="1843" w:type="dxa"/>
            <w:tcBorders>
              <w:top w:val="nil"/>
              <w:left w:val="single" w:sz="4" w:space="0" w:color="auto"/>
              <w:bottom w:val="single" w:sz="4" w:space="0" w:color="auto"/>
              <w:right w:val="single" w:sz="4" w:space="0" w:color="auto"/>
            </w:tcBorders>
            <w:shd w:val="clear" w:color="auto" w:fill="auto"/>
            <w:vAlign w:val="center"/>
          </w:tcPr>
          <w:p w14:paraId="08F5919D" w14:textId="77777777" w:rsidR="00040C77" w:rsidRPr="003B4BA5" w:rsidRDefault="00040C77" w:rsidP="00C05EB6">
            <w:pPr>
              <w:jc w:val="center"/>
              <w:rPr>
                <w:color w:val="000000"/>
                <w:sz w:val="22"/>
              </w:rPr>
            </w:pPr>
            <w:r w:rsidRPr="003B4BA5">
              <w:rPr>
                <w:rFonts w:hint="eastAsia"/>
                <w:color w:val="000000"/>
                <w:sz w:val="22"/>
              </w:rPr>
              <w:lastRenderedPageBreak/>
              <w:t>2016</w:t>
            </w:r>
            <w:r w:rsidRPr="003B4BA5">
              <w:rPr>
                <w:rFonts w:hint="eastAsia"/>
                <w:color w:val="000000"/>
                <w:sz w:val="22"/>
              </w:rPr>
              <w:t>年第</w:t>
            </w:r>
            <w:r w:rsidRPr="003B4BA5">
              <w:rPr>
                <w:rFonts w:hint="eastAsia"/>
                <w:color w:val="000000"/>
                <w:sz w:val="22"/>
              </w:rPr>
              <w:t>6</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4FDFF765" w14:textId="77777777" w:rsidR="00040C77" w:rsidRPr="003B4BA5" w:rsidRDefault="00040C77" w:rsidP="003B4BA5">
            <w:pPr>
              <w:rPr>
                <w:color w:val="000000"/>
                <w:sz w:val="22"/>
              </w:rPr>
            </w:pPr>
            <w:r w:rsidRPr="003B4BA5">
              <w:rPr>
                <w:rFonts w:hint="eastAsia"/>
                <w:color w:val="000000"/>
                <w:sz w:val="22"/>
              </w:rPr>
              <w:t>论民法典中统一优先权制度的构建</w:t>
            </w:r>
          </w:p>
        </w:tc>
      </w:tr>
      <w:tr w:rsidR="00040C77" w:rsidRPr="003B4BA5" w14:paraId="06558A8D" w14:textId="77777777" w:rsidTr="00235C8B">
        <w:tc>
          <w:tcPr>
            <w:tcW w:w="437" w:type="dxa"/>
            <w:vMerge/>
            <w:shd w:val="clear" w:color="auto" w:fill="auto"/>
            <w:vAlign w:val="center"/>
          </w:tcPr>
          <w:p w14:paraId="7699BA8C" w14:textId="77777777" w:rsidR="00040C77" w:rsidRPr="003B4BA5" w:rsidRDefault="00040C77" w:rsidP="002925A3">
            <w:pPr>
              <w:jc w:val="center"/>
            </w:pPr>
          </w:p>
        </w:tc>
        <w:tc>
          <w:tcPr>
            <w:tcW w:w="437" w:type="dxa"/>
            <w:vMerge/>
            <w:shd w:val="clear" w:color="auto" w:fill="auto"/>
            <w:vAlign w:val="center"/>
          </w:tcPr>
          <w:p w14:paraId="02968426" w14:textId="77777777" w:rsidR="00040C77" w:rsidRPr="003B4BA5" w:rsidRDefault="00040C77" w:rsidP="002925A3">
            <w:pPr>
              <w:jc w:val="center"/>
            </w:pPr>
          </w:p>
        </w:tc>
        <w:tc>
          <w:tcPr>
            <w:tcW w:w="1673" w:type="dxa"/>
            <w:vMerge/>
            <w:tcBorders>
              <w:left w:val="single" w:sz="4" w:space="0" w:color="auto"/>
              <w:bottom w:val="single" w:sz="4" w:space="0" w:color="auto"/>
              <w:right w:val="single" w:sz="4" w:space="0" w:color="auto"/>
            </w:tcBorders>
            <w:shd w:val="clear" w:color="auto" w:fill="auto"/>
            <w:vAlign w:val="center"/>
          </w:tcPr>
          <w:p w14:paraId="63585FDF"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062E573" w14:textId="77777777" w:rsidR="00040C77" w:rsidRPr="003B4BA5" w:rsidRDefault="00040C77" w:rsidP="00C05EB6">
            <w:pPr>
              <w:jc w:val="center"/>
              <w:rPr>
                <w:color w:val="000000"/>
                <w:sz w:val="22"/>
              </w:rPr>
            </w:pPr>
            <w:r w:rsidRPr="00676CFF">
              <w:rPr>
                <w:rFonts w:hint="eastAsia"/>
                <w:color w:val="000000"/>
                <w:sz w:val="22"/>
              </w:rPr>
              <w:t>杨红军</w:t>
            </w:r>
          </w:p>
        </w:tc>
        <w:tc>
          <w:tcPr>
            <w:tcW w:w="1984" w:type="dxa"/>
            <w:tcBorders>
              <w:top w:val="nil"/>
              <w:left w:val="single" w:sz="4" w:space="0" w:color="auto"/>
              <w:bottom w:val="single" w:sz="4" w:space="0" w:color="auto"/>
              <w:right w:val="single" w:sz="4" w:space="0" w:color="auto"/>
            </w:tcBorders>
            <w:shd w:val="clear" w:color="auto" w:fill="auto"/>
            <w:vAlign w:val="center"/>
          </w:tcPr>
          <w:p w14:paraId="7D094BC8" w14:textId="77777777" w:rsidR="00040C77" w:rsidRPr="003B4BA5" w:rsidRDefault="00040C77" w:rsidP="00C05EB6">
            <w:pPr>
              <w:jc w:val="center"/>
              <w:rPr>
                <w:color w:val="000000"/>
                <w:sz w:val="22"/>
              </w:rPr>
            </w:pPr>
            <w:r w:rsidRPr="00676CFF">
              <w:rPr>
                <w:rFonts w:hint="eastAsia"/>
                <w:color w:val="000000"/>
                <w:sz w:val="22"/>
              </w:rPr>
              <w:t>法商研究</w:t>
            </w:r>
          </w:p>
        </w:tc>
        <w:tc>
          <w:tcPr>
            <w:tcW w:w="1843" w:type="dxa"/>
            <w:tcBorders>
              <w:top w:val="nil"/>
              <w:left w:val="single" w:sz="4" w:space="0" w:color="auto"/>
              <w:bottom w:val="single" w:sz="4" w:space="0" w:color="auto"/>
              <w:right w:val="single" w:sz="4" w:space="0" w:color="auto"/>
            </w:tcBorders>
            <w:shd w:val="clear" w:color="auto" w:fill="auto"/>
            <w:vAlign w:val="center"/>
          </w:tcPr>
          <w:p w14:paraId="68AD4425" w14:textId="77777777" w:rsidR="00040C77" w:rsidRPr="003B4BA5" w:rsidRDefault="00040C77" w:rsidP="00C05EB6">
            <w:pPr>
              <w:jc w:val="center"/>
              <w:rPr>
                <w:color w:val="000000"/>
                <w:sz w:val="22"/>
              </w:rPr>
            </w:pPr>
            <w:r w:rsidRPr="00676CFF">
              <w:rPr>
                <w:rFonts w:hint="eastAsia"/>
                <w:color w:val="000000"/>
                <w:sz w:val="22"/>
              </w:rPr>
              <w:t>2016</w:t>
            </w:r>
            <w:r w:rsidRPr="00676CFF">
              <w:rPr>
                <w:rFonts w:hint="eastAsia"/>
                <w:color w:val="000000"/>
                <w:sz w:val="22"/>
              </w:rPr>
              <w:t>年第</w:t>
            </w:r>
            <w:r w:rsidRPr="00676CFF">
              <w:rPr>
                <w:rFonts w:hint="eastAsia"/>
                <w:color w:val="000000"/>
                <w:sz w:val="22"/>
              </w:rPr>
              <w:t>3</w:t>
            </w:r>
            <w:r w:rsidRPr="00676CFF">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5A1C2F75" w14:textId="77777777" w:rsidR="00040C77" w:rsidRPr="003B4BA5" w:rsidRDefault="00040C77" w:rsidP="003B4BA5">
            <w:pPr>
              <w:rPr>
                <w:color w:val="000000"/>
                <w:sz w:val="22"/>
              </w:rPr>
            </w:pPr>
            <w:r w:rsidRPr="00676CFF">
              <w:rPr>
                <w:rFonts w:hint="eastAsia"/>
                <w:color w:val="000000"/>
                <w:sz w:val="22"/>
              </w:rPr>
              <w:t>版权禁令救济无限制适用的反思与调适</w:t>
            </w:r>
          </w:p>
        </w:tc>
      </w:tr>
      <w:tr w:rsidR="00040C77" w:rsidRPr="003B4BA5" w14:paraId="6715D98D" w14:textId="77777777" w:rsidTr="00235C8B">
        <w:tc>
          <w:tcPr>
            <w:tcW w:w="437" w:type="dxa"/>
            <w:vMerge w:val="restart"/>
            <w:shd w:val="clear" w:color="auto" w:fill="auto"/>
            <w:vAlign w:val="center"/>
          </w:tcPr>
          <w:p w14:paraId="1AB0FE0B" w14:textId="77777777" w:rsidR="00040C77" w:rsidRPr="003B4BA5" w:rsidRDefault="00040C77" w:rsidP="002925A3">
            <w:pPr>
              <w:jc w:val="center"/>
            </w:pPr>
            <w:r>
              <w:rPr>
                <w:rFonts w:hint="eastAsia"/>
              </w:rPr>
              <w:t>65</w:t>
            </w:r>
          </w:p>
        </w:tc>
        <w:tc>
          <w:tcPr>
            <w:tcW w:w="437" w:type="dxa"/>
            <w:vMerge w:val="restart"/>
            <w:shd w:val="clear" w:color="auto" w:fill="auto"/>
            <w:vAlign w:val="center"/>
          </w:tcPr>
          <w:p w14:paraId="130EB607" w14:textId="77777777" w:rsidR="00040C77" w:rsidRPr="003B4BA5" w:rsidRDefault="00040C77" w:rsidP="002925A3">
            <w:pPr>
              <w:jc w:val="center"/>
            </w:pPr>
            <w:r>
              <w:rPr>
                <w:rFonts w:hint="eastAsia"/>
              </w:rPr>
              <w:t>3</w:t>
            </w:r>
          </w:p>
        </w:tc>
        <w:tc>
          <w:tcPr>
            <w:tcW w:w="1673" w:type="dxa"/>
            <w:vMerge w:val="restart"/>
            <w:tcBorders>
              <w:top w:val="nil"/>
              <w:left w:val="single" w:sz="4" w:space="0" w:color="auto"/>
              <w:right w:val="single" w:sz="4" w:space="0" w:color="auto"/>
            </w:tcBorders>
            <w:shd w:val="clear" w:color="auto" w:fill="auto"/>
            <w:vAlign w:val="center"/>
          </w:tcPr>
          <w:p w14:paraId="3669EFB4" w14:textId="77777777" w:rsidR="00040C77" w:rsidRPr="003B4BA5" w:rsidRDefault="00040C77" w:rsidP="002925A3">
            <w:pPr>
              <w:jc w:val="center"/>
              <w:rPr>
                <w:color w:val="000000"/>
                <w:sz w:val="22"/>
              </w:rPr>
            </w:pPr>
            <w:r w:rsidRPr="003B4BA5">
              <w:rPr>
                <w:rFonts w:hint="eastAsia"/>
                <w:color w:val="000000"/>
                <w:sz w:val="22"/>
              </w:rPr>
              <w:t>中国传媒大学</w:t>
            </w:r>
          </w:p>
        </w:tc>
        <w:tc>
          <w:tcPr>
            <w:tcW w:w="1134" w:type="dxa"/>
            <w:tcBorders>
              <w:top w:val="nil"/>
              <w:left w:val="single" w:sz="4" w:space="0" w:color="auto"/>
              <w:bottom w:val="single" w:sz="4" w:space="0" w:color="auto"/>
              <w:right w:val="single" w:sz="4" w:space="0" w:color="auto"/>
            </w:tcBorders>
            <w:shd w:val="clear" w:color="auto" w:fill="auto"/>
            <w:vAlign w:val="center"/>
          </w:tcPr>
          <w:p w14:paraId="191D98F8" w14:textId="77777777" w:rsidR="00040C77" w:rsidRPr="003B4BA5" w:rsidRDefault="00040C77" w:rsidP="00C05EB6">
            <w:pPr>
              <w:jc w:val="center"/>
              <w:rPr>
                <w:color w:val="000000"/>
                <w:sz w:val="22"/>
              </w:rPr>
            </w:pPr>
            <w:r w:rsidRPr="003B4BA5">
              <w:rPr>
                <w:rFonts w:hint="eastAsia"/>
                <w:color w:val="000000"/>
                <w:sz w:val="22"/>
              </w:rPr>
              <w:t>刘文杰</w:t>
            </w:r>
          </w:p>
        </w:tc>
        <w:tc>
          <w:tcPr>
            <w:tcW w:w="1984" w:type="dxa"/>
            <w:tcBorders>
              <w:top w:val="nil"/>
              <w:left w:val="single" w:sz="4" w:space="0" w:color="auto"/>
              <w:bottom w:val="single" w:sz="4" w:space="0" w:color="auto"/>
              <w:right w:val="single" w:sz="4" w:space="0" w:color="auto"/>
            </w:tcBorders>
            <w:shd w:val="clear" w:color="auto" w:fill="auto"/>
            <w:vAlign w:val="center"/>
          </w:tcPr>
          <w:p w14:paraId="1F822E00" w14:textId="77777777" w:rsidR="00040C77" w:rsidRPr="003B4BA5" w:rsidRDefault="00040C77" w:rsidP="00C05EB6">
            <w:pPr>
              <w:jc w:val="center"/>
              <w:rPr>
                <w:color w:val="000000"/>
                <w:sz w:val="22"/>
              </w:rPr>
            </w:pPr>
            <w:r w:rsidRPr="003B4BA5">
              <w:rPr>
                <w:rFonts w:hint="eastAsia"/>
                <w:color w:val="000000"/>
                <w:sz w:val="22"/>
              </w:rPr>
              <w:t>法学研究</w:t>
            </w:r>
          </w:p>
        </w:tc>
        <w:tc>
          <w:tcPr>
            <w:tcW w:w="1843" w:type="dxa"/>
            <w:tcBorders>
              <w:top w:val="nil"/>
              <w:left w:val="single" w:sz="4" w:space="0" w:color="auto"/>
              <w:bottom w:val="single" w:sz="4" w:space="0" w:color="auto"/>
              <w:right w:val="single" w:sz="4" w:space="0" w:color="auto"/>
            </w:tcBorders>
            <w:shd w:val="clear" w:color="auto" w:fill="auto"/>
            <w:vAlign w:val="center"/>
          </w:tcPr>
          <w:p w14:paraId="602B698D"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3</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7C7D1EDC" w14:textId="77777777" w:rsidR="00040C77" w:rsidRPr="003B4BA5" w:rsidRDefault="00040C77" w:rsidP="003B4BA5">
            <w:pPr>
              <w:rPr>
                <w:color w:val="000000"/>
                <w:sz w:val="22"/>
              </w:rPr>
            </w:pPr>
            <w:r w:rsidRPr="003B4BA5">
              <w:rPr>
                <w:rFonts w:hint="eastAsia"/>
                <w:color w:val="000000"/>
                <w:sz w:val="22"/>
              </w:rPr>
              <w:t>信息网络传播行为的认定</w:t>
            </w:r>
          </w:p>
        </w:tc>
      </w:tr>
      <w:tr w:rsidR="00040C77" w:rsidRPr="003B4BA5" w14:paraId="1DF3E619" w14:textId="77777777" w:rsidTr="00235C8B">
        <w:tc>
          <w:tcPr>
            <w:tcW w:w="437" w:type="dxa"/>
            <w:vMerge/>
            <w:shd w:val="clear" w:color="auto" w:fill="auto"/>
            <w:vAlign w:val="center"/>
          </w:tcPr>
          <w:p w14:paraId="4C47EB56" w14:textId="77777777" w:rsidR="00040C77" w:rsidRPr="003B4BA5" w:rsidRDefault="00040C77" w:rsidP="002925A3">
            <w:pPr>
              <w:jc w:val="center"/>
            </w:pPr>
          </w:p>
        </w:tc>
        <w:tc>
          <w:tcPr>
            <w:tcW w:w="437" w:type="dxa"/>
            <w:vMerge/>
            <w:shd w:val="clear" w:color="auto" w:fill="auto"/>
            <w:vAlign w:val="center"/>
          </w:tcPr>
          <w:p w14:paraId="7E1C1868" w14:textId="77777777" w:rsidR="00040C77" w:rsidRPr="003B4BA5" w:rsidRDefault="00040C77" w:rsidP="002925A3">
            <w:pPr>
              <w:jc w:val="center"/>
            </w:pPr>
          </w:p>
        </w:tc>
        <w:tc>
          <w:tcPr>
            <w:tcW w:w="1673" w:type="dxa"/>
            <w:vMerge/>
            <w:tcBorders>
              <w:left w:val="single" w:sz="4" w:space="0" w:color="auto"/>
              <w:right w:val="single" w:sz="4" w:space="0" w:color="auto"/>
            </w:tcBorders>
            <w:shd w:val="clear" w:color="auto" w:fill="auto"/>
            <w:vAlign w:val="center"/>
          </w:tcPr>
          <w:p w14:paraId="16E149A4"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BD2D5CB" w14:textId="77777777" w:rsidR="00040C77" w:rsidRPr="003B4BA5" w:rsidRDefault="00040C77" w:rsidP="00C05EB6">
            <w:pPr>
              <w:jc w:val="center"/>
              <w:rPr>
                <w:color w:val="000000"/>
                <w:sz w:val="22"/>
              </w:rPr>
            </w:pPr>
            <w:r w:rsidRPr="003B4BA5">
              <w:rPr>
                <w:rFonts w:hint="eastAsia"/>
                <w:color w:val="000000"/>
                <w:sz w:val="22"/>
              </w:rPr>
              <w:t>张鸿霞</w:t>
            </w:r>
          </w:p>
        </w:tc>
        <w:tc>
          <w:tcPr>
            <w:tcW w:w="1984" w:type="dxa"/>
            <w:tcBorders>
              <w:top w:val="nil"/>
              <w:left w:val="single" w:sz="4" w:space="0" w:color="auto"/>
              <w:bottom w:val="single" w:sz="4" w:space="0" w:color="auto"/>
              <w:right w:val="single" w:sz="4" w:space="0" w:color="auto"/>
            </w:tcBorders>
            <w:shd w:val="clear" w:color="auto" w:fill="auto"/>
            <w:vAlign w:val="center"/>
          </w:tcPr>
          <w:p w14:paraId="4260B5F2" w14:textId="77777777" w:rsidR="00040C77" w:rsidRPr="003B4BA5" w:rsidRDefault="00040C77" w:rsidP="00C05EB6">
            <w:pPr>
              <w:jc w:val="center"/>
              <w:rPr>
                <w:color w:val="000000"/>
                <w:sz w:val="22"/>
              </w:rPr>
            </w:pPr>
            <w:r w:rsidRPr="003B4BA5">
              <w:rPr>
                <w:rFonts w:hint="eastAsia"/>
                <w:color w:val="000000"/>
                <w:sz w:val="22"/>
              </w:rPr>
              <w:t>江西社会科学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1330DFA8"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5</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5500E23B" w14:textId="77777777" w:rsidR="00040C77" w:rsidRPr="003B4BA5" w:rsidRDefault="00040C77" w:rsidP="00A179B1">
            <w:pPr>
              <w:rPr>
                <w:color w:val="000000"/>
                <w:sz w:val="22"/>
              </w:rPr>
            </w:pPr>
            <w:r w:rsidRPr="003B4BA5">
              <w:rPr>
                <w:rFonts w:hint="eastAsia"/>
                <w:color w:val="000000"/>
                <w:sz w:val="22"/>
              </w:rPr>
              <w:t>侵犯法人名誉权与商业诽谤行为辨析——以公共利益为视角</w:t>
            </w:r>
          </w:p>
        </w:tc>
      </w:tr>
      <w:tr w:rsidR="00040C77" w:rsidRPr="003B4BA5" w14:paraId="2F200712" w14:textId="77777777" w:rsidTr="00235C8B">
        <w:tc>
          <w:tcPr>
            <w:tcW w:w="437" w:type="dxa"/>
            <w:vMerge/>
            <w:shd w:val="clear" w:color="auto" w:fill="auto"/>
            <w:vAlign w:val="center"/>
          </w:tcPr>
          <w:p w14:paraId="30CF1FCE" w14:textId="77777777" w:rsidR="00040C77" w:rsidRPr="003B4BA5" w:rsidRDefault="00040C77" w:rsidP="002925A3">
            <w:pPr>
              <w:jc w:val="center"/>
            </w:pPr>
          </w:p>
        </w:tc>
        <w:tc>
          <w:tcPr>
            <w:tcW w:w="437" w:type="dxa"/>
            <w:vMerge/>
            <w:shd w:val="clear" w:color="auto" w:fill="auto"/>
            <w:vAlign w:val="center"/>
          </w:tcPr>
          <w:p w14:paraId="1503E9B2" w14:textId="77777777" w:rsidR="00040C77" w:rsidRPr="003B4BA5" w:rsidRDefault="00040C77" w:rsidP="002925A3">
            <w:pPr>
              <w:jc w:val="center"/>
            </w:pPr>
          </w:p>
        </w:tc>
        <w:tc>
          <w:tcPr>
            <w:tcW w:w="1673" w:type="dxa"/>
            <w:vMerge/>
            <w:tcBorders>
              <w:left w:val="single" w:sz="4" w:space="0" w:color="auto"/>
              <w:bottom w:val="single" w:sz="4" w:space="0" w:color="auto"/>
              <w:right w:val="single" w:sz="4" w:space="0" w:color="auto"/>
            </w:tcBorders>
            <w:shd w:val="clear" w:color="auto" w:fill="auto"/>
            <w:vAlign w:val="center"/>
          </w:tcPr>
          <w:p w14:paraId="52290C8F" w14:textId="77777777" w:rsidR="00040C77" w:rsidRPr="003B4BA5" w:rsidRDefault="00040C77" w:rsidP="002925A3">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BD39AF3" w14:textId="77777777" w:rsidR="00040C77" w:rsidRPr="003B4BA5" w:rsidRDefault="00040C77" w:rsidP="00C05EB6">
            <w:pPr>
              <w:jc w:val="center"/>
              <w:rPr>
                <w:color w:val="000000"/>
                <w:sz w:val="22"/>
              </w:rPr>
            </w:pPr>
            <w:r w:rsidRPr="003B4BA5">
              <w:rPr>
                <w:rFonts w:hint="eastAsia"/>
                <w:color w:val="000000"/>
                <w:sz w:val="22"/>
              </w:rPr>
              <w:t>张鸿霞</w:t>
            </w:r>
          </w:p>
        </w:tc>
        <w:tc>
          <w:tcPr>
            <w:tcW w:w="1984" w:type="dxa"/>
            <w:tcBorders>
              <w:top w:val="nil"/>
              <w:left w:val="single" w:sz="4" w:space="0" w:color="auto"/>
              <w:bottom w:val="single" w:sz="4" w:space="0" w:color="auto"/>
              <w:right w:val="single" w:sz="4" w:space="0" w:color="auto"/>
            </w:tcBorders>
            <w:shd w:val="clear" w:color="auto" w:fill="auto"/>
            <w:vAlign w:val="center"/>
          </w:tcPr>
          <w:p w14:paraId="4FEC1D51" w14:textId="77777777" w:rsidR="00040C77" w:rsidRPr="003B4BA5" w:rsidRDefault="00040C77" w:rsidP="00C05EB6">
            <w:pPr>
              <w:jc w:val="center"/>
              <w:rPr>
                <w:color w:val="000000"/>
                <w:sz w:val="22"/>
              </w:rPr>
            </w:pPr>
            <w:r w:rsidRPr="003B4BA5">
              <w:rPr>
                <w:rFonts w:hint="eastAsia"/>
                <w:color w:val="000000"/>
                <w:sz w:val="22"/>
              </w:rPr>
              <w:t>学术界</w:t>
            </w:r>
          </w:p>
        </w:tc>
        <w:tc>
          <w:tcPr>
            <w:tcW w:w="1843" w:type="dxa"/>
            <w:tcBorders>
              <w:top w:val="nil"/>
              <w:left w:val="single" w:sz="4" w:space="0" w:color="auto"/>
              <w:bottom w:val="single" w:sz="4" w:space="0" w:color="auto"/>
              <w:right w:val="single" w:sz="4" w:space="0" w:color="auto"/>
            </w:tcBorders>
            <w:shd w:val="clear" w:color="auto" w:fill="auto"/>
            <w:vAlign w:val="center"/>
          </w:tcPr>
          <w:p w14:paraId="302D7961"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3</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5B96469E" w14:textId="77777777" w:rsidR="00040C77" w:rsidRPr="003B4BA5" w:rsidRDefault="00040C77" w:rsidP="003B4BA5">
            <w:pPr>
              <w:rPr>
                <w:color w:val="000000"/>
                <w:sz w:val="22"/>
              </w:rPr>
            </w:pPr>
            <w:r w:rsidRPr="003B4BA5">
              <w:rPr>
                <w:rFonts w:hint="eastAsia"/>
                <w:color w:val="000000"/>
                <w:sz w:val="22"/>
              </w:rPr>
              <w:t>法人作品中参加人署名权保护研究</w:t>
            </w:r>
          </w:p>
        </w:tc>
      </w:tr>
      <w:tr w:rsidR="00040C77" w:rsidRPr="003B4BA5" w14:paraId="1C085E94" w14:textId="77777777" w:rsidTr="00235C8B">
        <w:tc>
          <w:tcPr>
            <w:tcW w:w="437" w:type="dxa"/>
            <w:vMerge w:val="restart"/>
            <w:shd w:val="clear" w:color="auto" w:fill="auto"/>
            <w:vAlign w:val="center"/>
          </w:tcPr>
          <w:p w14:paraId="7ABC180D" w14:textId="77777777" w:rsidR="00040C77" w:rsidRPr="003B4BA5" w:rsidRDefault="00040C77" w:rsidP="002925A3">
            <w:pPr>
              <w:jc w:val="center"/>
            </w:pPr>
            <w:r>
              <w:rPr>
                <w:rFonts w:hint="eastAsia"/>
              </w:rPr>
              <w:t>66</w:t>
            </w:r>
          </w:p>
        </w:tc>
        <w:tc>
          <w:tcPr>
            <w:tcW w:w="437" w:type="dxa"/>
            <w:vMerge w:val="restart"/>
            <w:shd w:val="clear" w:color="auto" w:fill="auto"/>
            <w:vAlign w:val="center"/>
          </w:tcPr>
          <w:p w14:paraId="1CF394C0" w14:textId="77777777" w:rsidR="00040C77" w:rsidRPr="003B4BA5" w:rsidRDefault="00040C77" w:rsidP="002925A3">
            <w:pPr>
              <w:jc w:val="center"/>
            </w:pPr>
            <w:r>
              <w:rPr>
                <w:rFonts w:hint="eastAsia"/>
              </w:rPr>
              <w:t>3</w:t>
            </w:r>
          </w:p>
        </w:tc>
        <w:tc>
          <w:tcPr>
            <w:tcW w:w="1673" w:type="dxa"/>
            <w:vMerge w:val="restart"/>
            <w:tcBorders>
              <w:top w:val="nil"/>
              <w:left w:val="single" w:sz="4" w:space="0" w:color="auto"/>
              <w:right w:val="single" w:sz="4" w:space="0" w:color="auto"/>
            </w:tcBorders>
            <w:shd w:val="clear" w:color="auto" w:fill="auto"/>
            <w:vAlign w:val="center"/>
          </w:tcPr>
          <w:p w14:paraId="479E3E20" w14:textId="77777777" w:rsidR="00040C77" w:rsidRPr="003B4BA5" w:rsidRDefault="00040C77" w:rsidP="002925A3">
            <w:pPr>
              <w:jc w:val="center"/>
              <w:rPr>
                <w:color w:val="000000"/>
                <w:sz w:val="22"/>
              </w:rPr>
            </w:pPr>
            <w:r w:rsidRPr="003B4BA5">
              <w:rPr>
                <w:rFonts w:hint="eastAsia"/>
                <w:color w:val="000000"/>
                <w:sz w:val="22"/>
              </w:rPr>
              <w:t>最高人民法院</w:t>
            </w:r>
          </w:p>
        </w:tc>
        <w:tc>
          <w:tcPr>
            <w:tcW w:w="1134" w:type="dxa"/>
            <w:tcBorders>
              <w:top w:val="nil"/>
              <w:left w:val="single" w:sz="4" w:space="0" w:color="auto"/>
              <w:bottom w:val="single" w:sz="4" w:space="0" w:color="auto"/>
              <w:right w:val="single" w:sz="4" w:space="0" w:color="auto"/>
            </w:tcBorders>
            <w:shd w:val="clear" w:color="auto" w:fill="auto"/>
            <w:vAlign w:val="center"/>
          </w:tcPr>
          <w:p w14:paraId="1CC22A31" w14:textId="77777777" w:rsidR="00040C77" w:rsidRPr="003B4BA5" w:rsidRDefault="00040C77" w:rsidP="00C05EB6">
            <w:pPr>
              <w:jc w:val="center"/>
              <w:rPr>
                <w:color w:val="000000"/>
                <w:sz w:val="22"/>
              </w:rPr>
            </w:pPr>
            <w:r w:rsidRPr="003B4BA5">
              <w:rPr>
                <w:rFonts w:hint="eastAsia"/>
                <w:color w:val="000000"/>
                <w:sz w:val="22"/>
              </w:rPr>
              <w:t>王林清</w:t>
            </w:r>
          </w:p>
        </w:tc>
        <w:tc>
          <w:tcPr>
            <w:tcW w:w="1984" w:type="dxa"/>
            <w:tcBorders>
              <w:top w:val="nil"/>
              <w:left w:val="single" w:sz="4" w:space="0" w:color="auto"/>
              <w:bottom w:val="single" w:sz="4" w:space="0" w:color="auto"/>
              <w:right w:val="single" w:sz="4" w:space="0" w:color="auto"/>
            </w:tcBorders>
            <w:shd w:val="clear" w:color="auto" w:fill="auto"/>
            <w:vAlign w:val="center"/>
          </w:tcPr>
          <w:p w14:paraId="5FD96819" w14:textId="77777777" w:rsidR="00040C77" w:rsidRPr="003B4BA5" w:rsidRDefault="00040C77" w:rsidP="00C05EB6">
            <w:pPr>
              <w:jc w:val="center"/>
              <w:rPr>
                <w:color w:val="000000"/>
                <w:sz w:val="22"/>
              </w:rPr>
            </w:pPr>
            <w:r w:rsidRPr="003B4BA5">
              <w:rPr>
                <w:rFonts w:hint="eastAsia"/>
                <w:color w:val="000000"/>
                <w:sz w:val="22"/>
              </w:rPr>
              <w:t>环球法律评论</w:t>
            </w:r>
          </w:p>
        </w:tc>
        <w:tc>
          <w:tcPr>
            <w:tcW w:w="1843" w:type="dxa"/>
            <w:tcBorders>
              <w:top w:val="nil"/>
              <w:left w:val="single" w:sz="4" w:space="0" w:color="auto"/>
              <w:bottom w:val="single" w:sz="4" w:space="0" w:color="auto"/>
              <w:right w:val="single" w:sz="4" w:space="0" w:color="auto"/>
            </w:tcBorders>
            <w:shd w:val="clear" w:color="auto" w:fill="auto"/>
            <w:vAlign w:val="center"/>
          </w:tcPr>
          <w:p w14:paraId="327B802B"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4</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46F0B97A" w14:textId="77777777" w:rsidR="00040C77" w:rsidRPr="003B4BA5" w:rsidRDefault="00040C77" w:rsidP="003B4BA5">
            <w:pPr>
              <w:rPr>
                <w:color w:val="000000"/>
                <w:sz w:val="22"/>
              </w:rPr>
            </w:pPr>
            <w:r w:rsidRPr="003B4BA5">
              <w:rPr>
                <w:rFonts w:hint="eastAsia"/>
                <w:color w:val="000000"/>
                <w:sz w:val="22"/>
              </w:rPr>
              <w:t>建设用地使用权期限届满法律后果比较观察</w:t>
            </w:r>
          </w:p>
        </w:tc>
      </w:tr>
      <w:tr w:rsidR="00040C77" w:rsidRPr="003B4BA5" w14:paraId="52EF32C4" w14:textId="77777777" w:rsidTr="00235C8B">
        <w:tc>
          <w:tcPr>
            <w:tcW w:w="437" w:type="dxa"/>
            <w:vMerge/>
            <w:shd w:val="clear" w:color="auto" w:fill="auto"/>
          </w:tcPr>
          <w:p w14:paraId="082124C4" w14:textId="77777777" w:rsidR="00040C77" w:rsidRPr="003B4BA5" w:rsidRDefault="00040C77" w:rsidP="003B4BA5"/>
        </w:tc>
        <w:tc>
          <w:tcPr>
            <w:tcW w:w="437" w:type="dxa"/>
            <w:vMerge/>
            <w:shd w:val="clear" w:color="auto" w:fill="auto"/>
          </w:tcPr>
          <w:p w14:paraId="7A8C343D" w14:textId="77777777" w:rsidR="00040C77" w:rsidRPr="003B4BA5" w:rsidRDefault="00040C77" w:rsidP="003B4BA5"/>
        </w:tc>
        <w:tc>
          <w:tcPr>
            <w:tcW w:w="1673" w:type="dxa"/>
            <w:vMerge/>
            <w:tcBorders>
              <w:left w:val="single" w:sz="4" w:space="0" w:color="auto"/>
              <w:right w:val="single" w:sz="4" w:space="0" w:color="auto"/>
            </w:tcBorders>
            <w:shd w:val="clear" w:color="auto" w:fill="auto"/>
            <w:vAlign w:val="center"/>
          </w:tcPr>
          <w:p w14:paraId="6FBCFB79" w14:textId="77777777" w:rsidR="00040C77" w:rsidRPr="003B4BA5" w:rsidRDefault="00040C77"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0083FC7" w14:textId="77777777" w:rsidR="00040C77" w:rsidRPr="003B4BA5" w:rsidRDefault="00040C77" w:rsidP="00C05EB6">
            <w:pPr>
              <w:jc w:val="center"/>
              <w:rPr>
                <w:color w:val="000000"/>
                <w:sz w:val="22"/>
              </w:rPr>
            </w:pPr>
            <w:r w:rsidRPr="003B4BA5">
              <w:rPr>
                <w:rFonts w:hint="eastAsia"/>
                <w:color w:val="000000"/>
                <w:sz w:val="22"/>
              </w:rPr>
              <w:t>王林清</w:t>
            </w:r>
          </w:p>
        </w:tc>
        <w:tc>
          <w:tcPr>
            <w:tcW w:w="1984" w:type="dxa"/>
            <w:tcBorders>
              <w:top w:val="nil"/>
              <w:left w:val="single" w:sz="4" w:space="0" w:color="auto"/>
              <w:bottom w:val="single" w:sz="4" w:space="0" w:color="auto"/>
              <w:right w:val="single" w:sz="4" w:space="0" w:color="auto"/>
            </w:tcBorders>
            <w:shd w:val="clear" w:color="auto" w:fill="auto"/>
            <w:vAlign w:val="center"/>
          </w:tcPr>
          <w:p w14:paraId="178381A6" w14:textId="77777777" w:rsidR="00040C77" w:rsidRPr="003B4BA5" w:rsidRDefault="00040C77" w:rsidP="00C05EB6">
            <w:pPr>
              <w:jc w:val="center"/>
              <w:rPr>
                <w:color w:val="000000"/>
                <w:sz w:val="22"/>
              </w:rPr>
            </w:pPr>
            <w:r w:rsidRPr="003B4BA5">
              <w:rPr>
                <w:rFonts w:hint="eastAsia"/>
                <w:color w:val="000000"/>
                <w:sz w:val="22"/>
              </w:rPr>
              <w:t>清华法学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2B11744E"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3</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57A79440" w14:textId="77777777" w:rsidR="00040C77" w:rsidRPr="003B4BA5" w:rsidRDefault="00040C77" w:rsidP="003B4BA5">
            <w:pPr>
              <w:rPr>
                <w:color w:val="000000"/>
                <w:sz w:val="22"/>
              </w:rPr>
            </w:pPr>
            <w:r w:rsidRPr="003B4BA5">
              <w:rPr>
                <w:rFonts w:hint="eastAsia"/>
                <w:color w:val="000000"/>
                <w:sz w:val="22"/>
              </w:rPr>
              <w:t>劳务派遣中雇主责任的分配</w:t>
            </w:r>
          </w:p>
        </w:tc>
      </w:tr>
      <w:tr w:rsidR="00040C77" w14:paraId="360B7BE6" w14:textId="77777777" w:rsidTr="00235C8B">
        <w:tc>
          <w:tcPr>
            <w:tcW w:w="437" w:type="dxa"/>
            <w:vMerge/>
            <w:shd w:val="clear" w:color="auto" w:fill="auto"/>
          </w:tcPr>
          <w:p w14:paraId="3D7B6909" w14:textId="77777777" w:rsidR="00040C77" w:rsidRPr="003B4BA5" w:rsidRDefault="00040C77" w:rsidP="003B4BA5"/>
        </w:tc>
        <w:tc>
          <w:tcPr>
            <w:tcW w:w="437" w:type="dxa"/>
            <w:vMerge/>
            <w:shd w:val="clear" w:color="auto" w:fill="auto"/>
          </w:tcPr>
          <w:p w14:paraId="42796452" w14:textId="77777777" w:rsidR="00040C77" w:rsidRPr="003B4BA5" w:rsidRDefault="00040C77" w:rsidP="003B4BA5"/>
        </w:tc>
        <w:tc>
          <w:tcPr>
            <w:tcW w:w="1673" w:type="dxa"/>
            <w:vMerge/>
            <w:tcBorders>
              <w:left w:val="single" w:sz="4" w:space="0" w:color="auto"/>
              <w:bottom w:val="single" w:sz="4" w:space="0" w:color="auto"/>
              <w:right w:val="single" w:sz="4" w:space="0" w:color="auto"/>
            </w:tcBorders>
            <w:shd w:val="clear" w:color="auto" w:fill="auto"/>
            <w:vAlign w:val="center"/>
          </w:tcPr>
          <w:p w14:paraId="460A86C3" w14:textId="77777777" w:rsidR="00040C77" w:rsidRPr="003B4BA5" w:rsidRDefault="00040C77" w:rsidP="00C05EB6">
            <w:pPr>
              <w:jc w:val="center"/>
              <w:rPr>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CE0D30A" w14:textId="77777777" w:rsidR="00040C77" w:rsidRPr="003B4BA5" w:rsidRDefault="00040C77" w:rsidP="00C05EB6">
            <w:pPr>
              <w:jc w:val="center"/>
              <w:rPr>
                <w:color w:val="000000"/>
                <w:sz w:val="22"/>
              </w:rPr>
            </w:pPr>
            <w:r w:rsidRPr="003B4BA5">
              <w:rPr>
                <w:rFonts w:hint="eastAsia"/>
                <w:color w:val="000000"/>
                <w:sz w:val="22"/>
              </w:rPr>
              <w:t>刘贵祥</w:t>
            </w:r>
          </w:p>
        </w:tc>
        <w:tc>
          <w:tcPr>
            <w:tcW w:w="1984" w:type="dxa"/>
            <w:tcBorders>
              <w:top w:val="nil"/>
              <w:left w:val="single" w:sz="4" w:space="0" w:color="auto"/>
              <w:bottom w:val="single" w:sz="4" w:space="0" w:color="auto"/>
              <w:right w:val="single" w:sz="4" w:space="0" w:color="auto"/>
            </w:tcBorders>
            <w:shd w:val="clear" w:color="auto" w:fill="auto"/>
            <w:vAlign w:val="center"/>
          </w:tcPr>
          <w:p w14:paraId="780CE532" w14:textId="77777777" w:rsidR="00040C77" w:rsidRPr="003B4BA5" w:rsidRDefault="00040C77" w:rsidP="00C05EB6">
            <w:pPr>
              <w:jc w:val="center"/>
              <w:rPr>
                <w:color w:val="000000"/>
                <w:sz w:val="22"/>
              </w:rPr>
            </w:pPr>
            <w:r w:rsidRPr="003B4BA5">
              <w:rPr>
                <w:rFonts w:hint="eastAsia"/>
                <w:color w:val="000000"/>
                <w:sz w:val="22"/>
              </w:rPr>
              <w:t>中国法学</w:t>
            </w:r>
          </w:p>
        </w:tc>
        <w:tc>
          <w:tcPr>
            <w:tcW w:w="1843" w:type="dxa"/>
            <w:tcBorders>
              <w:top w:val="nil"/>
              <w:left w:val="single" w:sz="4" w:space="0" w:color="auto"/>
              <w:bottom w:val="single" w:sz="4" w:space="0" w:color="auto"/>
              <w:right w:val="single" w:sz="4" w:space="0" w:color="auto"/>
            </w:tcBorders>
            <w:shd w:val="clear" w:color="auto" w:fill="auto"/>
            <w:vAlign w:val="center"/>
          </w:tcPr>
          <w:p w14:paraId="21C1A2B5" w14:textId="77777777" w:rsidR="00040C77" w:rsidRPr="003B4BA5" w:rsidRDefault="00040C77" w:rsidP="00C05EB6">
            <w:pPr>
              <w:jc w:val="center"/>
              <w:rPr>
                <w:color w:val="000000"/>
                <w:sz w:val="22"/>
              </w:rPr>
            </w:pPr>
            <w:r w:rsidRPr="003B4BA5">
              <w:rPr>
                <w:rFonts w:hint="eastAsia"/>
                <w:color w:val="000000"/>
                <w:sz w:val="22"/>
              </w:rPr>
              <w:t>2016</w:t>
            </w:r>
            <w:r w:rsidRPr="003B4BA5">
              <w:rPr>
                <w:rFonts w:hint="eastAsia"/>
                <w:color w:val="000000"/>
                <w:sz w:val="22"/>
              </w:rPr>
              <w:t>年第</w:t>
            </w:r>
            <w:r w:rsidRPr="003B4BA5">
              <w:rPr>
                <w:rFonts w:hint="eastAsia"/>
                <w:color w:val="000000"/>
                <w:sz w:val="22"/>
              </w:rPr>
              <w:t>5</w:t>
            </w:r>
            <w:r w:rsidRPr="003B4BA5">
              <w:rPr>
                <w:rFonts w:hint="eastAsia"/>
                <w:color w:val="000000"/>
                <w:sz w:val="22"/>
              </w:rPr>
              <w:t>期</w:t>
            </w:r>
          </w:p>
        </w:tc>
        <w:tc>
          <w:tcPr>
            <w:tcW w:w="6440" w:type="dxa"/>
            <w:tcBorders>
              <w:top w:val="nil"/>
              <w:left w:val="single" w:sz="4" w:space="0" w:color="auto"/>
              <w:bottom w:val="single" w:sz="4" w:space="0" w:color="auto"/>
              <w:right w:val="single" w:sz="4" w:space="0" w:color="auto"/>
            </w:tcBorders>
            <w:shd w:val="clear" w:color="auto" w:fill="auto"/>
            <w:vAlign w:val="center"/>
          </w:tcPr>
          <w:p w14:paraId="1C8BB0D4" w14:textId="77777777" w:rsidR="00040C77" w:rsidRDefault="00040C77" w:rsidP="003B4BA5">
            <w:pPr>
              <w:rPr>
                <w:color w:val="000000"/>
                <w:sz w:val="22"/>
              </w:rPr>
            </w:pPr>
            <w:r w:rsidRPr="003B4BA5">
              <w:rPr>
                <w:rFonts w:hint="eastAsia"/>
                <w:color w:val="000000"/>
                <w:sz w:val="22"/>
              </w:rPr>
              <w:t>滥用市场支配地位理论的司法考量</w:t>
            </w:r>
          </w:p>
        </w:tc>
      </w:tr>
    </w:tbl>
    <w:p w14:paraId="719CF9F2" w14:textId="77777777" w:rsidR="00E447B0" w:rsidRPr="000E38C2" w:rsidRDefault="00E447B0"/>
    <w:sectPr w:rsidR="00E447B0" w:rsidRPr="000E38C2" w:rsidSect="000E38C2">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35517C" w14:textId="77777777" w:rsidR="004F5985" w:rsidRDefault="004F5985" w:rsidP="000E38C2">
      <w:r>
        <w:separator/>
      </w:r>
    </w:p>
  </w:endnote>
  <w:endnote w:type="continuationSeparator" w:id="0">
    <w:p w14:paraId="1E11FA85" w14:textId="77777777" w:rsidR="004F5985" w:rsidRDefault="004F5985" w:rsidP="000E3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Times New Roman">
    <w:panose1 w:val="02020603050405020304"/>
    <w:charset w:val="00"/>
    <w:family w:val="auto"/>
    <w:pitch w:val="variable"/>
    <w:sig w:usb0="E0002AEF" w:usb1="C0007841" w:usb2="00000009" w:usb3="00000000" w:csb0="000001FF" w:csb1="00000000"/>
  </w:font>
  <w:font w:name="仿宋">
    <w:charset w:val="86"/>
    <w:family w:val="auto"/>
    <w:pitch w:val="variable"/>
    <w:sig w:usb0="800002BF" w:usb1="38CF7CFA" w:usb2="00000016" w:usb3="00000000" w:csb0="0004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7E62F7" w14:textId="77777777" w:rsidR="004F5985" w:rsidRDefault="004F5985" w:rsidP="000E38C2">
      <w:r>
        <w:separator/>
      </w:r>
    </w:p>
  </w:footnote>
  <w:footnote w:type="continuationSeparator" w:id="0">
    <w:p w14:paraId="74534AE1" w14:textId="77777777" w:rsidR="004F5985" w:rsidRDefault="004F5985" w:rsidP="000E38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71D"/>
    <w:rsid w:val="00002AF1"/>
    <w:rsid w:val="00017832"/>
    <w:rsid w:val="00040C77"/>
    <w:rsid w:val="000D1BB0"/>
    <w:rsid w:val="000E38C2"/>
    <w:rsid w:val="001A0141"/>
    <w:rsid w:val="001E3AFB"/>
    <w:rsid w:val="001F4FED"/>
    <w:rsid w:val="00235C8B"/>
    <w:rsid w:val="002925A3"/>
    <w:rsid w:val="003B4BA5"/>
    <w:rsid w:val="00422878"/>
    <w:rsid w:val="004F3A05"/>
    <w:rsid w:val="004F5985"/>
    <w:rsid w:val="005A6C80"/>
    <w:rsid w:val="005E25FB"/>
    <w:rsid w:val="00645F28"/>
    <w:rsid w:val="0065382F"/>
    <w:rsid w:val="00676CFF"/>
    <w:rsid w:val="006C63CF"/>
    <w:rsid w:val="006E7172"/>
    <w:rsid w:val="007D1857"/>
    <w:rsid w:val="00831313"/>
    <w:rsid w:val="008707B6"/>
    <w:rsid w:val="008B7334"/>
    <w:rsid w:val="00987CD1"/>
    <w:rsid w:val="00997171"/>
    <w:rsid w:val="009B0E0C"/>
    <w:rsid w:val="00A179B1"/>
    <w:rsid w:val="00B3071D"/>
    <w:rsid w:val="00B61D9F"/>
    <w:rsid w:val="00BE731A"/>
    <w:rsid w:val="00C05EB6"/>
    <w:rsid w:val="00C372D7"/>
    <w:rsid w:val="00C819A7"/>
    <w:rsid w:val="00CC58F1"/>
    <w:rsid w:val="00DD737F"/>
    <w:rsid w:val="00DF1158"/>
    <w:rsid w:val="00E076CF"/>
    <w:rsid w:val="00E447B0"/>
    <w:rsid w:val="00E953DA"/>
    <w:rsid w:val="00EF7CC7"/>
    <w:rsid w:val="00F41E5F"/>
    <w:rsid w:val="00FB5B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F8430E"/>
  <w15:chartTrackingRefBased/>
  <w15:docId w15:val="{44F707F1-C893-4753-9DB5-64F446C7F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38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38C2"/>
    <w:pPr>
      <w:pBdr>
        <w:bottom w:val="single" w:sz="6" w:space="1" w:color="auto"/>
      </w:pBdr>
      <w:tabs>
        <w:tab w:val="center" w:pos="4153"/>
        <w:tab w:val="right" w:pos="8306"/>
      </w:tabs>
      <w:snapToGrid w:val="0"/>
      <w:jc w:val="center"/>
    </w:pPr>
    <w:rPr>
      <w:sz w:val="18"/>
      <w:szCs w:val="18"/>
    </w:rPr>
  </w:style>
  <w:style w:type="character" w:customStyle="1" w:styleId="a4">
    <w:name w:val="页眉字符"/>
    <w:basedOn w:val="a0"/>
    <w:link w:val="a3"/>
    <w:uiPriority w:val="99"/>
    <w:rsid w:val="000E38C2"/>
    <w:rPr>
      <w:sz w:val="18"/>
      <w:szCs w:val="18"/>
    </w:rPr>
  </w:style>
  <w:style w:type="paragraph" w:styleId="a5">
    <w:name w:val="footer"/>
    <w:basedOn w:val="a"/>
    <w:link w:val="a6"/>
    <w:uiPriority w:val="99"/>
    <w:unhideWhenUsed/>
    <w:rsid w:val="000E38C2"/>
    <w:pPr>
      <w:tabs>
        <w:tab w:val="center" w:pos="4153"/>
        <w:tab w:val="right" w:pos="8306"/>
      </w:tabs>
      <w:snapToGrid w:val="0"/>
      <w:jc w:val="left"/>
    </w:pPr>
    <w:rPr>
      <w:sz w:val="18"/>
      <w:szCs w:val="18"/>
    </w:rPr>
  </w:style>
  <w:style w:type="character" w:customStyle="1" w:styleId="a6">
    <w:name w:val="页脚字符"/>
    <w:basedOn w:val="a0"/>
    <w:link w:val="a5"/>
    <w:uiPriority w:val="99"/>
    <w:rsid w:val="000E38C2"/>
    <w:rPr>
      <w:sz w:val="18"/>
      <w:szCs w:val="18"/>
    </w:rPr>
  </w:style>
  <w:style w:type="table" w:styleId="a7">
    <w:name w:val="Table Grid"/>
    <w:basedOn w:val="a1"/>
    <w:uiPriority w:val="39"/>
    <w:rsid w:val="000E38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semiHidden/>
    <w:unhideWhenUsed/>
    <w:rsid w:val="00FB5B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50245">
      <w:bodyDiv w:val="1"/>
      <w:marLeft w:val="0"/>
      <w:marRight w:val="0"/>
      <w:marTop w:val="0"/>
      <w:marBottom w:val="0"/>
      <w:divBdr>
        <w:top w:val="none" w:sz="0" w:space="0" w:color="auto"/>
        <w:left w:val="none" w:sz="0" w:space="0" w:color="auto"/>
        <w:bottom w:val="none" w:sz="0" w:space="0" w:color="auto"/>
        <w:right w:val="none" w:sz="0" w:space="0" w:color="auto"/>
      </w:divBdr>
    </w:div>
    <w:div w:id="132985628">
      <w:bodyDiv w:val="1"/>
      <w:marLeft w:val="0"/>
      <w:marRight w:val="0"/>
      <w:marTop w:val="0"/>
      <w:marBottom w:val="0"/>
      <w:divBdr>
        <w:top w:val="none" w:sz="0" w:space="0" w:color="auto"/>
        <w:left w:val="none" w:sz="0" w:space="0" w:color="auto"/>
        <w:bottom w:val="none" w:sz="0" w:space="0" w:color="auto"/>
        <w:right w:val="none" w:sz="0" w:space="0" w:color="auto"/>
      </w:divBdr>
    </w:div>
    <w:div w:id="503671786">
      <w:bodyDiv w:val="1"/>
      <w:marLeft w:val="0"/>
      <w:marRight w:val="0"/>
      <w:marTop w:val="0"/>
      <w:marBottom w:val="0"/>
      <w:divBdr>
        <w:top w:val="none" w:sz="0" w:space="0" w:color="auto"/>
        <w:left w:val="none" w:sz="0" w:space="0" w:color="auto"/>
        <w:bottom w:val="none" w:sz="0" w:space="0" w:color="auto"/>
        <w:right w:val="none" w:sz="0" w:space="0" w:color="auto"/>
      </w:divBdr>
    </w:div>
    <w:div w:id="568149506">
      <w:bodyDiv w:val="1"/>
      <w:marLeft w:val="0"/>
      <w:marRight w:val="0"/>
      <w:marTop w:val="0"/>
      <w:marBottom w:val="0"/>
      <w:divBdr>
        <w:top w:val="none" w:sz="0" w:space="0" w:color="auto"/>
        <w:left w:val="none" w:sz="0" w:space="0" w:color="auto"/>
        <w:bottom w:val="none" w:sz="0" w:space="0" w:color="auto"/>
        <w:right w:val="none" w:sz="0" w:space="0" w:color="auto"/>
      </w:divBdr>
    </w:div>
    <w:div w:id="770975928">
      <w:bodyDiv w:val="1"/>
      <w:marLeft w:val="0"/>
      <w:marRight w:val="0"/>
      <w:marTop w:val="0"/>
      <w:marBottom w:val="0"/>
      <w:divBdr>
        <w:top w:val="none" w:sz="0" w:space="0" w:color="auto"/>
        <w:left w:val="none" w:sz="0" w:space="0" w:color="auto"/>
        <w:bottom w:val="none" w:sz="0" w:space="0" w:color="auto"/>
        <w:right w:val="none" w:sz="0" w:space="0" w:color="auto"/>
      </w:divBdr>
    </w:div>
    <w:div w:id="969170714">
      <w:bodyDiv w:val="1"/>
      <w:marLeft w:val="0"/>
      <w:marRight w:val="0"/>
      <w:marTop w:val="0"/>
      <w:marBottom w:val="0"/>
      <w:divBdr>
        <w:top w:val="none" w:sz="0" w:space="0" w:color="auto"/>
        <w:left w:val="none" w:sz="0" w:space="0" w:color="auto"/>
        <w:bottom w:val="none" w:sz="0" w:space="0" w:color="auto"/>
        <w:right w:val="none" w:sz="0" w:space="0" w:color="auto"/>
      </w:divBdr>
    </w:div>
    <w:div w:id="1060976752">
      <w:bodyDiv w:val="1"/>
      <w:marLeft w:val="0"/>
      <w:marRight w:val="0"/>
      <w:marTop w:val="0"/>
      <w:marBottom w:val="0"/>
      <w:divBdr>
        <w:top w:val="none" w:sz="0" w:space="0" w:color="auto"/>
        <w:left w:val="none" w:sz="0" w:space="0" w:color="auto"/>
        <w:bottom w:val="none" w:sz="0" w:space="0" w:color="auto"/>
        <w:right w:val="none" w:sz="0" w:space="0" w:color="auto"/>
      </w:divBdr>
    </w:div>
    <w:div w:id="1074477471">
      <w:bodyDiv w:val="1"/>
      <w:marLeft w:val="0"/>
      <w:marRight w:val="0"/>
      <w:marTop w:val="0"/>
      <w:marBottom w:val="0"/>
      <w:divBdr>
        <w:top w:val="none" w:sz="0" w:space="0" w:color="auto"/>
        <w:left w:val="none" w:sz="0" w:space="0" w:color="auto"/>
        <w:bottom w:val="none" w:sz="0" w:space="0" w:color="auto"/>
        <w:right w:val="none" w:sz="0" w:space="0" w:color="auto"/>
      </w:divBdr>
    </w:div>
    <w:div w:id="1114641030">
      <w:bodyDiv w:val="1"/>
      <w:marLeft w:val="0"/>
      <w:marRight w:val="0"/>
      <w:marTop w:val="0"/>
      <w:marBottom w:val="0"/>
      <w:divBdr>
        <w:top w:val="none" w:sz="0" w:space="0" w:color="auto"/>
        <w:left w:val="none" w:sz="0" w:space="0" w:color="auto"/>
        <w:bottom w:val="none" w:sz="0" w:space="0" w:color="auto"/>
        <w:right w:val="none" w:sz="0" w:space="0" w:color="auto"/>
      </w:divBdr>
    </w:div>
    <w:div w:id="1130056665">
      <w:bodyDiv w:val="1"/>
      <w:marLeft w:val="0"/>
      <w:marRight w:val="0"/>
      <w:marTop w:val="0"/>
      <w:marBottom w:val="0"/>
      <w:divBdr>
        <w:top w:val="none" w:sz="0" w:space="0" w:color="auto"/>
        <w:left w:val="none" w:sz="0" w:space="0" w:color="auto"/>
        <w:bottom w:val="none" w:sz="0" w:space="0" w:color="auto"/>
        <w:right w:val="none" w:sz="0" w:space="0" w:color="auto"/>
      </w:divBdr>
    </w:div>
    <w:div w:id="1143962762">
      <w:bodyDiv w:val="1"/>
      <w:marLeft w:val="0"/>
      <w:marRight w:val="0"/>
      <w:marTop w:val="0"/>
      <w:marBottom w:val="0"/>
      <w:divBdr>
        <w:top w:val="none" w:sz="0" w:space="0" w:color="auto"/>
        <w:left w:val="none" w:sz="0" w:space="0" w:color="auto"/>
        <w:bottom w:val="none" w:sz="0" w:space="0" w:color="auto"/>
        <w:right w:val="none" w:sz="0" w:space="0" w:color="auto"/>
      </w:divBdr>
    </w:div>
    <w:div w:id="1204294102">
      <w:bodyDiv w:val="1"/>
      <w:marLeft w:val="0"/>
      <w:marRight w:val="0"/>
      <w:marTop w:val="0"/>
      <w:marBottom w:val="0"/>
      <w:divBdr>
        <w:top w:val="none" w:sz="0" w:space="0" w:color="auto"/>
        <w:left w:val="none" w:sz="0" w:space="0" w:color="auto"/>
        <w:bottom w:val="none" w:sz="0" w:space="0" w:color="auto"/>
        <w:right w:val="none" w:sz="0" w:space="0" w:color="auto"/>
      </w:divBdr>
    </w:div>
    <w:div w:id="1255439426">
      <w:bodyDiv w:val="1"/>
      <w:marLeft w:val="0"/>
      <w:marRight w:val="0"/>
      <w:marTop w:val="0"/>
      <w:marBottom w:val="0"/>
      <w:divBdr>
        <w:top w:val="none" w:sz="0" w:space="0" w:color="auto"/>
        <w:left w:val="none" w:sz="0" w:space="0" w:color="auto"/>
        <w:bottom w:val="none" w:sz="0" w:space="0" w:color="auto"/>
        <w:right w:val="none" w:sz="0" w:space="0" w:color="auto"/>
      </w:divBdr>
    </w:div>
    <w:div w:id="1308167174">
      <w:bodyDiv w:val="1"/>
      <w:marLeft w:val="0"/>
      <w:marRight w:val="0"/>
      <w:marTop w:val="0"/>
      <w:marBottom w:val="0"/>
      <w:divBdr>
        <w:top w:val="none" w:sz="0" w:space="0" w:color="auto"/>
        <w:left w:val="none" w:sz="0" w:space="0" w:color="auto"/>
        <w:bottom w:val="none" w:sz="0" w:space="0" w:color="auto"/>
        <w:right w:val="none" w:sz="0" w:space="0" w:color="auto"/>
      </w:divBdr>
    </w:div>
    <w:div w:id="1311985197">
      <w:bodyDiv w:val="1"/>
      <w:marLeft w:val="0"/>
      <w:marRight w:val="0"/>
      <w:marTop w:val="0"/>
      <w:marBottom w:val="0"/>
      <w:divBdr>
        <w:top w:val="none" w:sz="0" w:space="0" w:color="auto"/>
        <w:left w:val="none" w:sz="0" w:space="0" w:color="auto"/>
        <w:bottom w:val="none" w:sz="0" w:space="0" w:color="auto"/>
        <w:right w:val="none" w:sz="0" w:space="0" w:color="auto"/>
      </w:divBdr>
    </w:div>
    <w:div w:id="1436363647">
      <w:bodyDiv w:val="1"/>
      <w:marLeft w:val="0"/>
      <w:marRight w:val="0"/>
      <w:marTop w:val="0"/>
      <w:marBottom w:val="0"/>
      <w:divBdr>
        <w:top w:val="none" w:sz="0" w:space="0" w:color="auto"/>
        <w:left w:val="none" w:sz="0" w:space="0" w:color="auto"/>
        <w:bottom w:val="none" w:sz="0" w:space="0" w:color="auto"/>
        <w:right w:val="none" w:sz="0" w:space="0" w:color="auto"/>
      </w:divBdr>
    </w:div>
    <w:div w:id="1444571794">
      <w:bodyDiv w:val="1"/>
      <w:marLeft w:val="0"/>
      <w:marRight w:val="0"/>
      <w:marTop w:val="0"/>
      <w:marBottom w:val="0"/>
      <w:divBdr>
        <w:top w:val="none" w:sz="0" w:space="0" w:color="auto"/>
        <w:left w:val="none" w:sz="0" w:space="0" w:color="auto"/>
        <w:bottom w:val="none" w:sz="0" w:space="0" w:color="auto"/>
        <w:right w:val="none" w:sz="0" w:space="0" w:color="auto"/>
      </w:divBdr>
    </w:div>
    <w:div w:id="1600217953">
      <w:bodyDiv w:val="1"/>
      <w:marLeft w:val="0"/>
      <w:marRight w:val="0"/>
      <w:marTop w:val="0"/>
      <w:marBottom w:val="0"/>
      <w:divBdr>
        <w:top w:val="none" w:sz="0" w:space="0" w:color="auto"/>
        <w:left w:val="none" w:sz="0" w:space="0" w:color="auto"/>
        <w:bottom w:val="none" w:sz="0" w:space="0" w:color="auto"/>
        <w:right w:val="none" w:sz="0" w:space="0" w:color="auto"/>
      </w:divBdr>
    </w:div>
    <w:div w:id="1634485556">
      <w:bodyDiv w:val="1"/>
      <w:marLeft w:val="0"/>
      <w:marRight w:val="0"/>
      <w:marTop w:val="0"/>
      <w:marBottom w:val="0"/>
      <w:divBdr>
        <w:top w:val="none" w:sz="0" w:space="0" w:color="auto"/>
        <w:left w:val="none" w:sz="0" w:space="0" w:color="auto"/>
        <w:bottom w:val="none" w:sz="0" w:space="0" w:color="auto"/>
        <w:right w:val="none" w:sz="0" w:space="0" w:color="auto"/>
      </w:divBdr>
    </w:div>
    <w:div w:id="1831675792">
      <w:bodyDiv w:val="1"/>
      <w:marLeft w:val="0"/>
      <w:marRight w:val="0"/>
      <w:marTop w:val="0"/>
      <w:marBottom w:val="0"/>
      <w:divBdr>
        <w:top w:val="none" w:sz="0" w:space="0" w:color="auto"/>
        <w:left w:val="none" w:sz="0" w:space="0" w:color="auto"/>
        <w:bottom w:val="none" w:sz="0" w:space="0" w:color="auto"/>
        <w:right w:val="none" w:sz="0" w:space="0" w:color="auto"/>
      </w:divBdr>
    </w:div>
    <w:div w:id="1980262120">
      <w:bodyDiv w:val="1"/>
      <w:marLeft w:val="0"/>
      <w:marRight w:val="0"/>
      <w:marTop w:val="0"/>
      <w:marBottom w:val="0"/>
      <w:divBdr>
        <w:top w:val="none" w:sz="0" w:space="0" w:color="auto"/>
        <w:left w:val="none" w:sz="0" w:space="0" w:color="auto"/>
        <w:bottom w:val="none" w:sz="0" w:space="0" w:color="auto"/>
        <w:right w:val="none" w:sz="0" w:space="0" w:color="auto"/>
      </w:divBdr>
    </w:div>
    <w:div w:id="2040080970">
      <w:bodyDiv w:val="1"/>
      <w:marLeft w:val="0"/>
      <w:marRight w:val="0"/>
      <w:marTop w:val="0"/>
      <w:marBottom w:val="0"/>
      <w:divBdr>
        <w:top w:val="none" w:sz="0" w:space="0" w:color="auto"/>
        <w:left w:val="none" w:sz="0" w:space="0" w:color="auto"/>
        <w:bottom w:val="none" w:sz="0" w:space="0" w:color="auto"/>
        <w:right w:val="none" w:sz="0" w:space="0" w:color="auto"/>
      </w:divBdr>
    </w:div>
    <w:div w:id="2044867142">
      <w:bodyDiv w:val="1"/>
      <w:marLeft w:val="0"/>
      <w:marRight w:val="0"/>
      <w:marTop w:val="0"/>
      <w:marBottom w:val="0"/>
      <w:divBdr>
        <w:top w:val="none" w:sz="0" w:space="0" w:color="auto"/>
        <w:left w:val="none" w:sz="0" w:space="0" w:color="auto"/>
        <w:bottom w:val="none" w:sz="0" w:space="0" w:color="auto"/>
        <w:right w:val="none" w:sz="0" w:space="0" w:color="auto"/>
      </w:divBdr>
    </w:div>
    <w:div w:id="2076317463">
      <w:bodyDiv w:val="1"/>
      <w:marLeft w:val="0"/>
      <w:marRight w:val="0"/>
      <w:marTop w:val="0"/>
      <w:marBottom w:val="0"/>
      <w:divBdr>
        <w:top w:val="none" w:sz="0" w:space="0" w:color="auto"/>
        <w:left w:val="none" w:sz="0" w:space="0" w:color="auto"/>
        <w:bottom w:val="none" w:sz="0" w:space="0" w:color="auto"/>
        <w:right w:val="none" w:sz="0" w:space="0" w:color="auto"/>
      </w:divBdr>
    </w:div>
    <w:div w:id="2136873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xdfx.cbpt.cnki.net/WKC/WebPublication/paperDigest.aspx?paperID=4d105dd5-a758-47d8-a031-2fae9f79a2f4" TargetMode="External"/><Relationship Id="rId8" Type="http://schemas.openxmlformats.org/officeDocument/2006/relationships/hyperlink" Target="http://xdfx.cbpt.cnki.net/WKC/WebPublication/paperDigest.aspx?paperID=d6d32bf9-7aba-4c49-8333-6026cdd58bcb" TargetMode="External"/><Relationship Id="rId9" Type="http://schemas.openxmlformats.org/officeDocument/2006/relationships/hyperlink" Target="http://www.cnki.net/kcms/detail/search.aspx?dbcode=CJFD&amp;sfield=au&amp;skey=%e5%ae%87%e9%be%99&amp;code=28738734;32577977;"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94D61-7F1A-114E-8070-105AB5070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41</Pages>
  <Words>5171</Words>
  <Characters>29480</Characters>
  <Application>Microsoft Macintosh Word</Application>
  <DocSecurity>0</DocSecurity>
  <Lines>245</Lines>
  <Paragraphs>69</Paragraphs>
  <ScaleCrop>false</ScaleCrop>
  <Company>Microsoft</Company>
  <LinksUpToDate>false</LinksUpToDate>
  <CharactersWithSpaces>34582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dc:creator>
  <cp:keywords/>
  <dc:description/>
  <cp:lastModifiedBy>Microsoft Office 用户</cp:lastModifiedBy>
  <cp:revision>39</cp:revision>
  <dcterms:created xsi:type="dcterms:W3CDTF">2017-02-18T07:16:00Z</dcterms:created>
  <dcterms:modified xsi:type="dcterms:W3CDTF">2017-03-02T13:44:00Z</dcterms:modified>
</cp:coreProperties>
</file>