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07DEB" w14:textId="77777777" w:rsidR="00E6301D" w:rsidRDefault="00E6301D" w:rsidP="00E6301D">
      <w:r>
        <w:t>附录：</w:t>
      </w:r>
    </w:p>
    <w:p w14:paraId="5C1B5F89" w14:textId="77777777" w:rsidR="00E6301D" w:rsidRDefault="00E6301D" w:rsidP="00E6301D">
      <w:pPr>
        <w:ind w:leftChars="100" w:left="240"/>
      </w:pPr>
      <w:r>
        <w:t>为提高审稿效率，来稿应符合下列要求：</w:t>
      </w:r>
    </w:p>
    <w:p w14:paraId="212CE955" w14:textId="77777777" w:rsidR="00E6301D" w:rsidRDefault="00E6301D" w:rsidP="00E6301D">
      <w:pPr>
        <w:ind w:leftChars="100" w:left="240"/>
      </w:pPr>
      <w:r>
        <w:t>1.作者简介应包含姓名、所在单位详细名称、联系方式和通信地址及邮编等信息。</w:t>
      </w:r>
    </w:p>
    <w:p w14:paraId="53001E32" w14:textId="77777777" w:rsidR="00E6301D" w:rsidRDefault="00E6301D" w:rsidP="00E6301D">
      <w:pPr>
        <w:ind w:leftChars="100" w:left="240"/>
      </w:pPr>
      <w:r>
        <w:t>2.基金项目成果应保留项目名称及编号。</w:t>
      </w:r>
    </w:p>
    <w:p w14:paraId="46934678" w14:textId="77777777" w:rsidR="00E6301D" w:rsidRDefault="00E6301D" w:rsidP="00E6301D">
      <w:pPr>
        <w:ind w:leftChars="100" w:left="240"/>
      </w:pPr>
      <w:r>
        <w:t>3.文章题目应附英文翻译。</w:t>
      </w:r>
    </w:p>
    <w:p w14:paraId="1B034F6D" w14:textId="77777777" w:rsidR="00E6301D" w:rsidRDefault="00E6301D" w:rsidP="00E6301D">
      <w:pPr>
        <w:ind w:leftChars="100" w:left="240"/>
      </w:pPr>
      <w:r>
        <w:t>4.摘要应能明确、客观地反映文章的主要内容与观点，文句连贯，长度以300字左右为宜，请勿写成文章结构介绍、自我评价或文章引言，摘要中不要出现“本人”、“本文”及类似表</w:t>
      </w:r>
      <w:bookmarkStart w:id="0" w:name="_GoBack"/>
      <w:bookmarkEnd w:id="0"/>
      <w:r>
        <w:t>述。</w:t>
      </w:r>
    </w:p>
    <w:p w14:paraId="690AB64D" w14:textId="77777777" w:rsidR="00E6301D" w:rsidRDefault="00E6301D" w:rsidP="00E6301D">
      <w:pPr>
        <w:ind w:leftChars="100" w:left="240"/>
      </w:pPr>
      <w:r>
        <w:t>5.来稿应在正文前列出详细目次。</w:t>
      </w:r>
    </w:p>
    <w:p w14:paraId="5B00A088" w14:textId="77777777" w:rsidR="00E6301D" w:rsidRDefault="00E6301D" w:rsidP="00E6301D">
      <w:pPr>
        <w:ind w:leftChars="100" w:left="240"/>
      </w:pPr>
      <w:r>
        <w:t>6.来稿注释应采用自动生成的脚注形式，每页重新编号。</w:t>
      </w:r>
    </w:p>
    <w:p w14:paraId="421B6536" w14:textId="77777777" w:rsidR="00A32491" w:rsidRPr="00E6301D" w:rsidRDefault="00E6301D" w:rsidP="00E6301D">
      <w:pPr>
        <w:ind w:leftChars="100" w:left="240"/>
      </w:pPr>
      <w:r>
        <w:t>7.注释要完整规范，至少包括作者（编者）、译者及其国别，文献题目，出版单位（及期刊名称）、出版时间（及杂志出版期号），引用期刊、书籍、文集及集刊等文献时应标注页码；外文注释从其原有体例；引文出自互联网的，请注明详细网址及访问时间，提倡引用正式出版物。中文文献题名应使用书名号；引文出自报刊的，请勿出现“载”、“载于”字样；出版时间仅须标明年份，无须标注“第×版”、“修订版”等。前后注释相同的，也请完整标注，无须使用“同前（上）注[x]”之类的标注方式；引用以必要为限，自引时请勿使用“拙著（文）”等类似表述，应完整写出相关信息；应尽量减少自引。</w:t>
      </w:r>
    </w:p>
    <w:sectPr w:rsidR="00A32491" w:rsidRPr="00E6301D" w:rsidSect="00F04FA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1D"/>
    <w:rsid w:val="00A32491"/>
    <w:rsid w:val="00E6301D"/>
    <w:rsid w:val="00F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6D8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Macintosh Word</Application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Vivian</dc:creator>
  <cp:keywords/>
  <dc:description/>
  <cp:lastModifiedBy>Li Vivian</cp:lastModifiedBy>
  <cp:revision>1</cp:revision>
  <dcterms:created xsi:type="dcterms:W3CDTF">2018-07-04T07:48:00Z</dcterms:created>
  <dcterms:modified xsi:type="dcterms:W3CDTF">2018-07-04T07:49:00Z</dcterms:modified>
</cp:coreProperties>
</file>